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E654" w14:textId="77777777" w:rsidR="00796CB9" w:rsidRDefault="00796CB9" w:rsidP="0074039B">
      <w:pPr>
        <w:ind w:left="5699" w:right="1921"/>
        <w:rPr>
          <w:b/>
          <w:spacing w:val="-2"/>
          <w:sz w:val="24"/>
        </w:rPr>
        <w:sectPr w:rsidR="00796CB9">
          <w:footerReference w:type="default" r:id="rId8"/>
          <w:type w:val="continuous"/>
          <w:pgSz w:w="11900" w:h="16820"/>
          <w:pgMar w:top="900" w:right="425" w:bottom="1200" w:left="708" w:header="0" w:footer="1012" w:gutter="0"/>
          <w:pgNumType w:start="1"/>
          <w:cols w:space="720"/>
        </w:sectPr>
      </w:pPr>
    </w:p>
    <w:p w14:paraId="063F7822" w14:textId="77777777" w:rsidR="0074039B" w:rsidRPr="0074039B" w:rsidRDefault="0074039B" w:rsidP="0074039B">
      <w:pPr>
        <w:ind w:left="5699" w:right="1921"/>
        <w:rPr>
          <w:b/>
          <w:spacing w:val="-2"/>
          <w:sz w:val="24"/>
        </w:rPr>
      </w:pPr>
      <w:r w:rsidRPr="0074039B">
        <w:rPr>
          <w:b/>
          <w:spacing w:val="-2"/>
          <w:sz w:val="24"/>
        </w:rPr>
        <w:t>«УТВЕРЖДЕН»</w:t>
      </w:r>
    </w:p>
    <w:p w14:paraId="4BF057FD" w14:textId="77777777" w:rsidR="0074039B" w:rsidRPr="0074039B" w:rsidRDefault="0074039B" w:rsidP="0074039B">
      <w:pPr>
        <w:ind w:left="5699" w:right="1921"/>
        <w:rPr>
          <w:b/>
          <w:spacing w:val="-2"/>
          <w:sz w:val="24"/>
        </w:rPr>
      </w:pPr>
      <w:r w:rsidRPr="0074039B">
        <w:rPr>
          <w:b/>
          <w:spacing w:val="-2"/>
          <w:sz w:val="24"/>
        </w:rPr>
        <w:t xml:space="preserve">Генеральным директором </w:t>
      </w:r>
    </w:p>
    <w:p w14:paraId="5E6C621F" w14:textId="77777777" w:rsidR="0074039B" w:rsidRPr="0074039B" w:rsidRDefault="0074039B" w:rsidP="0074039B">
      <w:pPr>
        <w:ind w:left="5699" w:right="1921"/>
        <w:rPr>
          <w:b/>
          <w:spacing w:val="-2"/>
          <w:sz w:val="24"/>
        </w:rPr>
      </w:pPr>
      <w:r w:rsidRPr="0074039B">
        <w:rPr>
          <w:b/>
          <w:spacing w:val="-2"/>
          <w:sz w:val="24"/>
        </w:rPr>
        <w:t xml:space="preserve">Общества с ограниченной ответственностью </w:t>
      </w:r>
    </w:p>
    <w:p w14:paraId="7EFD1799" w14:textId="77777777" w:rsidR="0074039B" w:rsidRPr="0074039B" w:rsidRDefault="0074039B" w:rsidP="0074039B">
      <w:pPr>
        <w:ind w:left="5699" w:right="1921"/>
        <w:rPr>
          <w:b/>
          <w:spacing w:val="-2"/>
          <w:sz w:val="24"/>
        </w:rPr>
      </w:pPr>
      <w:r w:rsidRPr="0074039B">
        <w:rPr>
          <w:b/>
          <w:spacing w:val="-2"/>
          <w:sz w:val="24"/>
        </w:rPr>
        <w:t xml:space="preserve">Управляющая компания </w:t>
      </w:r>
    </w:p>
    <w:p w14:paraId="4E7F4EB4" w14:textId="77777777" w:rsidR="0074039B" w:rsidRPr="0074039B" w:rsidRDefault="0074039B" w:rsidP="0074039B">
      <w:pPr>
        <w:ind w:left="5699" w:right="1921"/>
        <w:rPr>
          <w:b/>
          <w:spacing w:val="-2"/>
          <w:sz w:val="24"/>
        </w:rPr>
      </w:pPr>
      <w:r w:rsidRPr="0074039B">
        <w:rPr>
          <w:b/>
          <w:spacing w:val="-2"/>
          <w:sz w:val="24"/>
        </w:rPr>
        <w:t>«КАПИТАЛ ИНВЕСТ»</w:t>
      </w:r>
    </w:p>
    <w:p w14:paraId="04FB2EA1" w14:textId="198ACB57" w:rsidR="0074039B" w:rsidRPr="0074039B" w:rsidRDefault="0074039B" w:rsidP="0074039B">
      <w:pPr>
        <w:ind w:left="5699" w:right="1921"/>
        <w:rPr>
          <w:b/>
          <w:spacing w:val="-2"/>
          <w:sz w:val="24"/>
        </w:rPr>
      </w:pPr>
      <w:r w:rsidRPr="0074039B">
        <w:rPr>
          <w:b/>
          <w:spacing w:val="-2"/>
          <w:sz w:val="24"/>
        </w:rPr>
        <w:t xml:space="preserve">____________/ Ковалева </w:t>
      </w:r>
      <w:r>
        <w:rPr>
          <w:b/>
          <w:spacing w:val="-2"/>
          <w:sz w:val="24"/>
        </w:rPr>
        <w:t>Е</w:t>
      </w:r>
      <w:r w:rsidRPr="0074039B">
        <w:rPr>
          <w:b/>
          <w:spacing w:val="-2"/>
          <w:sz w:val="24"/>
        </w:rPr>
        <w:t>.Н.</w:t>
      </w:r>
    </w:p>
    <w:p w14:paraId="3FFF86EC" w14:textId="77777777" w:rsidR="0074039B" w:rsidRDefault="0074039B" w:rsidP="0074039B">
      <w:pPr>
        <w:ind w:left="5699" w:right="1921"/>
        <w:rPr>
          <w:b/>
          <w:spacing w:val="-2"/>
          <w:sz w:val="24"/>
        </w:rPr>
      </w:pPr>
    </w:p>
    <w:p w14:paraId="08D23FC9" w14:textId="4CEE58A9" w:rsidR="00E57736" w:rsidRDefault="0074039B" w:rsidP="0074039B">
      <w:pPr>
        <w:ind w:left="5699" w:right="1921"/>
        <w:rPr>
          <w:b/>
          <w:sz w:val="24"/>
        </w:rPr>
      </w:pPr>
      <w:r w:rsidRPr="00001029">
        <w:rPr>
          <w:b/>
          <w:spacing w:val="-2"/>
          <w:sz w:val="24"/>
        </w:rPr>
        <w:t xml:space="preserve">Приказ № </w:t>
      </w:r>
      <w:r w:rsidR="00001029" w:rsidRPr="00001029">
        <w:rPr>
          <w:b/>
          <w:spacing w:val="-2"/>
          <w:sz w:val="24"/>
        </w:rPr>
        <w:t>4</w:t>
      </w:r>
      <w:r w:rsidRPr="00001029">
        <w:rPr>
          <w:b/>
          <w:spacing w:val="-2"/>
          <w:sz w:val="24"/>
        </w:rPr>
        <w:t>-ВК от</w:t>
      </w:r>
      <w:r w:rsidRPr="0074039B">
        <w:rPr>
          <w:b/>
          <w:spacing w:val="-2"/>
          <w:sz w:val="24"/>
        </w:rPr>
        <w:t xml:space="preserve"> </w:t>
      </w:r>
      <w:r w:rsidR="00DC7C54">
        <w:rPr>
          <w:b/>
          <w:spacing w:val="-2"/>
          <w:sz w:val="24"/>
        </w:rPr>
        <w:t>0</w:t>
      </w:r>
      <w:r w:rsidR="00001029">
        <w:rPr>
          <w:b/>
          <w:spacing w:val="-2"/>
          <w:sz w:val="24"/>
        </w:rPr>
        <w:t>3</w:t>
      </w:r>
      <w:r w:rsidR="00F91325">
        <w:rPr>
          <w:b/>
          <w:sz w:val="24"/>
        </w:rPr>
        <w:t>.0</w:t>
      </w:r>
      <w:r w:rsidR="00DC7C54">
        <w:rPr>
          <w:b/>
          <w:sz w:val="24"/>
        </w:rPr>
        <w:t>3</w:t>
      </w:r>
      <w:r w:rsidR="00F91325">
        <w:rPr>
          <w:b/>
          <w:sz w:val="24"/>
        </w:rPr>
        <w:t>.202</w:t>
      </w:r>
      <w:r w:rsidR="00DC7C54">
        <w:rPr>
          <w:b/>
          <w:sz w:val="24"/>
        </w:rPr>
        <w:t>6</w:t>
      </w:r>
      <w:r w:rsidR="00F91325">
        <w:rPr>
          <w:b/>
          <w:spacing w:val="-13"/>
          <w:sz w:val="24"/>
        </w:rPr>
        <w:t xml:space="preserve"> </w:t>
      </w:r>
    </w:p>
    <w:p w14:paraId="04E5AA43" w14:textId="77777777" w:rsidR="00E57736" w:rsidRDefault="00E57736">
      <w:pPr>
        <w:pStyle w:val="a3"/>
        <w:rPr>
          <w:b/>
          <w:sz w:val="24"/>
        </w:rPr>
      </w:pPr>
    </w:p>
    <w:p w14:paraId="79C16E34" w14:textId="77777777" w:rsidR="00E57736" w:rsidRDefault="00E57736">
      <w:pPr>
        <w:pStyle w:val="a3"/>
        <w:rPr>
          <w:b/>
          <w:sz w:val="24"/>
        </w:rPr>
      </w:pPr>
    </w:p>
    <w:p w14:paraId="0CADC4FE" w14:textId="77777777" w:rsidR="00E57736" w:rsidRDefault="00E57736">
      <w:pPr>
        <w:pStyle w:val="a3"/>
        <w:rPr>
          <w:b/>
          <w:sz w:val="24"/>
        </w:rPr>
      </w:pPr>
    </w:p>
    <w:p w14:paraId="016B00BF" w14:textId="77777777" w:rsidR="00E57736" w:rsidRDefault="00E57736">
      <w:pPr>
        <w:pStyle w:val="a3"/>
        <w:rPr>
          <w:b/>
          <w:sz w:val="24"/>
        </w:rPr>
      </w:pPr>
    </w:p>
    <w:p w14:paraId="010842E8" w14:textId="77777777" w:rsidR="00E57736" w:rsidRDefault="00E57736">
      <w:pPr>
        <w:pStyle w:val="a3"/>
        <w:rPr>
          <w:b/>
          <w:sz w:val="24"/>
        </w:rPr>
      </w:pPr>
    </w:p>
    <w:p w14:paraId="34FB7581" w14:textId="77777777" w:rsidR="00E57736" w:rsidRDefault="00E57736">
      <w:pPr>
        <w:pStyle w:val="a3"/>
        <w:rPr>
          <w:b/>
          <w:sz w:val="24"/>
        </w:rPr>
      </w:pPr>
    </w:p>
    <w:p w14:paraId="2DD7B62F" w14:textId="77777777" w:rsidR="00E57736" w:rsidRDefault="00E57736">
      <w:pPr>
        <w:pStyle w:val="a3"/>
        <w:rPr>
          <w:b/>
          <w:sz w:val="24"/>
        </w:rPr>
      </w:pPr>
    </w:p>
    <w:p w14:paraId="4774EBDF" w14:textId="77777777" w:rsidR="00E57736" w:rsidRDefault="00E57736">
      <w:pPr>
        <w:pStyle w:val="a3"/>
        <w:rPr>
          <w:b/>
          <w:sz w:val="24"/>
        </w:rPr>
      </w:pPr>
    </w:p>
    <w:p w14:paraId="6B89B472" w14:textId="77777777" w:rsidR="00E57736" w:rsidRDefault="00E57736">
      <w:pPr>
        <w:pStyle w:val="a3"/>
        <w:rPr>
          <w:b/>
          <w:sz w:val="24"/>
        </w:rPr>
      </w:pPr>
    </w:p>
    <w:p w14:paraId="1CDC6743" w14:textId="77777777" w:rsidR="00E57736" w:rsidRDefault="00E57736">
      <w:pPr>
        <w:pStyle w:val="a3"/>
        <w:rPr>
          <w:b/>
          <w:sz w:val="24"/>
        </w:rPr>
      </w:pPr>
    </w:p>
    <w:p w14:paraId="4E7233E8" w14:textId="77777777" w:rsidR="00E57736" w:rsidRDefault="00E57736">
      <w:pPr>
        <w:pStyle w:val="a3"/>
        <w:rPr>
          <w:b/>
          <w:sz w:val="24"/>
        </w:rPr>
      </w:pPr>
    </w:p>
    <w:p w14:paraId="0E3E1876" w14:textId="77777777" w:rsidR="00E57736" w:rsidRDefault="00E57736">
      <w:pPr>
        <w:pStyle w:val="a3"/>
        <w:spacing w:before="230"/>
        <w:rPr>
          <w:b/>
          <w:sz w:val="24"/>
        </w:rPr>
      </w:pPr>
    </w:p>
    <w:p w14:paraId="7F3D1DC9" w14:textId="77777777" w:rsidR="00E57736" w:rsidRDefault="00F91325">
      <w:pPr>
        <w:ind w:left="4875"/>
        <w:rPr>
          <w:b/>
          <w:sz w:val="28"/>
        </w:rPr>
      </w:pPr>
      <w:r>
        <w:rPr>
          <w:b/>
          <w:spacing w:val="-2"/>
          <w:sz w:val="28"/>
        </w:rPr>
        <w:t>Регламент</w:t>
      </w:r>
    </w:p>
    <w:p w14:paraId="66ACADB1" w14:textId="1C820981" w:rsidR="00E57736" w:rsidRDefault="00F91325">
      <w:pPr>
        <w:spacing w:before="2"/>
        <w:ind w:left="4133" w:right="1310" w:hanging="1907"/>
        <w:rPr>
          <w:b/>
          <w:sz w:val="28"/>
        </w:rPr>
      </w:pPr>
      <w:r>
        <w:rPr>
          <w:b/>
          <w:sz w:val="28"/>
        </w:rPr>
        <w:t>признания</w:t>
      </w:r>
      <w:r>
        <w:rPr>
          <w:b/>
          <w:spacing w:val="-11"/>
          <w:sz w:val="28"/>
        </w:rPr>
        <w:t xml:space="preserve"> </w:t>
      </w:r>
      <w:r>
        <w:rPr>
          <w:b/>
          <w:sz w:val="28"/>
        </w:rPr>
        <w:t>лиц</w:t>
      </w:r>
      <w:r>
        <w:rPr>
          <w:b/>
          <w:spacing w:val="-14"/>
          <w:sz w:val="28"/>
        </w:rPr>
        <w:t xml:space="preserve"> </w:t>
      </w:r>
      <w:r>
        <w:rPr>
          <w:b/>
          <w:sz w:val="28"/>
        </w:rPr>
        <w:t>квалифицированными</w:t>
      </w:r>
      <w:r>
        <w:rPr>
          <w:b/>
          <w:spacing w:val="-11"/>
          <w:sz w:val="28"/>
        </w:rPr>
        <w:t xml:space="preserve"> </w:t>
      </w:r>
      <w:r>
        <w:rPr>
          <w:b/>
          <w:sz w:val="28"/>
        </w:rPr>
        <w:t>инвесторами ООО УК «</w:t>
      </w:r>
      <w:r w:rsidR="00BA2005">
        <w:rPr>
          <w:b/>
          <w:sz w:val="28"/>
        </w:rPr>
        <w:t>КАПИТАЛ ИНВЕСТ</w:t>
      </w:r>
      <w:r>
        <w:rPr>
          <w:b/>
          <w:sz w:val="28"/>
        </w:rPr>
        <w:t>»</w:t>
      </w:r>
    </w:p>
    <w:p w14:paraId="09903AF1" w14:textId="281687F9" w:rsidR="00E57736" w:rsidRDefault="00F91325">
      <w:pPr>
        <w:spacing w:line="321" w:lineRule="exact"/>
        <w:ind w:left="319"/>
        <w:jc w:val="center"/>
        <w:rPr>
          <w:b/>
          <w:sz w:val="28"/>
        </w:rPr>
      </w:pPr>
      <w:r>
        <w:rPr>
          <w:b/>
          <w:sz w:val="28"/>
        </w:rPr>
        <w:t>(новая</w:t>
      </w:r>
      <w:r>
        <w:rPr>
          <w:b/>
          <w:spacing w:val="-1"/>
          <w:sz w:val="28"/>
        </w:rPr>
        <w:t xml:space="preserve"> </w:t>
      </w:r>
      <w:r>
        <w:rPr>
          <w:b/>
          <w:spacing w:val="-2"/>
          <w:sz w:val="28"/>
        </w:rPr>
        <w:t>редакция</w:t>
      </w:r>
      <w:r w:rsidR="00C50458">
        <w:rPr>
          <w:b/>
          <w:spacing w:val="-2"/>
          <w:sz w:val="28"/>
        </w:rPr>
        <w:t xml:space="preserve"> </w:t>
      </w:r>
      <w:r>
        <w:rPr>
          <w:b/>
          <w:spacing w:val="-2"/>
          <w:sz w:val="28"/>
        </w:rPr>
        <w:t xml:space="preserve">действует с </w:t>
      </w:r>
      <w:r w:rsidR="00DC7C54">
        <w:rPr>
          <w:b/>
          <w:spacing w:val="-2"/>
          <w:sz w:val="28"/>
        </w:rPr>
        <w:t>0</w:t>
      </w:r>
      <w:r w:rsidR="00001029">
        <w:rPr>
          <w:b/>
          <w:spacing w:val="-2"/>
          <w:sz w:val="28"/>
        </w:rPr>
        <w:t>3</w:t>
      </w:r>
      <w:r w:rsidR="00DC7C54">
        <w:rPr>
          <w:b/>
          <w:spacing w:val="-2"/>
          <w:sz w:val="28"/>
        </w:rPr>
        <w:t>.03.2026</w:t>
      </w:r>
      <w:r>
        <w:rPr>
          <w:b/>
          <w:spacing w:val="-2"/>
          <w:sz w:val="28"/>
        </w:rPr>
        <w:t>)</w:t>
      </w:r>
    </w:p>
    <w:p w14:paraId="7D31E8A5" w14:textId="77777777" w:rsidR="00E57736" w:rsidRDefault="00E57736">
      <w:pPr>
        <w:pStyle w:val="a3"/>
        <w:rPr>
          <w:b/>
          <w:sz w:val="28"/>
        </w:rPr>
      </w:pPr>
    </w:p>
    <w:p w14:paraId="7EB6EB83" w14:textId="77777777" w:rsidR="00E57736" w:rsidRDefault="00E57736">
      <w:pPr>
        <w:pStyle w:val="a3"/>
        <w:rPr>
          <w:b/>
          <w:sz w:val="28"/>
        </w:rPr>
      </w:pPr>
    </w:p>
    <w:p w14:paraId="4A75FE3F" w14:textId="77777777" w:rsidR="00E57736" w:rsidRDefault="00E57736">
      <w:pPr>
        <w:pStyle w:val="a3"/>
        <w:rPr>
          <w:b/>
          <w:sz w:val="28"/>
        </w:rPr>
      </w:pPr>
    </w:p>
    <w:p w14:paraId="2BA781E4" w14:textId="77777777" w:rsidR="00E57736" w:rsidRDefault="00E57736">
      <w:pPr>
        <w:pStyle w:val="a3"/>
        <w:rPr>
          <w:b/>
          <w:sz w:val="28"/>
        </w:rPr>
      </w:pPr>
    </w:p>
    <w:p w14:paraId="542EDAD9" w14:textId="77777777" w:rsidR="00E57736" w:rsidRDefault="00E57736">
      <w:pPr>
        <w:pStyle w:val="a3"/>
        <w:rPr>
          <w:b/>
          <w:sz w:val="28"/>
        </w:rPr>
      </w:pPr>
    </w:p>
    <w:p w14:paraId="248E9A90" w14:textId="77777777" w:rsidR="00E57736" w:rsidRDefault="00E57736">
      <w:pPr>
        <w:pStyle w:val="a3"/>
        <w:rPr>
          <w:b/>
          <w:sz w:val="28"/>
        </w:rPr>
      </w:pPr>
    </w:p>
    <w:p w14:paraId="0DCC5717" w14:textId="77777777" w:rsidR="00E57736" w:rsidRDefault="00E57736">
      <w:pPr>
        <w:pStyle w:val="a3"/>
        <w:rPr>
          <w:b/>
          <w:sz w:val="28"/>
        </w:rPr>
      </w:pPr>
    </w:p>
    <w:p w14:paraId="7335B97C" w14:textId="77777777" w:rsidR="00E57736" w:rsidRDefault="00E57736">
      <w:pPr>
        <w:pStyle w:val="a3"/>
        <w:rPr>
          <w:b/>
          <w:sz w:val="28"/>
        </w:rPr>
      </w:pPr>
    </w:p>
    <w:p w14:paraId="6F19C9B9" w14:textId="77777777" w:rsidR="00E57736" w:rsidRDefault="00E57736">
      <w:pPr>
        <w:pStyle w:val="a3"/>
        <w:rPr>
          <w:b/>
          <w:sz w:val="28"/>
        </w:rPr>
      </w:pPr>
    </w:p>
    <w:p w14:paraId="4B5CABD4" w14:textId="77777777" w:rsidR="00E57736" w:rsidRDefault="00E57736">
      <w:pPr>
        <w:pStyle w:val="a3"/>
        <w:rPr>
          <w:b/>
          <w:sz w:val="28"/>
        </w:rPr>
      </w:pPr>
    </w:p>
    <w:p w14:paraId="3D38B3F7" w14:textId="77777777" w:rsidR="00E57736" w:rsidRDefault="00E57736">
      <w:pPr>
        <w:pStyle w:val="a3"/>
        <w:rPr>
          <w:b/>
          <w:sz w:val="28"/>
        </w:rPr>
      </w:pPr>
    </w:p>
    <w:p w14:paraId="435CDD4D" w14:textId="77777777" w:rsidR="00E57736" w:rsidRDefault="00E57736">
      <w:pPr>
        <w:pStyle w:val="a3"/>
        <w:rPr>
          <w:b/>
          <w:sz w:val="28"/>
        </w:rPr>
      </w:pPr>
    </w:p>
    <w:p w14:paraId="5CA2B341" w14:textId="77777777" w:rsidR="00E57736" w:rsidRDefault="00E57736">
      <w:pPr>
        <w:pStyle w:val="a3"/>
        <w:rPr>
          <w:b/>
          <w:sz w:val="28"/>
        </w:rPr>
      </w:pPr>
    </w:p>
    <w:p w14:paraId="68C3AE1C" w14:textId="77777777" w:rsidR="00E57736" w:rsidRDefault="00E57736">
      <w:pPr>
        <w:pStyle w:val="a3"/>
        <w:rPr>
          <w:b/>
          <w:sz w:val="28"/>
        </w:rPr>
      </w:pPr>
    </w:p>
    <w:p w14:paraId="35FB5EC9" w14:textId="77777777" w:rsidR="00E57736" w:rsidRDefault="00E57736">
      <w:pPr>
        <w:pStyle w:val="a3"/>
        <w:rPr>
          <w:b/>
          <w:sz w:val="28"/>
        </w:rPr>
      </w:pPr>
    </w:p>
    <w:p w14:paraId="07700D1B" w14:textId="77777777" w:rsidR="00E57736" w:rsidRDefault="00E57736">
      <w:pPr>
        <w:pStyle w:val="a3"/>
        <w:rPr>
          <w:b/>
          <w:sz w:val="28"/>
        </w:rPr>
      </w:pPr>
    </w:p>
    <w:p w14:paraId="70B36E3E" w14:textId="77777777" w:rsidR="00E57736" w:rsidRDefault="00E57736">
      <w:pPr>
        <w:pStyle w:val="a3"/>
        <w:rPr>
          <w:b/>
          <w:sz w:val="28"/>
        </w:rPr>
      </w:pPr>
    </w:p>
    <w:p w14:paraId="2E992B86" w14:textId="77777777" w:rsidR="00E57736" w:rsidRDefault="00E57736">
      <w:pPr>
        <w:pStyle w:val="a3"/>
        <w:rPr>
          <w:b/>
          <w:sz w:val="28"/>
        </w:rPr>
      </w:pPr>
    </w:p>
    <w:p w14:paraId="452775D7" w14:textId="77777777" w:rsidR="00E57736" w:rsidRDefault="00E57736">
      <w:pPr>
        <w:pStyle w:val="a3"/>
        <w:rPr>
          <w:b/>
          <w:sz w:val="28"/>
        </w:rPr>
      </w:pPr>
    </w:p>
    <w:p w14:paraId="15E0A1DC" w14:textId="77777777" w:rsidR="00E57736" w:rsidRDefault="00E57736">
      <w:pPr>
        <w:pStyle w:val="a3"/>
        <w:spacing w:before="320"/>
        <w:rPr>
          <w:b/>
          <w:sz w:val="28"/>
        </w:rPr>
      </w:pPr>
    </w:p>
    <w:p w14:paraId="65AE25D9" w14:textId="0DBC0855" w:rsidR="00E57736" w:rsidRDefault="00F91325">
      <w:pPr>
        <w:spacing w:before="1"/>
        <w:ind w:left="318"/>
        <w:jc w:val="center"/>
        <w:rPr>
          <w:b/>
          <w:sz w:val="24"/>
        </w:rPr>
      </w:pPr>
      <w:r>
        <w:rPr>
          <w:b/>
          <w:sz w:val="24"/>
        </w:rPr>
        <w:t>г.</w:t>
      </w:r>
      <w:r>
        <w:rPr>
          <w:b/>
          <w:spacing w:val="-2"/>
          <w:sz w:val="24"/>
        </w:rPr>
        <w:t xml:space="preserve"> Красноярск</w:t>
      </w:r>
      <w:r>
        <w:rPr>
          <w:b/>
          <w:sz w:val="24"/>
        </w:rPr>
        <w:t>,</w:t>
      </w:r>
      <w:r>
        <w:rPr>
          <w:b/>
          <w:spacing w:val="-1"/>
          <w:sz w:val="24"/>
        </w:rPr>
        <w:t xml:space="preserve"> </w:t>
      </w:r>
      <w:r>
        <w:rPr>
          <w:b/>
          <w:sz w:val="24"/>
        </w:rPr>
        <w:t>202</w:t>
      </w:r>
      <w:r w:rsidR="00DC7C54">
        <w:rPr>
          <w:b/>
          <w:sz w:val="24"/>
        </w:rPr>
        <w:t>6</w:t>
      </w:r>
      <w:r>
        <w:rPr>
          <w:b/>
          <w:spacing w:val="-1"/>
          <w:sz w:val="24"/>
        </w:rPr>
        <w:t xml:space="preserve"> </w:t>
      </w:r>
      <w:r>
        <w:rPr>
          <w:b/>
          <w:spacing w:val="-5"/>
          <w:sz w:val="24"/>
        </w:rPr>
        <w:t>г.</w:t>
      </w:r>
    </w:p>
    <w:p w14:paraId="64EEE71F" w14:textId="77777777" w:rsidR="00E57736" w:rsidRDefault="00E57736">
      <w:pPr>
        <w:jc w:val="center"/>
        <w:rPr>
          <w:b/>
          <w:sz w:val="24"/>
        </w:rPr>
        <w:sectPr w:rsidR="00E57736">
          <w:type w:val="continuous"/>
          <w:pgSz w:w="11900" w:h="16820"/>
          <w:pgMar w:top="900" w:right="425" w:bottom="1200" w:left="708" w:header="0" w:footer="1012" w:gutter="0"/>
          <w:pgNumType w:start="1"/>
          <w:cols w:space="720"/>
        </w:sectPr>
      </w:pPr>
    </w:p>
    <w:p w14:paraId="3C2582AE" w14:textId="77777777" w:rsidR="00E57736" w:rsidRDefault="00F91325">
      <w:pPr>
        <w:pStyle w:val="a3"/>
        <w:spacing w:line="21" w:lineRule="exact"/>
        <w:ind w:left="-708"/>
        <w:rPr>
          <w:sz w:val="2"/>
        </w:rPr>
      </w:pPr>
      <w:r>
        <w:rPr>
          <w:noProof/>
          <w:sz w:val="2"/>
        </w:rPr>
        <w:lastRenderedPageBreak/>
        <w:drawing>
          <wp:inline distT="0" distB="0" distL="0" distR="0" wp14:anchorId="5BEB9630" wp14:editId="77ED91AA">
            <wp:extent cx="25644" cy="1333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5644" cy="13334"/>
                    </a:xfrm>
                    <a:prstGeom prst="rect">
                      <a:avLst/>
                    </a:prstGeom>
                  </pic:spPr>
                </pic:pic>
              </a:graphicData>
            </a:graphic>
          </wp:inline>
        </w:drawing>
      </w:r>
    </w:p>
    <w:p w14:paraId="06130EB4" w14:textId="77777777" w:rsidR="00E57736" w:rsidRDefault="00E57736">
      <w:pPr>
        <w:pStyle w:val="a3"/>
        <w:rPr>
          <w:b/>
        </w:rPr>
      </w:pPr>
    </w:p>
    <w:p w14:paraId="2427B96D" w14:textId="77777777" w:rsidR="00E57736" w:rsidRDefault="00E57736">
      <w:pPr>
        <w:pStyle w:val="a3"/>
        <w:rPr>
          <w:b/>
        </w:rPr>
      </w:pPr>
    </w:p>
    <w:p w14:paraId="2301609E" w14:textId="77777777" w:rsidR="00E57736" w:rsidRDefault="00E57736">
      <w:pPr>
        <w:pStyle w:val="a3"/>
        <w:spacing w:before="73"/>
        <w:rPr>
          <w:b/>
        </w:rPr>
      </w:pPr>
    </w:p>
    <w:p w14:paraId="06E454F5" w14:textId="77777777" w:rsidR="00E57736" w:rsidRDefault="00F91325">
      <w:pPr>
        <w:pStyle w:val="a4"/>
        <w:numPr>
          <w:ilvl w:val="0"/>
          <w:numId w:val="29"/>
        </w:numPr>
        <w:tabs>
          <w:tab w:val="left" w:pos="4397"/>
        </w:tabs>
        <w:ind w:hanging="220"/>
        <w:jc w:val="left"/>
        <w:rPr>
          <w:b/>
        </w:rPr>
      </w:pPr>
      <w:r>
        <w:rPr>
          <w:b/>
        </w:rPr>
        <w:t>Общие</w:t>
      </w:r>
      <w:r>
        <w:rPr>
          <w:b/>
          <w:spacing w:val="-6"/>
        </w:rPr>
        <w:t xml:space="preserve"> </w:t>
      </w:r>
      <w:r>
        <w:rPr>
          <w:b/>
          <w:spacing w:val="-2"/>
        </w:rPr>
        <w:t>положения</w:t>
      </w:r>
    </w:p>
    <w:p w14:paraId="009C0064" w14:textId="77777777" w:rsidR="00E57736" w:rsidRDefault="00E57736">
      <w:pPr>
        <w:pStyle w:val="a3"/>
        <w:spacing w:before="149"/>
        <w:rPr>
          <w:b/>
        </w:rPr>
      </w:pPr>
    </w:p>
    <w:p w14:paraId="7BC7B771" w14:textId="3CB4333A" w:rsidR="00E57736" w:rsidRDefault="00F91325">
      <w:pPr>
        <w:pStyle w:val="a4"/>
        <w:numPr>
          <w:ilvl w:val="1"/>
          <w:numId w:val="29"/>
        </w:numPr>
        <w:tabs>
          <w:tab w:val="left" w:pos="1765"/>
        </w:tabs>
        <w:spacing w:line="252" w:lineRule="auto"/>
        <w:ind w:right="413" w:firstLine="700"/>
        <w:jc w:val="both"/>
      </w:pPr>
      <w:r>
        <w:t>Настоящий Регламент признания лиц квалифицированными инвесторами (далее</w:t>
      </w:r>
      <w:r>
        <w:rPr>
          <w:spacing w:val="40"/>
        </w:rPr>
        <w:t xml:space="preserve"> </w:t>
      </w:r>
      <w:r>
        <w:t>– Регламент)</w:t>
      </w:r>
      <w:r>
        <w:rPr>
          <w:spacing w:val="80"/>
        </w:rPr>
        <w:t xml:space="preserve"> </w:t>
      </w:r>
      <w:r>
        <w:t>устанавливает</w:t>
      </w:r>
      <w:r>
        <w:rPr>
          <w:spacing w:val="80"/>
        </w:rPr>
        <w:t xml:space="preserve"> </w:t>
      </w:r>
      <w:r>
        <w:t>порядок</w:t>
      </w:r>
      <w:r>
        <w:rPr>
          <w:spacing w:val="80"/>
        </w:rPr>
        <w:t xml:space="preserve"> </w:t>
      </w:r>
      <w:r>
        <w:t>признания</w:t>
      </w:r>
      <w:r>
        <w:rPr>
          <w:spacing w:val="80"/>
        </w:rPr>
        <w:t xml:space="preserve"> </w:t>
      </w:r>
      <w:r>
        <w:t>Обществом</w:t>
      </w:r>
      <w:r>
        <w:rPr>
          <w:spacing w:val="40"/>
        </w:rPr>
        <w:t xml:space="preserve"> </w:t>
      </w:r>
      <w:r>
        <w:t>с</w:t>
      </w:r>
      <w:r>
        <w:rPr>
          <w:spacing w:val="40"/>
        </w:rPr>
        <w:t xml:space="preserve"> </w:t>
      </w:r>
      <w:r>
        <w:t>ограниченной</w:t>
      </w:r>
      <w:r>
        <w:rPr>
          <w:spacing w:val="40"/>
        </w:rPr>
        <w:t xml:space="preserve"> </w:t>
      </w:r>
      <w:r>
        <w:t>ответственностью</w:t>
      </w:r>
    </w:p>
    <w:p w14:paraId="37D57652" w14:textId="76F0F1D3" w:rsidR="00E57736" w:rsidRDefault="00F91325">
      <w:pPr>
        <w:pStyle w:val="a3"/>
        <w:spacing w:before="2" w:line="254" w:lineRule="auto"/>
        <w:ind w:left="569" w:right="410"/>
        <w:jc w:val="both"/>
      </w:pPr>
      <w:r>
        <w:t>«Управляющая компания</w:t>
      </w:r>
      <w:r>
        <w:rPr>
          <w:spacing w:val="80"/>
        </w:rPr>
        <w:t xml:space="preserve"> </w:t>
      </w:r>
      <w:r>
        <w:t>«</w:t>
      </w:r>
      <w:r w:rsidR="004A5884">
        <w:t>КАПИТАЛ ИНВЕСТ</w:t>
      </w:r>
      <w:r>
        <w:t>» (далее – ООО УК</w:t>
      </w:r>
      <w:r>
        <w:rPr>
          <w:spacing w:val="-1"/>
        </w:rPr>
        <w:t xml:space="preserve"> </w:t>
      </w:r>
      <w:r>
        <w:t>«</w:t>
      </w:r>
      <w:r w:rsidR="004A5884">
        <w:t>КАПИТАЛ ИНВЕСТ</w:t>
      </w:r>
      <w:r>
        <w:t>»/</w:t>
      </w:r>
      <w:r w:rsidR="00465ED4">
        <w:t>Управляющая к</w:t>
      </w:r>
      <w:r>
        <w:t>омпания) юридических и физических лиц (далее вместе – лицо или лица) квалифицированными инвесторами, требования,</w:t>
      </w:r>
      <w:r>
        <w:rPr>
          <w:spacing w:val="80"/>
        </w:rPr>
        <w:t xml:space="preserve">  </w:t>
      </w:r>
      <w:r>
        <w:t>которым</w:t>
      </w:r>
      <w:r>
        <w:rPr>
          <w:spacing w:val="80"/>
        </w:rPr>
        <w:t xml:space="preserve">  </w:t>
      </w:r>
      <w:r>
        <w:t>должны</w:t>
      </w:r>
      <w:r>
        <w:rPr>
          <w:spacing w:val="80"/>
        </w:rPr>
        <w:t xml:space="preserve">  </w:t>
      </w:r>
      <w:r>
        <w:t>соответствовать</w:t>
      </w:r>
      <w:r>
        <w:rPr>
          <w:spacing w:val="80"/>
        </w:rPr>
        <w:t xml:space="preserve">  </w:t>
      </w:r>
      <w:r>
        <w:t>лица</w:t>
      </w:r>
      <w:r>
        <w:rPr>
          <w:spacing w:val="80"/>
        </w:rPr>
        <w:t xml:space="preserve">  </w:t>
      </w:r>
      <w:r>
        <w:t>для</w:t>
      </w:r>
      <w:r>
        <w:rPr>
          <w:spacing w:val="80"/>
        </w:rPr>
        <w:t xml:space="preserve">  </w:t>
      </w:r>
      <w:r>
        <w:t>признания</w:t>
      </w:r>
      <w:r>
        <w:rPr>
          <w:spacing w:val="80"/>
        </w:rPr>
        <w:t xml:space="preserve">  </w:t>
      </w:r>
      <w:r>
        <w:t>их квалифицированными инвесторами, порядок признания лиц квалифицированными инвесторами, и порядок</w:t>
      </w:r>
      <w:r>
        <w:rPr>
          <w:spacing w:val="40"/>
        </w:rPr>
        <w:t xml:space="preserve"> </w:t>
      </w:r>
      <w:r>
        <w:t>ведения</w:t>
      </w:r>
      <w:r>
        <w:rPr>
          <w:spacing w:val="40"/>
        </w:rPr>
        <w:t xml:space="preserve"> </w:t>
      </w:r>
      <w:r>
        <w:t>реестра</w:t>
      </w:r>
      <w:r>
        <w:rPr>
          <w:spacing w:val="40"/>
        </w:rPr>
        <w:t xml:space="preserve"> </w:t>
      </w:r>
      <w:r>
        <w:t>лиц,</w:t>
      </w:r>
      <w:r>
        <w:rPr>
          <w:spacing w:val="40"/>
        </w:rPr>
        <w:t xml:space="preserve"> </w:t>
      </w:r>
      <w:r>
        <w:t>признанных</w:t>
      </w:r>
      <w:r>
        <w:rPr>
          <w:spacing w:val="40"/>
        </w:rPr>
        <w:t xml:space="preserve"> </w:t>
      </w:r>
      <w:r>
        <w:t>квалифицированными инвесторами, а именно:</w:t>
      </w:r>
    </w:p>
    <w:p w14:paraId="1328E801" w14:textId="77777777" w:rsidR="00E57736" w:rsidRDefault="00F91325" w:rsidP="00F91325">
      <w:pPr>
        <w:pStyle w:val="a3"/>
        <w:tabs>
          <w:tab w:val="left" w:pos="1843"/>
        </w:tabs>
        <w:spacing w:line="251" w:lineRule="exact"/>
        <w:ind w:left="929"/>
        <w:jc w:val="both"/>
      </w:pPr>
      <w:r>
        <w:rPr>
          <w:spacing w:val="-10"/>
        </w:rPr>
        <w:t>−</w:t>
      </w:r>
      <w:r>
        <w:tab/>
        <w:t>требования</w:t>
      </w:r>
      <w:r>
        <w:rPr>
          <w:spacing w:val="69"/>
        </w:rPr>
        <w:t xml:space="preserve">    </w:t>
      </w:r>
      <w:r>
        <w:t>для</w:t>
      </w:r>
      <w:r>
        <w:rPr>
          <w:spacing w:val="71"/>
        </w:rPr>
        <w:t xml:space="preserve">    </w:t>
      </w:r>
      <w:r>
        <w:t>признания</w:t>
      </w:r>
      <w:r>
        <w:rPr>
          <w:spacing w:val="71"/>
        </w:rPr>
        <w:t xml:space="preserve">    </w:t>
      </w:r>
      <w:r>
        <w:t>лица</w:t>
      </w:r>
      <w:r>
        <w:rPr>
          <w:spacing w:val="71"/>
        </w:rPr>
        <w:t xml:space="preserve">    </w:t>
      </w:r>
      <w:r>
        <w:t>квалифицированным</w:t>
      </w:r>
      <w:r>
        <w:rPr>
          <w:spacing w:val="71"/>
        </w:rPr>
        <w:t xml:space="preserve">    </w:t>
      </w:r>
      <w:r>
        <w:rPr>
          <w:spacing w:val="-2"/>
        </w:rPr>
        <w:t>инвестором;</w:t>
      </w:r>
    </w:p>
    <w:p w14:paraId="23593B64" w14:textId="2B31E161" w:rsidR="00E57736" w:rsidRDefault="00F91325" w:rsidP="00F91325">
      <w:pPr>
        <w:pStyle w:val="a3"/>
        <w:tabs>
          <w:tab w:val="left" w:pos="3120"/>
          <w:tab w:val="left" w:pos="4251"/>
          <w:tab w:val="left" w:pos="5840"/>
          <w:tab w:val="left" w:pos="7650"/>
          <w:tab w:val="left" w:pos="8915"/>
        </w:tabs>
        <w:spacing w:before="13" w:line="254" w:lineRule="auto"/>
        <w:ind w:left="929" w:right="409"/>
        <w:jc w:val="both"/>
      </w:pPr>
      <w:r>
        <w:t>−</w:t>
      </w:r>
      <w:r>
        <w:rPr>
          <w:spacing w:val="40"/>
        </w:rPr>
        <w:t xml:space="preserve"> </w:t>
      </w:r>
      <w:r>
        <w:t>перечень</w:t>
      </w:r>
      <w:r>
        <w:rPr>
          <w:spacing w:val="40"/>
        </w:rPr>
        <w:t xml:space="preserve"> </w:t>
      </w:r>
      <w:r>
        <w:t>представляемых</w:t>
      </w:r>
      <w:r>
        <w:rPr>
          <w:spacing w:val="40"/>
        </w:rPr>
        <w:t xml:space="preserve"> </w:t>
      </w:r>
      <w:r>
        <w:t>лицом</w:t>
      </w:r>
      <w:r>
        <w:rPr>
          <w:spacing w:val="40"/>
        </w:rPr>
        <w:t xml:space="preserve"> </w:t>
      </w:r>
      <w:r>
        <w:t>документов,</w:t>
      </w:r>
      <w:r>
        <w:rPr>
          <w:spacing w:val="40"/>
        </w:rPr>
        <w:t xml:space="preserve"> </w:t>
      </w:r>
      <w:r>
        <w:t>подтверждающих</w:t>
      </w:r>
      <w:r>
        <w:rPr>
          <w:spacing w:val="40"/>
        </w:rPr>
        <w:t xml:space="preserve"> </w:t>
      </w:r>
      <w:r>
        <w:t>его</w:t>
      </w:r>
      <w:r>
        <w:rPr>
          <w:spacing w:val="40"/>
        </w:rPr>
        <w:t xml:space="preserve"> </w:t>
      </w:r>
      <w:r>
        <w:t>соответствие</w:t>
      </w:r>
      <w:r>
        <w:rPr>
          <w:spacing w:val="40"/>
        </w:rPr>
        <w:t xml:space="preserve"> </w:t>
      </w:r>
      <w:r>
        <w:t>требованиям, соблюдение которых необходимо для признания</w:t>
      </w:r>
      <w:r>
        <w:rPr>
          <w:spacing w:val="80"/>
        </w:rPr>
        <w:t xml:space="preserve"> </w:t>
      </w:r>
      <w:r>
        <w:t xml:space="preserve">лица квалифицированным </w:t>
      </w:r>
      <w:r>
        <w:rPr>
          <w:spacing w:val="-2"/>
        </w:rPr>
        <w:t>инвестором,</w:t>
      </w:r>
      <w:r>
        <w:tab/>
      </w:r>
      <w:r>
        <w:rPr>
          <w:spacing w:val="-10"/>
        </w:rPr>
        <w:t xml:space="preserve">а </w:t>
      </w:r>
      <w:r>
        <w:rPr>
          <w:spacing w:val="-4"/>
        </w:rPr>
        <w:t>также</w:t>
      </w:r>
      <w:r>
        <w:tab/>
      </w:r>
      <w:r>
        <w:rPr>
          <w:spacing w:val="-2"/>
        </w:rPr>
        <w:t>порядок</w:t>
      </w:r>
      <w:r>
        <w:tab/>
      </w:r>
      <w:r>
        <w:rPr>
          <w:spacing w:val="-5"/>
        </w:rPr>
        <w:t>их</w:t>
      </w:r>
      <w:r>
        <w:tab/>
      </w:r>
      <w:r>
        <w:rPr>
          <w:spacing w:val="-2"/>
        </w:rPr>
        <w:t>представления;</w:t>
      </w:r>
    </w:p>
    <w:p w14:paraId="31483AAE" w14:textId="60DCE279" w:rsidR="00E57736" w:rsidRDefault="00F91325">
      <w:pPr>
        <w:pStyle w:val="a3"/>
        <w:spacing w:line="252" w:lineRule="auto"/>
        <w:ind w:left="929" w:right="409"/>
        <w:jc w:val="both"/>
      </w:pPr>
      <w:r>
        <w:t>−</w:t>
      </w:r>
      <w:r>
        <w:rPr>
          <w:spacing w:val="80"/>
        </w:rPr>
        <w:t xml:space="preserve"> </w:t>
      </w:r>
      <w:r>
        <w:t>порядок</w:t>
      </w:r>
      <w:r>
        <w:rPr>
          <w:spacing w:val="80"/>
        </w:rPr>
        <w:t xml:space="preserve"> </w:t>
      </w:r>
      <w:r>
        <w:t>проверки</w:t>
      </w:r>
      <w:r>
        <w:rPr>
          <w:spacing w:val="80"/>
        </w:rPr>
        <w:t xml:space="preserve"> </w:t>
      </w:r>
      <w:r>
        <w:t>соответствия</w:t>
      </w:r>
      <w:r>
        <w:rPr>
          <w:spacing w:val="80"/>
        </w:rPr>
        <w:t xml:space="preserve"> </w:t>
      </w:r>
      <w:r>
        <w:t>лица</w:t>
      </w:r>
      <w:r>
        <w:rPr>
          <w:spacing w:val="80"/>
        </w:rPr>
        <w:t xml:space="preserve"> </w:t>
      </w:r>
      <w:r>
        <w:t>требованиям,</w:t>
      </w:r>
      <w:r>
        <w:rPr>
          <w:spacing w:val="80"/>
        </w:rPr>
        <w:t xml:space="preserve"> </w:t>
      </w:r>
      <w:r>
        <w:t>которым</w:t>
      </w:r>
      <w:r>
        <w:rPr>
          <w:spacing w:val="80"/>
        </w:rPr>
        <w:t xml:space="preserve"> </w:t>
      </w:r>
      <w:r>
        <w:t>должно</w:t>
      </w:r>
      <w:r>
        <w:rPr>
          <w:spacing w:val="40"/>
        </w:rPr>
        <w:t xml:space="preserve"> </w:t>
      </w:r>
      <w:r>
        <w:t>соответствовать</w:t>
      </w:r>
      <w:r>
        <w:rPr>
          <w:spacing w:val="40"/>
        </w:rPr>
        <w:t xml:space="preserve"> </w:t>
      </w:r>
      <w:r>
        <w:t>такое</w:t>
      </w:r>
      <w:r>
        <w:rPr>
          <w:spacing w:val="80"/>
        </w:rPr>
        <w:t xml:space="preserve"> </w:t>
      </w:r>
      <w:r>
        <w:t>лицо</w:t>
      </w:r>
      <w:r>
        <w:rPr>
          <w:spacing w:val="80"/>
        </w:rPr>
        <w:t xml:space="preserve"> </w:t>
      </w:r>
      <w:r>
        <w:t>для</w:t>
      </w:r>
      <w:r>
        <w:rPr>
          <w:spacing w:val="80"/>
        </w:rPr>
        <w:t xml:space="preserve"> </w:t>
      </w:r>
      <w:r>
        <w:t>признания</w:t>
      </w:r>
      <w:r>
        <w:rPr>
          <w:spacing w:val="80"/>
        </w:rPr>
        <w:t xml:space="preserve"> </w:t>
      </w:r>
      <w:r>
        <w:t>его</w:t>
      </w:r>
      <w:r>
        <w:rPr>
          <w:spacing w:val="80"/>
        </w:rPr>
        <w:t xml:space="preserve"> </w:t>
      </w:r>
      <w:r>
        <w:t>квалифицированным</w:t>
      </w:r>
      <w:r>
        <w:rPr>
          <w:spacing w:val="80"/>
          <w:w w:val="150"/>
        </w:rPr>
        <w:t xml:space="preserve"> </w:t>
      </w:r>
      <w:r>
        <w:t>инвестором;</w:t>
      </w:r>
    </w:p>
    <w:p w14:paraId="3AFFE666" w14:textId="27FBABF2" w:rsidR="00E57736" w:rsidRDefault="00F91325">
      <w:pPr>
        <w:pStyle w:val="a3"/>
        <w:spacing w:before="4" w:line="254" w:lineRule="auto"/>
        <w:ind w:left="929" w:right="408"/>
        <w:jc w:val="both"/>
      </w:pPr>
      <w:r>
        <w:t>− процедуру подтверждения квалифицированным инвестором соблюдения требований, соответствие</w:t>
      </w:r>
      <w:r>
        <w:rPr>
          <w:spacing w:val="40"/>
        </w:rPr>
        <w:t xml:space="preserve"> </w:t>
      </w:r>
      <w:r>
        <w:t>которым</w:t>
      </w:r>
      <w:r>
        <w:rPr>
          <w:spacing w:val="40"/>
        </w:rPr>
        <w:t xml:space="preserve"> </w:t>
      </w:r>
      <w:r>
        <w:t>необходимо</w:t>
      </w:r>
      <w:r>
        <w:rPr>
          <w:spacing w:val="40"/>
        </w:rPr>
        <w:t xml:space="preserve"> </w:t>
      </w:r>
      <w:r>
        <w:t>для</w:t>
      </w:r>
      <w:r>
        <w:rPr>
          <w:spacing w:val="40"/>
        </w:rPr>
        <w:t xml:space="preserve"> </w:t>
      </w:r>
      <w:r>
        <w:t>признания</w:t>
      </w:r>
      <w:r>
        <w:rPr>
          <w:spacing w:val="40"/>
        </w:rPr>
        <w:t xml:space="preserve"> </w:t>
      </w:r>
      <w:r>
        <w:t>лица</w:t>
      </w:r>
      <w:r>
        <w:rPr>
          <w:spacing w:val="71"/>
        </w:rPr>
        <w:t xml:space="preserve"> </w:t>
      </w:r>
      <w:r>
        <w:t>квалифицированным</w:t>
      </w:r>
      <w:r>
        <w:rPr>
          <w:spacing w:val="-14"/>
        </w:rPr>
        <w:t xml:space="preserve"> </w:t>
      </w:r>
      <w:r>
        <w:t>инвестором;</w:t>
      </w:r>
    </w:p>
    <w:p w14:paraId="0636B1F2" w14:textId="77777777" w:rsidR="00E57736" w:rsidRDefault="00F91325">
      <w:pPr>
        <w:pStyle w:val="a3"/>
        <w:spacing w:before="4" w:line="252" w:lineRule="auto"/>
        <w:ind w:left="929" w:right="409"/>
        <w:jc w:val="both"/>
      </w:pPr>
      <w:r>
        <w:t>−</w:t>
      </w:r>
      <w:r>
        <w:rPr>
          <w:spacing w:val="80"/>
          <w:w w:val="150"/>
        </w:rPr>
        <w:t xml:space="preserve"> </w:t>
      </w:r>
      <w:r>
        <w:t>срок</w:t>
      </w:r>
      <w:r>
        <w:rPr>
          <w:spacing w:val="80"/>
        </w:rPr>
        <w:t xml:space="preserve"> </w:t>
      </w:r>
      <w:r>
        <w:t>принятия</w:t>
      </w:r>
      <w:r>
        <w:rPr>
          <w:spacing w:val="80"/>
        </w:rPr>
        <w:t xml:space="preserve"> </w:t>
      </w:r>
      <w:r>
        <w:t>решения</w:t>
      </w:r>
      <w:r>
        <w:rPr>
          <w:spacing w:val="80"/>
        </w:rPr>
        <w:t xml:space="preserve"> </w:t>
      </w:r>
      <w:r>
        <w:t>о</w:t>
      </w:r>
      <w:r>
        <w:rPr>
          <w:spacing w:val="80"/>
        </w:rPr>
        <w:t xml:space="preserve"> </w:t>
      </w:r>
      <w:r>
        <w:t>признании</w:t>
      </w:r>
      <w:r>
        <w:rPr>
          <w:spacing w:val="80"/>
        </w:rPr>
        <w:t xml:space="preserve"> </w:t>
      </w:r>
      <w:r>
        <w:t>или</w:t>
      </w:r>
      <w:r>
        <w:rPr>
          <w:spacing w:val="80"/>
        </w:rPr>
        <w:t xml:space="preserve"> </w:t>
      </w:r>
      <w:r>
        <w:t>об</w:t>
      </w:r>
      <w:r>
        <w:rPr>
          <w:spacing w:val="80"/>
        </w:rPr>
        <w:t xml:space="preserve"> </w:t>
      </w:r>
      <w:r>
        <w:t>отказе</w:t>
      </w:r>
      <w:r>
        <w:rPr>
          <w:spacing w:val="80"/>
        </w:rPr>
        <w:t xml:space="preserve"> </w:t>
      </w:r>
      <w:r>
        <w:t>в</w:t>
      </w:r>
      <w:r>
        <w:rPr>
          <w:spacing w:val="80"/>
        </w:rPr>
        <w:t xml:space="preserve"> </w:t>
      </w:r>
      <w:r>
        <w:t>признании</w:t>
      </w:r>
      <w:r>
        <w:rPr>
          <w:spacing w:val="80"/>
        </w:rPr>
        <w:t xml:space="preserve"> </w:t>
      </w:r>
      <w:r>
        <w:t>лица квалифицированным инвестором, а также порядок уведомления указанного</w:t>
      </w:r>
      <w:r>
        <w:rPr>
          <w:spacing w:val="80"/>
        </w:rPr>
        <w:t xml:space="preserve"> </w:t>
      </w:r>
      <w:r>
        <w:t>лица о принятом решении, а для физических лиц – также о последствиях</w:t>
      </w:r>
      <w:r>
        <w:rPr>
          <w:spacing w:val="80"/>
        </w:rPr>
        <w:t xml:space="preserve"> </w:t>
      </w:r>
      <w:r>
        <w:t>признания физического лица квалифицированным инвестором;</w:t>
      </w:r>
    </w:p>
    <w:p w14:paraId="7B55510D" w14:textId="77777777" w:rsidR="00E57736" w:rsidRDefault="00F91325">
      <w:pPr>
        <w:pStyle w:val="a3"/>
        <w:spacing w:before="18"/>
        <w:ind w:left="929"/>
        <w:jc w:val="both"/>
      </w:pPr>
      <w:r>
        <w:t>−</w:t>
      </w:r>
      <w:r>
        <w:rPr>
          <w:spacing w:val="56"/>
        </w:rPr>
        <w:t xml:space="preserve">  </w:t>
      </w:r>
      <w:r>
        <w:t>порядок</w:t>
      </w:r>
      <w:r>
        <w:rPr>
          <w:spacing w:val="-5"/>
        </w:rPr>
        <w:t xml:space="preserve"> </w:t>
      </w:r>
      <w:r>
        <w:t>ведения</w:t>
      </w:r>
      <w:r>
        <w:rPr>
          <w:spacing w:val="-4"/>
        </w:rPr>
        <w:t xml:space="preserve"> </w:t>
      </w:r>
      <w:r>
        <w:t>реестра</w:t>
      </w:r>
      <w:r>
        <w:rPr>
          <w:spacing w:val="-3"/>
        </w:rPr>
        <w:t xml:space="preserve"> </w:t>
      </w:r>
      <w:r>
        <w:t>квалифицированных</w:t>
      </w:r>
      <w:r>
        <w:rPr>
          <w:spacing w:val="-5"/>
        </w:rPr>
        <w:t xml:space="preserve"> </w:t>
      </w:r>
      <w:r>
        <w:t>лиц</w:t>
      </w:r>
      <w:r>
        <w:rPr>
          <w:spacing w:val="-4"/>
        </w:rPr>
        <w:t xml:space="preserve"> </w:t>
      </w:r>
      <w:r>
        <w:t>(далее</w:t>
      </w:r>
      <w:r>
        <w:rPr>
          <w:spacing w:val="-2"/>
        </w:rPr>
        <w:t xml:space="preserve"> </w:t>
      </w:r>
      <w:r>
        <w:t>–</w:t>
      </w:r>
      <w:r>
        <w:rPr>
          <w:spacing w:val="-3"/>
        </w:rPr>
        <w:t xml:space="preserve"> </w:t>
      </w:r>
      <w:r>
        <w:rPr>
          <w:spacing w:val="-2"/>
        </w:rPr>
        <w:t>Реестр).</w:t>
      </w:r>
    </w:p>
    <w:p w14:paraId="13134C26" w14:textId="77777777" w:rsidR="00E57736" w:rsidRDefault="00E57736">
      <w:pPr>
        <w:pStyle w:val="a3"/>
        <w:spacing w:before="29"/>
      </w:pPr>
    </w:p>
    <w:p w14:paraId="665CFAFC" w14:textId="77777777" w:rsidR="00E57736" w:rsidRDefault="00F91325">
      <w:pPr>
        <w:pStyle w:val="a3"/>
        <w:spacing w:line="254" w:lineRule="auto"/>
        <w:ind w:left="569" w:right="409" w:firstLine="518"/>
        <w:jc w:val="both"/>
      </w:pPr>
      <w:r>
        <w:t>Регламент</w:t>
      </w:r>
      <w:r>
        <w:rPr>
          <w:spacing w:val="-14"/>
        </w:rPr>
        <w:t xml:space="preserve"> </w:t>
      </w:r>
      <w:r>
        <w:t>принят</w:t>
      </w:r>
      <w:r>
        <w:rPr>
          <w:spacing w:val="-14"/>
        </w:rPr>
        <w:t xml:space="preserve"> </w:t>
      </w:r>
      <w:r>
        <w:t>в</w:t>
      </w:r>
      <w:r>
        <w:rPr>
          <w:spacing w:val="-14"/>
        </w:rPr>
        <w:t xml:space="preserve"> </w:t>
      </w:r>
      <w:r>
        <w:t>соответствии</w:t>
      </w:r>
      <w:r>
        <w:rPr>
          <w:spacing w:val="-13"/>
        </w:rPr>
        <w:t xml:space="preserve"> </w:t>
      </w:r>
      <w:r>
        <w:t>с</w:t>
      </w:r>
      <w:r>
        <w:rPr>
          <w:spacing w:val="-14"/>
        </w:rPr>
        <w:t xml:space="preserve"> </w:t>
      </w:r>
      <w:r>
        <w:t>Федеральным</w:t>
      </w:r>
      <w:r>
        <w:rPr>
          <w:spacing w:val="-14"/>
        </w:rPr>
        <w:t xml:space="preserve"> </w:t>
      </w:r>
      <w:r>
        <w:t>законом</w:t>
      </w:r>
      <w:r>
        <w:rPr>
          <w:spacing w:val="-14"/>
        </w:rPr>
        <w:t xml:space="preserve"> </w:t>
      </w:r>
      <w:r>
        <w:t>от</w:t>
      </w:r>
      <w:r>
        <w:rPr>
          <w:spacing w:val="-13"/>
        </w:rPr>
        <w:t xml:space="preserve"> </w:t>
      </w:r>
      <w:r>
        <w:t>22.04.1996</w:t>
      </w:r>
      <w:r>
        <w:rPr>
          <w:spacing w:val="-14"/>
        </w:rPr>
        <w:t xml:space="preserve"> </w:t>
      </w:r>
      <w:r>
        <w:t>№</w:t>
      </w:r>
      <w:r>
        <w:rPr>
          <w:spacing w:val="-14"/>
        </w:rPr>
        <w:t xml:space="preserve"> </w:t>
      </w:r>
      <w:r>
        <w:t>39-ФЗ</w:t>
      </w:r>
      <w:r>
        <w:rPr>
          <w:spacing w:val="-14"/>
        </w:rPr>
        <w:t xml:space="preserve"> </w:t>
      </w:r>
      <w:r>
        <w:t>«О</w:t>
      </w:r>
      <w:r>
        <w:rPr>
          <w:spacing w:val="-13"/>
        </w:rPr>
        <w:t xml:space="preserve"> </w:t>
      </w:r>
      <w:r>
        <w:t>рынке</w:t>
      </w:r>
      <w:r>
        <w:rPr>
          <w:spacing w:val="-8"/>
        </w:rPr>
        <w:t xml:space="preserve"> </w:t>
      </w:r>
      <w:r>
        <w:t>ценных бумаг» (далее – ФЗ «О рынке ценных бумаг»), Федеральным законом от 29.11.2001 № 156-ФЗ «Об инвестиционных фондах» (далее – ФЗ «Об инвестиционных фондах»), Указанием Банка России от 21.05.2025 N 7060-У «О требованиях, которым должно отвечать лицо для признания квалифицированным</w:t>
      </w:r>
      <w:r>
        <w:rPr>
          <w:spacing w:val="40"/>
        </w:rPr>
        <w:t xml:space="preserve"> </w:t>
      </w:r>
      <w:r>
        <w:t>инвестором,</w:t>
      </w:r>
      <w:r>
        <w:rPr>
          <w:spacing w:val="40"/>
        </w:rPr>
        <w:t xml:space="preserve"> </w:t>
      </w:r>
      <w:r>
        <w:t>порядке</w:t>
      </w:r>
      <w:r>
        <w:rPr>
          <w:spacing w:val="40"/>
        </w:rPr>
        <w:t xml:space="preserve"> </w:t>
      </w:r>
      <w:r>
        <w:t>признания</w:t>
      </w:r>
      <w:r>
        <w:rPr>
          <w:spacing w:val="40"/>
        </w:rPr>
        <w:t xml:space="preserve"> </w:t>
      </w:r>
      <w:r>
        <w:t>лица</w:t>
      </w:r>
      <w:r>
        <w:rPr>
          <w:spacing w:val="40"/>
        </w:rPr>
        <w:t xml:space="preserve"> </w:t>
      </w:r>
      <w:r>
        <w:t>квалифицированным инвестором и порядке ведения реестра лиц, признанными квалифицированными инвесторами», утвержденным Банком России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разработанным, согласованным и утвержденным в соответствии с</w:t>
      </w:r>
      <w:r>
        <w:rPr>
          <w:spacing w:val="80"/>
        </w:rPr>
        <w:t xml:space="preserve"> </w:t>
      </w:r>
      <w:r>
        <w:t>требованиями Федерального</w:t>
      </w:r>
      <w:r>
        <w:rPr>
          <w:spacing w:val="80"/>
          <w:w w:val="150"/>
        </w:rPr>
        <w:t xml:space="preserve"> </w:t>
      </w:r>
      <w:r>
        <w:t>закона</w:t>
      </w:r>
      <w:r>
        <w:rPr>
          <w:spacing w:val="80"/>
          <w:w w:val="150"/>
        </w:rPr>
        <w:t xml:space="preserve"> </w:t>
      </w:r>
      <w:r>
        <w:t>от</w:t>
      </w:r>
      <w:r>
        <w:rPr>
          <w:spacing w:val="80"/>
          <w:w w:val="150"/>
        </w:rPr>
        <w:t xml:space="preserve"> </w:t>
      </w:r>
      <w:r>
        <w:t>13</w:t>
      </w:r>
      <w:r>
        <w:rPr>
          <w:spacing w:val="80"/>
          <w:w w:val="150"/>
        </w:rPr>
        <w:t xml:space="preserve"> </w:t>
      </w:r>
      <w:r>
        <w:t>июля</w:t>
      </w:r>
      <w:r>
        <w:rPr>
          <w:spacing w:val="80"/>
          <w:w w:val="150"/>
        </w:rPr>
        <w:t xml:space="preserve"> </w:t>
      </w:r>
      <w:r>
        <w:t>2015</w:t>
      </w:r>
      <w:r>
        <w:rPr>
          <w:spacing w:val="80"/>
          <w:w w:val="150"/>
        </w:rPr>
        <w:t xml:space="preserve"> </w:t>
      </w:r>
      <w:r>
        <w:t>года</w:t>
      </w:r>
      <w:r>
        <w:rPr>
          <w:spacing w:val="80"/>
          <w:w w:val="150"/>
        </w:rPr>
        <w:t xml:space="preserve"> </w:t>
      </w:r>
      <w:r>
        <w:t>N</w:t>
      </w:r>
      <w:r>
        <w:rPr>
          <w:spacing w:val="80"/>
          <w:w w:val="150"/>
        </w:rPr>
        <w:t xml:space="preserve"> </w:t>
      </w:r>
      <w:r>
        <w:t>223-ФЗ</w:t>
      </w:r>
      <w:r>
        <w:rPr>
          <w:spacing w:val="80"/>
          <w:w w:val="150"/>
        </w:rPr>
        <w:t xml:space="preserve"> </w:t>
      </w:r>
      <w:r>
        <w:t>«О</w:t>
      </w:r>
      <w:r>
        <w:rPr>
          <w:spacing w:val="-5"/>
        </w:rPr>
        <w:t xml:space="preserve"> </w:t>
      </w:r>
      <w:r>
        <w:t>саморегулируемых</w:t>
      </w:r>
      <w:r>
        <w:rPr>
          <w:spacing w:val="75"/>
        </w:rPr>
        <w:t xml:space="preserve">  </w:t>
      </w:r>
      <w:r>
        <w:t>организациях</w:t>
      </w:r>
      <w:r>
        <w:rPr>
          <w:spacing w:val="40"/>
        </w:rPr>
        <w:t xml:space="preserve"> </w:t>
      </w:r>
      <w:r>
        <w:t>в</w:t>
      </w:r>
      <w:r>
        <w:rPr>
          <w:spacing w:val="80"/>
        </w:rPr>
        <w:t xml:space="preserve">  </w:t>
      </w:r>
      <w:r>
        <w:t>сфере</w:t>
      </w:r>
      <w:r>
        <w:rPr>
          <w:spacing w:val="80"/>
        </w:rPr>
        <w:t xml:space="preserve">  </w:t>
      </w:r>
      <w:r>
        <w:t>финансового</w:t>
      </w:r>
      <w:r>
        <w:rPr>
          <w:spacing w:val="80"/>
        </w:rPr>
        <w:t xml:space="preserve">  </w:t>
      </w:r>
      <w:r>
        <w:t>рынка» (далее – Базовый стандарт).</w:t>
      </w:r>
    </w:p>
    <w:p w14:paraId="181583B2" w14:textId="77777777" w:rsidR="00E57736" w:rsidRDefault="00E57736">
      <w:pPr>
        <w:pStyle w:val="a3"/>
        <w:spacing w:before="1"/>
      </w:pPr>
    </w:p>
    <w:p w14:paraId="0C69F798" w14:textId="77777777" w:rsidR="00E57736" w:rsidRDefault="00F91325">
      <w:pPr>
        <w:pStyle w:val="a4"/>
        <w:numPr>
          <w:ilvl w:val="1"/>
          <w:numId w:val="29"/>
        </w:numPr>
        <w:tabs>
          <w:tab w:val="left" w:pos="1837"/>
        </w:tabs>
        <w:spacing w:before="1" w:line="254" w:lineRule="auto"/>
        <w:ind w:right="415" w:firstLine="700"/>
        <w:jc w:val="both"/>
      </w:pPr>
      <w:r>
        <w:t>К квалифицированным инвесторам относятся юридические или физические лица, без прохождения процедуры признания квалифицированными инвесторами, если они являются лицами, перечисленными</w:t>
      </w:r>
      <w:r>
        <w:rPr>
          <w:spacing w:val="-5"/>
        </w:rPr>
        <w:t xml:space="preserve"> </w:t>
      </w:r>
      <w:r>
        <w:t>в</w:t>
      </w:r>
      <w:r>
        <w:rPr>
          <w:spacing w:val="-6"/>
        </w:rPr>
        <w:t xml:space="preserve"> </w:t>
      </w:r>
      <w:r>
        <w:t>п.2</w:t>
      </w:r>
      <w:r>
        <w:rPr>
          <w:spacing w:val="-5"/>
        </w:rPr>
        <w:t xml:space="preserve"> </w:t>
      </w:r>
      <w:r>
        <w:t>ст.</w:t>
      </w:r>
      <w:r>
        <w:rPr>
          <w:spacing w:val="-10"/>
        </w:rPr>
        <w:t xml:space="preserve"> </w:t>
      </w:r>
      <w:r>
        <w:t>51.2</w:t>
      </w:r>
      <w:r>
        <w:rPr>
          <w:spacing w:val="-6"/>
        </w:rPr>
        <w:t xml:space="preserve"> </w:t>
      </w:r>
      <w:r>
        <w:t>ФЗ</w:t>
      </w:r>
      <w:r>
        <w:rPr>
          <w:spacing w:val="-5"/>
        </w:rPr>
        <w:t xml:space="preserve"> </w:t>
      </w:r>
      <w:r>
        <w:t>«О</w:t>
      </w:r>
      <w:r>
        <w:rPr>
          <w:spacing w:val="-8"/>
        </w:rPr>
        <w:t xml:space="preserve"> </w:t>
      </w:r>
      <w:r>
        <w:t>рынке</w:t>
      </w:r>
      <w:r>
        <w:rPr>
          <w:spacing w:val="-4"/>
        </w:rPr>
        <w:t xml:space="preserve"> </w:t>
      </w:r>
      <w:r>
        <w:t>ценных</w:t>
      </w:r>
      <w:r>
        <w:rPr>
          <w:spacing w:val="-7"/>
        </w:rPr>
        <w:t xml:space="preserve"> </w:t>
      </w:r>
      <w:r>
        <w:t>бумаг»,</w:t>
      </w:r>
      <w:r>
        <w:rPr>
          <w:spacing w:val="-7"/>
        </w:rPr>
        <w:t xml:space="preserve"> </w:t>
      </w:r>
      <w:r>
        <w:t>а</w:t>
      </w:r>
      <w:r>
        <w:rPr>
          <w:spacing w:val="-4"/>
        </w:rPr>
        <w:t xml:space="preserve"> </w:t>
      </w:r>
      <w:r>
        <w:t>также</w:t>
      </w:r>
      <w:r>
        <w:rPr>
          <w:spacing w:val="-7"/>
        </w:rPr>
        <w:t xml:space="preserve"> </w:t>
      </w:r>
      <w:r>
        <w:t>юридические</w:t>
      </w:r>
      <w:r>
        <w:rPr>
          <w:spacing w:val="-7"/>
        </w:rPr>
        <w:t xml:space="preserve"> </w:t>
      </w:r>
      <w:r>
        <w:t>или</w:t>
      </w:r>
      <w:r>
        <w:rPr>
          <w:spacing w:val="-8"/>
        </w:rPr>
        <w:t xml:space="preserve"> </w:t>
      </w:r>
      <w:r>
        <w:t>физические</w:t>
      </w:r>
      <w:r>
        <w:rPr>
          <w:spacing w:val="-4"/>
        </w:rPr>
        <w:t xml:space="preserve"> </w:t>
      </w:r>
      <w:r>
        <w:t>лица, признанные квалифицированными инвесторами в соответствии с настоящим Регламентом.</w:t>
      </w:r>
    </w:p>
    <w:p w14:paraId="584C30F9" w14:textId="77777777" w:rsidR="00E57736" w:rsidRDefault="00E57736">
      <w:pPr>
        <w:pStyle w:val="a3"/>
        <w:spacing w:before="11"/>
      </w:pPr>
    </w:p>
    <w:p w14:paraId="7DFFA77B" w14:textId="124D04BC" w:rsidR="00E57736" w:rsidRDefault="00F91325">
      <w:pPr>
        <w:pStyle w:val="a4"/>
        <w:numPr>
          <w:ilvl w:val="1"/>
          <w:numId w:val="29"/>
        </w:numPr>
        <w:tabs>
          <w:tab w:val="left" w:pos="1921"/>
        </w:tabs>
        <w:spacing w:line="254" w:lineRule="auto"/>
        <w:ind w:right="410" w:firstLine="700"/>
        <w:jc w:val="both"/>
      </w:pPr>
      <w:r>
        <w:t>Физическое или юридическое лицо, отвечающее требованиям,</w:t>
      </w:r>
      <w:r>
        <w:rPr>
          <w:spacing w:val="-3"/>
        </w:rPr>
        <w:t xml:space="preserve"> </w:t>
      </w:r>
      <w:r>
        <w:t>установленным настоящим Регламентом, может быть признано квалифицированным инвестором по его заявлению</w:t>
      </w:r>
      <w:r>
        <w:rPr>
          <w:spacing w:val="-1"/>
        </w:rPr>
        <w:t xml:space="preserve"> </w:t>
      </w:r>
      <w:r>
        <w:t>в порядке, установленном настоящим Регламентом. При этом</w:t>
      </w:r>
      <w:r>
        <w:rPr>
          <w:spacing w:val="40"/>
        </w:rPr>
        <w:t xml:space="preserve"> </w:t>
      </w:r>
      <w:r>
        <w:t>лицо</w:t>
      </w:r>
      <w:r>
        <w:rPr>
          <w:spacing w:val="40"/>
        </w:rPr>
        <w:t xml:space="preserve"> </w:t>
      </w:r>
      <w:r>
        <w:t>признается</w:t>
      </w:r>
      <w:r>
        <w:rPr>
          <w:spacing w:val="40"/>
        </w:rPr>
        <w:t xml:space="preserve"> </w:t>
      </w:r>
      <w:r>
        <w:t>квалифицированным инвестором в отношении всех видов сделок, ценных бумаг и иных финансовых инструментов, предназначенных</w:t>
      </w:r>
      <w:r>
        <w:rPr>
          <w:spacing w:val="40"/>
        </w:rPr>
        <w:t xml:space="preserve"> </w:t>
      </w:r>
      <w:r>
        <w:t>для квалифицированных</w:t>
      </w:r>
      <w:r>
        <w:rPr>
          <w:spacing w:val="40"/>
        </w:rPr>
        <w:t xml:space="preserve"> </w:t>
      </w:r>
      <w:r>
        <w:t>инвесторов,</w:t>
      </w:r>
      <w:r>
        <w:rPr>
          <w:spacing w:val="80"/>
        </w:rPr>
        <w:t xml:space="preserve"> </w:t>
      </w:r>
      <w:r>
        <w:t>если</w:t>
      </w:r>
      <w:r>
        <w:rPr>
          <w:spacing w:val="80"/>
        </w:rPr>
        <w:t xml:space="preserve"> </w:t>
      </w:r>
      <w:r>
        <w:t>иное</w:t>
      </w:r>
      <w:r>
        <w:rPr>
          <w:spacing w:val="80"/>
        </w:rPr>
        <w:t xml:space="preserve"> </w:t>
      </w:r>
      <w:r>
        <w:t>не</w:t>
      </w:r>
      <w:r>
        <w:rPr>
          <w:spacing w:val="40"/>
        </w:rPr>
        <w:t xml:space="preserve"> </w:t>
      </w:r>
      <w:r>
        <w:t>предусмотрено настоящим Регламентом.</w:t>
      </w:r>
    </w:p>
    <w:p w14:paraId="53C91085" w14:textId="3CF2C9EA" w:rsidR="00E57736" w:rsidRDefault="00F91325">
      <w:pPr>
        <w:pStyle w:val="a3"/>
        <w:spacing w:line="254" w:lineRule="auto"/>
        <w:ind w:left="569" w:right="410" w:firstLine="698"/>
        <w:jc w:val="both"/>
      </w:pPr>
      <w:r>
        <w:t>Для</w:t>
      </w:r>
      <w:r>
        <w:rPr>
          <w:spacing w:val="40"/>
        </w:rPr>
        <w:t xml:space="preserve"> </w:t>
      </w:r>
      <w:r>
        <w:t>целей</w:t>
      </w:r>
      <w:r>
        <w:rPr>
          <w:spacing w:val="40"/>
        </w:rPr>
        <w:t xml:space="preserve"> </w:t>
      </w:r>
      <w:r>
        <w:t>настоящего</w:t>
      </w:r>
      <w:r>
        <w:rPr>
          <w:spacing w:val="40"/>
        </w:rPr>
        <w:t xml:space="preserve"> </w:t>
      </w:r>
      <w:r>
        <w:t>Регламента</w:t>
      </w:r>
      <w:r>
        <w:rPr>
          <w:spacing w:val="40"/>
        </w:rPr>
        <w:t xml:space="preserve"> </w:t>
      </w:r>
      <w:r>
        <w:t>физическое</w:t>
      </w:r>
      <w:r>
        <w:rPr>
          <w:spacing w:val="40"/>
        </w:rPr>
        <w:t xml:space="preserve"> </w:t>
      </w:r>
      <w:r>
        <w:t>или</w:t>
      </w:r>
      <w:r>
        <w:rPr>
          <w:spacing w:val="40"/>
        </w:rPr>
        <w:t xml:space="preserve"> </w:t>
      </w:r>
      <w:r>
        <w:t>юридическое</w:t>
      </w:r>
      <w:r>
        <w:rPr>
          <w:spacing w:val="40"/>
        </w:rPr>
        <w:t xml:space="preserve"> </w:t>
      </w:r>
      <w:r>
        <w:t>лицо, обратившееся</w:t>
      </w:r>
      <w:r>
        <w:rPr>
          <w:spacing w:val="40"/>
        </w:rPr>
        <w:t xml:space="preserve"> </w:t>
      </w:r>
      <w:r>
        <w:t>в</w:t>
      </w:r>
      <w:r>
        <w:rPr>
          <w:spacing w:val="69"/>
        </w:rPr>
        <w:t xml:space="preserve"> </w:t>
      </w:r>
      <w:r w:rsidR="00DC7C54" w:rsidRPr="00DC7C54">
        <w:t>Управляющую к</w:t>
      </w:r>
      <w:r>
        <w:t>омпанию</w:t>
      </w:r>
      <w:r w:rsidRPr="00DC7C54">
        <w:t xml:space="preserve"> </w:t>
      </w:r>
      <w:r>
        <w:t>с</w:t>
      </w:r>
      <w:r w:rsidRPr="00DC7C54">
        <w:t xml:space="preserve"> </w:t>
      </w:r>
      <w:r>
        <w:t>заявлением</w:t>
      </w:r>
      <w:r w:rsidRPr="00DC7C54">
        <w:t xml:space="preserve"> </w:t>
      </w:r>
      <w:r>
        <w:t>о</w:t>
      </w:r>
      <w:r w:rsidRPr="00DC7C54">
        <w:t xml:space="preserve"> </w:t>
      </w:r>
      <w:r>
        <w:t>признании</w:t>
      </w:r>
      <w:r w:rsidRPr="00DC7C54">
        <w:t xml:space="preserve"> </w:t>
      </w:r>
      <w:r>
        <w:t>квалифицированным</w:t>
      </w:r>
      <w:r w:rsidRPr="00DC7C54">
        <w:t xml:space="preserve"> </w:t>
      </w:r>
      <w:r>
        <w:t>инвестором,</w:t>
      </w:r>
      <w:r w:rsidRPr="00DC7C54">
        <w:t xml:space="preserve"> </w:t>
      </w:r>
      <w:r>
        <w:t>далее</w:t>
      </w:r>
      <w:r w:rsidRPr="00DC7C54">
        <w:t xml:space="preserve"> именуется</w:t>
      </w:r>
    </w:p>
    <w:p w14:paraId="638B9B73" w14:textId="77777777" w:rsidR="00E57736" w:rsidRDefault="00F91325">
      <w:pPr>
        <w:pStyle w:val="a3"/>
        <w:ind w:left="569"/>
        <w:jc w:val="both"/>
      </w:pPr>
      <w:r>
        <w:t>«Заявитель</w:t>
      </w:r>
      <w:r>
        <w:rPr>
          <w:spacing w:val="-6"/>
        </w:rPr>
        <w:t xml:space="preserve"> </w:t>
      </w:r>
      <w:r>
        <w:t>или</w:t>
      </w:r>
      <w:r>
        <w:rPr>
          <w:spacing w:val="-6"/>
        </w:rPr>
        <w:t xml:space="preserve"> </w:t>
      </w:r>
      <w:r>
        <w:rPr>
          <w:spacing w:val="-2"/>
        </w:rPr>
        <w:t>Клиент».</w:t>
      </w:r>
    </w:p>
    <w:p w14:paraId="7DD78282" w14:textId="77777777" w:rsidR="00E57736" w:rsidRDefault="00E57736">
      <w:pPr>
        <w:pStyle w:val="a3"/>
        <w:spacing w:before="25"/>
      </w:pPr>
    </w:p>
    <w:p w14:paraId="30DC3D61" w14:textId="6E3D3182" w:rsidR="00E57736" w:rsidRDefault="00465ED4" w:rsidP="00796CB9">
      <w:pPr>
        <w:pStyle w:val="a4"/>
        <w:numPr>
          <w:ilvl w:val="1"/>
          <w:numId w:val="29"/>
        </w:numPr>
        <w:tabs>
          <w:tab w:val="left" w:pos="1695"/>
        </w:tabs>
        <w:spacing w:line="249" w:lineRule="auto"/>
        <w:ind w:right="411" w:firstLine="700"/>
        <w:jc w:val="both"/>
        <w:sectPr w:rsidR="00E57736">
          <w:footerReference w:type="default" r:id="rId10"/>
          <w:pgSz w:w="11900" w:h="16820"/>
          <w:pgMar w:top="0" w:right="425" w:bottom="1020" w:left="708" w:header="0" w:footer="837" w:gutter="0"/>
          <w:pgNumType w:start="2"/>
          <w:cols w:space="720"/>
        </w:sectPr>
      </w:pPr>
      <w:r>
        <w:t>Управляющая компания</w:t>
      </w:r>
      <w:r w:rsidR="00F91325">
        <w:t xml:space="preserve"> внутренними распорядительными документами назначает лицо, ответственное</w:t>
      </w:r>
      <w:r w:rsidR="00F91325" w:rsidRPr="00796CB9">
        <w:rPr>
          <w:spacing w:val="40"/>
        </w:rPr>
        <w:t xml:space="preserve"> </w:t>
      </w:r>
      <w:r w:rsidR="00F91325">
        <w:t>за</w:t>
      </w:r>
      <w:r w:rsidR="00F91325" w:rsidRPr="00796CB9">
        <w:rPr>
          <w:spacing w:val="40"/>
        </w:rPr>
        <w:t xml:space="preserve"> </w:t>
      </w:r>
      <w:r w:rsidR="00F91325">
        <w:t>выполнение</w:t>
      </w:r>
      <w:r w:rsidR="00F91325" w:rsidRPr="00796CB9">
        <w:rPr>
          <w:spacing w:val="40"/>
        </w:rPr>
        <w:t xml:space="preserve"> </w:t>
      </w:r>
      <w:r w:rsidR="00F91325">
        <w:t>требований</w:t>
      </w:r>
      <w:r w:rsidR="00F91325" w:rsidRPr="00796CB9">
        <w:rPr>
          <w:spacing w:val="40"/>
        </w:rPr>
        <w:t xml:space="preserve"> </w:t>
      </w:r>
      <w:r w:rsidR="00F91325">
        <w:t>настоящего</w:t>
      </w:r>
      <w:r w:rsidR="00F91325" w:rsidRPr="00796CB9">
        <w:rPr>
          <w:spacing w:val="40"/>
        </w:rPr>
        <w:t xml:space="preserve"> </w:t>
      </w:r>
      <w:r w:rsidR="00F91325">
        <w:t>Регламента</w:t>
      </w:r>
      <w:r w:rsidR="00F91325" w:rsidRPr="00796CB9">
        <w:rPr>
          <w:spacing w:val="80"/>
        </w:rPr>
        <w:t xml:space="preserve"> </w:t>
      </w:r>
      <w:r w:rsidR="00F91325">
        <w:t>(далее</w:t>
      </w:r>
      <w:r w:rsidR="00F91325" w:rsidRPr="00796CB9">
        <w:rPr>
          <w:spacing w:val="40"/>
        </w:rPr>
        <w:t xml:space="preserve"> </w:t>
      </w:r>
      <w:r w:rsidR="00F91325">
        <w:t>– Ответственное лицо).</w:t>
      </w:r>
    </w:p>
    <w:p w14:paraId="0C2B8377" w14:textId="5FD102A2" w:rsidR="00E57736" w:rsidRDefault="00465ED4">
      <w:pPr>
        <w:pStyle w:val="a4"/>
        <w:numPr>
          <w:ilvl w:val="1"/>
          <w:numId w:val="29"/>
        </w:numPr>
        <w:tabs>
          <w:tab w:val="left" w:pos="1791"/>
        </w:tabs>
        <w:spacing w:before="62" w:line="254" w:lineRule="auto"/>
        <w:ind w:right="412" w:firstLine="700"/>
        <w:jc w:val="both"/>
      </w:pPr>
      <w:r>
        <w:lastRenderedPageBreak/>
        <w:t>Управляющая компания</w:t>
      </w:r>
      <w:r w:rsidR="00F91325">
        <w:rPr>
          <w:spacing w:val="80"/>
        </w:rPr>
        <w:t xml:space="preserve"> </w:t>
      </w:r>
      <w:r w:rsidR="00F91325">
        <w:t>раскрывает</w:t>
      </w:r>
      <w:r w:rsidR="00F91325">
        <w:rPr>
          <w:spacing w:val="80"/>
        </w:rPr>
        <w:t xml:space="preserve"> </w:t>
      </w:r>
      <w:r w:rsidR="00F91325">
        <w:t>настоящий</w:t>
      </w:r>
      <w:r w:rsidR="00F91325">
        <w:rPr>
          <w:spacing w:val="80"/>
        </w:rPr>
        <w:t xml:space="preserve"> </w:t>
      </w:r>
      <w:r w:rsidR="00F91325">
        <w:t>Регламент,</w:t>
      </w:r>
      <w:r w:rsidR="00F91325">
        <w:rPr>
          <w:spacing w:val="80"/>
        </w:rPr>
        <w:t xml:space="preserve"> </w:t>
      </w:r>
      <w:r w:rsidR="00F91325">
        <w:t>а</w:t>
      </w:r>
      <w:r w:rsidR="00F91325">
        <w:rPr>
          <w:spacing w:val="80"/>
        </w:rPr>
        <w:t xml:space="preserve"> </w:t>
      </w:r>
      <w:r w:rsidR="00F91325">
        <w:t>также</w:t>
      </w:r>
      <w:r w:rsidR="00F91325">
        <w:rPr>
          <w:spacing w:val="80"/>
        </w:rPr>
        <w:t xml:space="preserve"> </w:t>
      </w:r>
      <w:r w:rsidR="00F91325">
        <w:t>дополнения</w:t>
      </w:r>
      <w:r w:rsidR="00F91325">
        <w:rPr>
          <w:spacing w:val="80"/>
        </w:rPr>
        <w:t xml:space="preserve"> </w:t>
      </w:r>
      <w:r w:rsidR="00F91325">
        <w:t>и изменения</w:t>
      </w:r>
      <w:r w:rsidR="00F91325">
        <w:rPr>
          <w:spacing w:val="40"/>
        </w:rPr>
        <w:t xml:space="preserve"> </w:t>
      </w:r>
      <w:r w:rsidR="00F91325">
        <w:t xml:space="preserve">к нему на своем сайте в информационно-телекоммуникационной сети «Интернет» по адресу - </w:t>
      </w:r>
      <w:hyperlink r:id="rId11" w:history="1">
        <w:r w:rsidR="004A5884" w:rsidRPr="00873180">
          <w:rPr>
            <w:rStyle w:val="a5"/>
          </w:rPr>
          <w:t>www.</w:t>
        </w:r>
        <w:r w:rsidR="004A5884" w:rsidRPr="00873180">
          <w:rPr>
            <w:rStyle w:val="a5"/>
            <w:lang w:val="en-US"/>
          </w:rPr>
          <w:t>uk</w:t>
        </w:r>
        <w:r w:rsidR="004A5884" w:rsidRPr="00873180">
          <w:rPr>
            <w:rStyle w:val="a5"/>
          </w:rPr>
          <w:t>24</w:t>
        </w:r>
        <w:r w:rsidR="004A5884" w:rsidRPr="00873180">
          <w:rPr>
            <w:rStyle w:val="a5"/>
            <w:lang w:val="en-US"/>
          </w:rPr>
          <w:t>ki</w:t>
        </w:r>
        <w:r w:rsidR="004A5884" w:rsidRPr="00873180">
          <w:rPr>
            <w:rStyle w:val="a5"/>
          </w:rPr>
          <w:t>.ru</w:t>
        </w:r>
      </w:hyperlink>
      <w:r w:rsidR="00F91325">
        <w:rPr>
          <w:color w:val="0462C1"/>
        </w:rPr>
        <w:t xml:space="preserve"> </w:t>
      </w:r>
      <w:r w:rsidR="00F91325">
        <w:t xml:space="preserve">(далее – Сайт). Внесение изменений и дополнений в Регламент производится </w:t>
      </w:r>
      <w:r w:rsidR="00DC7C54">
        <w:t>Управляющей к</w:t>
      </w:r>
      <w:r w:rsidR="00F91325">
        <w:t>омпанией</w:t>
      </w:r>
      <w:r w:rsidR="00F91325">
        <w:rPr>
          <w:spacing w:val="40"/>
        </w:rPr>
        <w:t xml:space="preserve"> </w:t>
      </w:r>
      <w:r w:rsidR="00F91325">
        <w:t>в</w:t>
      </w:r>
      <w:r w:rsidR="00F91325">
        <w:rPr>
          <w:spacing w:val="40"/>
        </w:rPr>
        <w:t xml:space="preserve"> </w:t>
      </w:r>
      <w:r w:rsidR="00F91325">
        <w:t>одностороннем порядке.</w:t>
      </w:r>
    </w:p>
    <w:p w14:paraId="7C5F1BCE" w14:textId="77777777" w:rsidR="00E57736" w:rsidRDefault="00F91325">
      <w:pPr>
        <w:pStyle w:val="a4"/>
        <w:numPr>
          <w:ilvl w:val="1"/>
          <w:numId w:val="29"/>
        </w:numPr>
        <w:tabs>
          <w:tab w:val="left" w:pos="1808"/>
        </w:tabs>
        <w:spacing w:before="108" w:line="259" w:lineRule="auto"/>
        <w:ind w:right="532" w:firstLine="791"/>
        <w:jc w:val="both"/>
      </w:pPr>
      <w:r>
        <w:t>В случае принятия новых нормативных актов Банка России, впредь до приведения настоящего Регламента в соответствии с ними, данный Регламент применяется в части, не противоречащий им.</w:t>
      </w:r>
    </w:p>
    <w:p w14:paraId="67BABB26" w14:textId="26122320" w:rsidR="00E57736" w:rsidRDefault="00F91325">
      <w:pPr>
        <w:pStyle w:val="a4"/>
        <w:numPr>
          <w:ilvl w:val="1"/>
          <w:numId w:val="29"/>
        </w:numPr>
        <w:tabs>
          <w:tab w:val="left" w:pos="1694"/>
        </w:tabs>
        <w:spacing w:before="239" w:line="259" w:lineRule="auto"/>
        <w:ind w:right="413" w:firstLine="708"/>
        <w:jc w:val="both"/>
      </w:pPr>
      <w:r>
        <w:t xml:space="preserve">Настоящий Регламент, а также изменения и дополнения, утверждаются в соответствии с Уставом </w:t>
      </w:r>
      <w:r w:rsidR="0087241D">
        <w:t>Управляющей к</w:t>
      </w:r>
      <w:r>
        <w:t>омпании и вводятся в действие приказом генерального директора.</w:t>
      </w:r>
    </w:p>
    <w:p w14:paraId="01AA90D4" w14:textId="77777777" w:rsidR="00E57736" w:rsidRDefault="00E57736">
      <w:pPr>
        <w:pStyle w:val="a3"/>
        <w:spacing w:before="21"/>
      </w:pPr>
    </w:p>
    <w:p w14:paraId="0782B756" w14:textId="559126E0" w:rsidR="00E57736" w:rsidRDefault="00F91325">
      <w:pPr>
        <w:pStyle w:val="a4"/>
        <w:numPr>
          <w:ilvl w:val="0"/>
          <w:numId w:val="29"/>
        </w:numPr>
        <w:tabs>
          <w:tab w:val="left" w:pos="2485"/>
          <w:tab w:val="left" w:pos="5079"/>
        </w:tabs>
        <w:spacing w:line="254" w:lineRule="auto"/>
        <w:ind w:left="5079" w:right="1574" w:hanging="2814"/>
        <w:jc w:val="left"/>
        <w:rPr>
          <w:b/>
        </w:rPr>
      </w:pPr>
      <w:r>
        <w:rPr>
          <w:b/>
        </w:rPr>
        <w:t>Требования</w:t>
      </w:r>
      <w:r>
        <w:rPr>
          <w:b/>
          <w:spacing w:val="-6"/>
        </w:rPr>
        <w:t xml:space="preserve"> </w:t>
      </w:r>
      <w:r>
        <w:rPr>
          <w:b/>
        </w:rPr>
        <w:t>для</w:t>
      </w:r>
      <w:r>
        <w:rPr>
          <w:b/>
          <w:spacing w:val="-9"/>
        </w:rPr>
        <w:t xml:space="preserve"> </w:t>
      </w:r>
      <w:r>
        <w:rPr>
          <w:b/>
        </w:rPr>
        <w:t>признания</w:t>
      </w:r>
      <w:r>
        <w:rPr>
          <w:b/>
          <w:spacing w:val="-7"/>
        </w:rPr>
        <w:t xml:space="preserve"> </w:t>
      </w:r>
      <w:r>
        <w:rPr>
          <w:b/>
        </w:rPr>
        <w:t>Компанией</w:t>
      </w:r>
      <w:r>
        <w:rPr>
          <w:b/>
          <w:spacing w:val="-9"/>
        </w:rPr>
        <w:t xml:space="preserve"> </w:t>
      </w:r>
      <w:r>
        <w:rPr>
          <w:b/>
        </w:rPr>
        <w:t>лиц</w:t>
      </w:r>
      <w:r>
        <w:rPr>
          <w:b/>
          <w:spacing w:val="-7"/>
        </w:rPr>
        <w:t xml:space="preserve"> </w:t>
      </w:r>
      <w:r>
        <w:rPr>
          <w:b/>
        </w:rPr>
        <w:t xml:space="preserve">квалифицированными </w:t>
      </w:r>
      <w:r>
        <w:rPr>
          <w:b/>
          <w:spacing w:val="-2"/>
        </w:rPr>
        <w:t>инвесторами</w:t>
      </w:r>
    </w:p>
    <w:p w14:paraId="3CC01910" w14:textId="77777777" w:rsidR="00E57736" w:rsidRDefault="00E57736">
      <w:pPr>
        <w:pStyle w:val="a3"/>
        <w:spacing w:before="15"/>
        <w:rPr>
          <w:b/>
        </w:rPr>
      </w:pPr>
    </w:p>
    <w:p w14:paraId="308E5BD6" w14:textId="77777777" w:rsidR="00E57736" w:rsidRDefault="00F91325">
      <w:pPr>
        <w:pStyle w:val="a4"/>
        <w:numPr>
          <w:ilvl w:val="1"/>
          <w:numId w:val="29"/>
        </w:numPr>
        <w:tabs>
          <w:tab w:val="left" w:pos="1641"/>
        </w:tabs>
        <w:spacing w:line="254" w:lineRule="auto"/>
        <w:ind w:right="408" w:firstLine="540"/>
        <w:jc w:val="both"/>
        <w:rPr>
          <w:b/>
        </w:rPr>
      </w:pPr>
      <w:r>
        <w:rPr>
          <w:b/>
        </w:rPr>
        <w:t>Физическое</w:t>
      </w:r>
      <w:r>
        <w:rPr>
          <w:b/>
          <w:spacing w:val="80"/>
        </w:rPr>
        <w:t xml:space="preserve"> </w:t>
      </w:r>
      <w:r>
        <w:rPr>
          <w:b/>
        </w:rPr>
        <w:t>лицо</w:t>
      </w:r>
      <w:r>
        <w:rPr>
          <w:b/>
          <w:spacing w:val="80"/>
        </w:rPr>
        <w:t xml:space="preserve"> </w:t>
      </w:r>
      <w:r>
        <w:rPr>
          <w:b/>
        </w:rPr>
        <w:t>может</w:t>
      </w:r>
      <w:r>
        <w:rPr>
          <w:b/>
          <w:spacing w:val="80"/>
        </w:rPr>
        <w:t xml:space="preserve"> </w:t>
      </w:r>
      <w:r>
        <w:rPr>
          <w:b/>
        </w:rPr>
        <w:t>быть</w:t>
      </w:r>
      <w:r>
        <w:rPr>
          <w:b/>
          <w:spacing w:val="80"/>
        </w:rPr>
        <w:t xml:space="preserve"> </w:t>
      </w:r>
      <w:r>
        <w:rPr>
          <w:b/>
        </w:rPr>
        <w:t>признано</w:t>
      </w:r>
      <w:r>
        <w:rPr>
          <w:b/>
          <w:spacing w:val="80"/>
        </w:rPr>
        <w:t xml:space="preserve"> </w:t>
      </w:r>
      <w:r>
        <w:rPr>
          <w:b/>
        </w:rPr>
        <w:t>квалифицированным инвестором,</w:t>
      </w:r>
      <w:r>
        <w:rPr>
          <w:b/>
          <w:spacing w:val="-2"/>
        </w:rPr>
        <w:t xml:space="preserve"> </w:t>
      </w:r>
      <w:r>
        <w:rPr>
          <w:b/>
        </w:rPr>
        <w:t>если оно отвечает любому из следующих требований:</w:t>
      </w:r>
    </w:p>
    <w:p w14:paraId="6065F3E9" w14:textId="77777777" w:rsidR="00E57736" w:rsidRDefault="00E57736">
      <w:pPr>
        <w:pStyle w:val="a3"/>
        <w:spacing w:before="15"/>
        <w:rPr>
          <w:b/>
        </w:rPr>
      </w:pPr>
    </w:p>
    <w:p w14:paraId="424B2350" w14:textId="7FE1692D" w:rsidR="00E57736" w:rsidRDefault="00F91325">
      <w:pPr>
        <w:pStyle w:val="a4"/>
        <w:numPr>
          <w:ilvl w:val="2"/>
          <w:numId w:val="29"/>
        </w:numPr>
        <w:tabs>
          <w:tab w:val="left" w:pos="1623"/>
        </w:tabs>
        <w:spacing w:line="252" w:lineRule="auto"/>
        <w:ind w:right="410" w:firstLine="518"/>
        <w:jc w:val="both"/>
      </w:pPr>
      <w:r>
        <w:t>Размер</w:t>
      </w:r>
      <w:r>
        <w:rPr>
          <w:spacing w:val="-14"/>
        </w:rPr>
        <w:t xml:space="preserve"> </w:t>
      </w:r>
      <w:r>
        <w:t>имущества,</w:t>
      </w:r>
      <w:r>
        <w:rPr>
          <w:spacing w:val="-14"/>
        </w:rPr>
        <w:t xml:space="preserve"> </w:t>
      </w:r>
      <w:r>
        <w:t>принадлежащего</w:t>
      </w:r>
      <w:r>
        <w:rPr>
          <w:spacing w:val="-14"/>
        </w:rPr>
        <w:t xml:space="preserve"> </w:t>
      </w:r>
      <w:r>
        <w:t>Заявителю,</w:t>
      </w:r>
      <w:r>
        <w:rPr>
          <w:spacing w:val="-13"/>
        </w:rPr>
        <w:t xml:space="preserve"> </w:t>
      </w:r>
      <w:r>
        <w:t>составляет</w:t>
      </w:r>
      <w:r>
        <w:rPr>
          <w:spacing w:val="-14"/>
        </w:rPr>
        <w:t xml:space="preserve"> </w:t>
      </w:r>
      <w:r>
        <w:t>не</w:t>
      </w:r>
      <w:r>
        <w:rPr>
          <w:spacing w:val="-14"/>
        </w:rPr>
        <w:t xml:space="preserve"> </w:t>
      </w:r>
      <w:r>
        <w:t>менее</w:t>
      </w:r>
      <w:r>
        <w:rPr>
          <w:spacing w:val="-14"/>
        </w:rPr>
        <w:t xml:space="preserve"> </w:t>
      </w:r>
      <w:r>
        <w:t>12</w:t>
      </w:r>
      <w:r>
        <w:rPr>
          <w:spacing w:val="-13"/>
        </w:rPr>
        <w:t xml:space="preserve"> </w:t>
      </w:r>
      <w:r>
        <w:t>миллионов</w:t>
      </w:r>
      <w:r>
        <w:rPr>
          <w:spacing w:val="-5"/>
        </w:rPr>
        <w:t xml:space="preserve"> </w:t>
      </w:r>
      <w:r>
        <w:t>рублей</w:t>
      </w:r>
      <w:r>
        <w:rPr>
          <w:spacing w:val="13"/>
        </w:rPr>
        <w:t xml:space="preserve"> </w:t>
      </w:r>
      <w:r>
        <w:t>(с 1 января 2026 года - не менее 24 миллионов рублей), а при наличии у</w:t>
      </w:r>
      <w:r>
        <w:rPr>
          <w:spacing w:val="40"/>
        </w:rPr>
        <w:t xml:space="preserve"> </w:t>
      </w:r>
      <w:r>
        <w:t>Заявителя образования или ученой степени, предусмотренных абзацем вторым пункта 2.1.7 настоящего Регламента</w:t>
      </w:r>
      <w:r w:rsidRPr="00BA2005">
        <w:t>, - не менее</w:t>
      </w:r>
      <w:r>
        <w:t xml:space="preserve"> 6 миллионов рублей (с 1 января 2026 года - не менее 12 миллионов рублей).</w:t>
      </w:r>
    </w:p>
    <w:p w14:paraId="57967C98" w14:textId="77777777" w:rsidR="00E57736" w:rsidRDefault="00E57736">
      <w:pPr>
        <w:pStyle w:val="a3"/>
        <w:spacing w:before="23"/>
      </w:pPr>
    </w:p>
    <w:p w14:paraId="4336A677" w14:textId="77777777" w:rsidR="00E57736" w:rsidRDefault="00F91325">
      <w:pPr>
        <w:pStyle w:val="a4"/>
        <w:numPr>
          <w:ilvl w:val="3"/>
          <w:numId w:val="29"/>
        </w:numPr>
        <w:tabs>
          <w:tab w:val="left" w:pos="1955"/>
        </w:tabs>
        <w:spacing w:line="252" w:lineRule="auto"/>
        <w:ind w:right="410" w:firstLine="518"/>
      </w:pPr>
      <w:r>
        <w:t>Для</w:t>
      </w:r>
      <w:r>
        <w:rPr>
          <w:spacing w:val="40"/>
        </w:rPr>
        <w:t xml:space="preserve"> </w:t>
      </w:r>
      <w:r>
        <w:t>признания</w:t>
      </w:r>
      <w:r>
        <w:rPr>
          <w:spacing w:val="40"/>
        </w:rPr>
        <w:t xml:space="preserve"> </w:t>
      </w:r>
      <w:r>
        <w:t>физического</w:t>
      </w:r>
      <w:r>
        <w:rPr>
          <w:spacing w:val="40"/>
        </w:rPr>
        <w:t xml:space="preserve"> </w:t>
      </w:r>
      <w:r>
        <w:t>лица</w:t>
      </w:r>
      <w:r>
        <w:rPr>
          <w:spacing w:val="40"/>
        </w:rPr>
        <w:t xml:space="preserve"> </w:t>
      </w:r>
      <w:r>
        <w:t>квалифицированным</w:t>
      </w:r>
      <w:r>
        <w:rPr>
          <w:spacing w:val="40"/>
        </w:rPr>
        <w:t xml:space="preserve"> </w:t>
      </w:r>
      <w:r>
        <w:t>инвестором учитываются только</w:t>
      </w:r>
      <w:r>
        <w:rPr>
          <w:spacing w:val="80"/>
          <w:w w:val="150"/>
        </w:rPr>
        <w:t xml:space="preserve"> </w:t>
      </w:r>
      <w:r>
        <w:t>следующие</w:t>
      </w:r>
      <w:r>
        <w:rPr>
          <w:spacing w:val="80"/>
          <w:w w:val="150"/>
        </w:rPr>
        <w:t xml:space="preserve"> </w:t>
      </w:r>
      <w:r>
        <w:t>виды</w:t>
      </w:r>
      <w:r>
        <w:rPr>
          <w:spacing w:val="80"/>
          <w:w w:val="150"/>
        </w:rPr>
        <w:t xml:space="preserve"> </w:t>
      </w:r>
      <w:r>
        <w:t>имущества,</w:t>
      </w:r>
      <w:r>
        <w:rPr>
          <w:spacing w:val="80"/>
          <w:w w:val="150"/>
        </w:rPr>
        <w:t xml:space="preserve"> </w:t>
      </w:r>
      <w:r>
        <w:t>в</w:t>
      </w:r>
      <w:r>
        <w:rPr>
          <w:spacing w:val="80"/>
          <w:w w:val="150"/>
        </w:rPr>
        <w:t xml:space="preserve"> </w:t>
      </w:r>
      <w:r>
        <w:t>отношении</w:t>
      </w:r>
      <w:r>
        <w:rPr>
          <w:spacing w:val="80"/>
          <w:w w:val="150"/>
        </w:rPr>
        <w:t xml:space="preserve"> </w:t>
      </w:r>
      <w:r>
        <w:t>которого</w:t>
      </w:r>
      <w:r>
        <w:rPr>
          <w:spacing w:val="80"/>
          <w:w w:val="150"/>
        </w:rPr>
        <w:t xml:space="preserve"> </w:t>
      </w:r>
      <w:r>
        <w:t>не установлены</w:t>
      </w:r>
      <w:r>
        <w:rPr>
          <w:spacing w:val="40"/>
        </w:rPr>
        <w:t xml:space="preserve"> </w:t>
      </w:r>
      <w:r>
        <w:t>обременение</w:t>
      </w:r>
      <w:r>
        <w:rPr>
          <w:spacing w:val="40"/>
        </w:rPr>
        <w:t xml:space="preserve"> </w:t>
      </w:r>
      <w:r>
        <w:t>и (или) ограничение в распоряжении (за исключением передачи такого имущества в соответствии с договором об оказании клиринговых услуг для исполнения и (или) обеспечения допущенных к клирингу</w:t>
      </w:r>
      <w:r>
        <w:rPr>
          <w:spacing w:val="40"/>
        </w:rPr>
        <w:t xml:space="preserve"> </w:t>
      </w:r>
      <w:r>
        <w:t>обязательств участника клиринга и (или) его клиентов, включая индивидуальное и коллективное клиринговое обеспечение) и сделки по приобретению которого физическим лицом исполнены в полном объеме:</w:t>
      </w:r>
    </w:p>
    <w:p w14:paraId="229CF581" w14:textId="77777777" w:rsidR="00E57736" w:rsidRDefault="00F91325">
      <w:pPr>
        <w:pStyle w:val="a4"/>
        <w:numPr>
          <w:ilvl w:val="0"/>
          <w:numId w:val="28"/>
        </w:numPr>
        <w:tabs>
          <w:tab w:val="left" w:pos="1315"/>
        </w:tabs>
        <w:spacing w:before="11" w:line="254" w:lineRule="auto"/>
        <w:ind w:right="412" w:firstLine="518"/>
      </w:pPr>
      <w:r>
        <w:t>денежные</w:t>
      </w:r>
      <w:r>
        <w:rPr>
          <w:spacing w:val="-14"/>
        </w:rPr>
        <w:t xml:space="preserve"> </w:t>
      </w:r>
      <w:r>
        <w:t>средства,</w:t>
      </w:r>
      <w:r>
        <w:rPr>
          <w:spacing w:val="-14"/>
        </w:rPr>
        <w:t xml:space="preserve"> </w:t>
      </w:r>
      <w:r>
        <w:t>в</w:t>
      </w:r>
      <w:r>
        <w:rPr>
          <w:spacing w:val="-14"/>
        </w:rPr>
        <w:t xml:space="preserve"> </w:t>
      </w:r>
      <w:r>
        <w:t>том</w:t>
      </w:r>
      <w:r>
        <w:rPr>
          <w:spacing w:val="-13"/>
        </w:rPr>
        <w:t xml:space="preserve"> </w:t>
      </w:r>
      <w:r>
        <w:t>числе</w:t>
      </w:r>
      <w:r>
        <w:rPr>
          <w:spacing w:val="-14"/>
        </w:rPr>
        <w:t xml:space="preserve"> </w:t>
      </w:r>
      <w:r>
        <w:t>переданные</w:t>
      </w:r>
      <w:r>
        <w:rPr>
          <w:spacing w:val="-8"/>
        </w:rPr>
        <w:t xml:space="preserve"> </w:t>
      </w:r>
      <w:r>
        <w:t>физическим</w:t>
      </w:r>
      <w:r>
        <w:rPr>
          <w:spacing w:val="-10"/>
        </w:rPr>
        <w:t xml:space="preserve"> </w:t>
      </w:r>
      <w:r>
        <w:t>лицом</w:t>
      </w:r>
      <w:r>
        <w:rPr>
          <w:spacing w:val="-8"/>
        </w:rPr>
        <w:t xml:space="preserve"> </w:t>
      </w:r>
      <w:r>
        <w:t>брокеру</w:t>
      </w:r>
      <w:r>
        <w:rPr>
          <w:spacing w:val="-9"/>
        </w:rPr>
        <w:t xml:space="preserve"> </w:t>
      </w:r>
      <w:r>
        <w:t>и</w:t>
      </w:r>
      <w:r>
        <w:rPr>
          <w:spacing w:val="-14"/>
        </w:rPr>
        <w:t xml:space="preserve"> </w:t>
      </w:r>
      <w:r>
        <w:t>(или)</w:t>
      </w:r>
      <w:r>
        <w:rPr>
          <w:spacing w:val="-14"/>
        </w:rPr>
        <w:t xml:space="preserve"> </w:t>
      </w:r>
      <w:r>
        <w:t>в</w:t>
      </w:r>
      <w:r>
        <w:rPr>
          <w:spacing w:val="-14"/>
        </w:rPr>
        <w:t xml:space="preserve"> </w:t>
      </w:r>
      <w:r>
        <w:t>доверительное управление, находящиеся на счетах (за исключением счетов эскроу и номинальных счетов, не являющихся номинальными счетами (специальными счетами), открытыми</w:t>
      </w:r>
      <w:r>
        <w:rPr>
          <w:spacing w:val="40"/>
        </w:rPr>
        <w:t xml:space="preserve"> </w:t>
      </w:r>
      <w:r>
        <w:t>владельцу</w:t>
      </w:r>
      <w:r>
        <w:rPr>
          <w:spacing w:val="40"/>
        </w:rPr>
        <w:t xml:space="preserve"> </w:t>
      </w:r>
      <w:r>
        <w:t>-</w:t>
      </w:r>
      <w:r>
        <w:rPr>
          <w:spacing w:val="40"/>
        </w:rPr>
        <w:t xml:space="preserve"> </w:t>
      </w:r>
      <w:r>
        <w:t>оператору информационной системы, в которой осуществляется выпуск цифровых финансовых активов, оператору инвестиционной платформы,</w:t>
      </w:r>
      <w:r>
        <w:rPr>
          <w:spacing w:val="80"/>
        </w:rPr>
        <w:t xml:space="preserve"> </w:t>
      </w:r>
      <w:r>
        <w:t>оператору</w:t>
      </w:r>
      <w:r>
        <w:rPr>
          <w:spacing w:val="80"/>
        </w:rPr>
        <w:t xml:space="preserve"> </w:t>
      </w:r>
      <w:r>
        <w:t>обмена</w:t>
      </w:r>
      <w:r>
        <w:rPr>
          <w:spacing w:val="80"/>
        </w:rPr>
        <w:t xml:space="preserve"> </w:t>
      </w:r>
      <w:r>
        <w:t>цифровых</w:t>
      </w:r>
      <w:r>
        <w:rPr>
          <w:spacing w:val="80"/>
        </w:rPr>
        <w:t xml:space="preserve"> </w:t>
      </w:r>
      <w:r>
        <w:t>финансовых</w:t>
      </w:r>
      <w:r>
        <w:rPr>
          <w:spacing w:val="80"/>
        </w:rPr>
        <w:t xml:space="preserve"> </w:t>
      </w:r>
      <w:r>
        <w:t>активов, оператору финансовой платформы и форекс-дилеру, бенефициаром по которым является данное физическое лицо), и (или) во вкладах (депозитах), открытых в кредитных организациях, зарегистрированных в Российской Федерации, и (или) в иностранных банках с местом учреждения в государствах, указанных в подпунктах 1 и 2 пункта 2 статьи 51.1 ФЗ «О рынке ценных бумаг»;</w:t>
      </w:r>
    </w:p>
    <w:p w14:paraId="7A831A45" w14:textId="77777777" w:rsidR="00E57736" w:rsidRDefault="00F91325">
      <w:pPr>
        <w:pStyle w:val="a4"/>
        <w:numPr>
          <w:ilvl w:val="0"/>
          <w:numId w:val="28"/>
        </w:numPr>
        <w:tabs>
          <w:tab w:val="left" w:pos="1414"/>
        </w:tabs>
        <w:spacing w:line="254" w:lineRule="auto"/>
        <w:ind w:right="410" w:firstLine="518"/>
      </w:pPr>
      <w:r>
        <w:t>денежные средства, эквивалентные стоимости драгоценного металла, находящегося</w:t>
      </w:r>
      <w:r>
        <w:rPr>
          <w:spacing w:val="40"/>
        </w:rPr>
        <w:t xml:space="preserve"> </w:t>
      </w:r>
      <w:r>
        <w:t>на банковском вкладе в драгоценных металлах и (или) банковском</w:t>
      </w:r>
      <w:r>
        <w:rPr>
          <w:spacing w:val="-4"/>
        </w:rPr>
        <w:t xml:space="preserve"> </w:t>
      </w:r>
      <w:r>
        <w:t>счете</w:t>
      </w:r>
      <w:r>
        <w:rPr>
          <w:spacing w:val="40"/>
        </w:rPr>
        <w:t xml:space="preserve"> </w:t>
      </w:r>
      <w:r>
        <w:t>в</w:t>
      </w:r>
      <w:r>
        <w:rPr>
          <w:spacing w:val="40"/>
        </w:rPr>
        <w:t xml:space="preserve"> </w:t>
      </w:r>
      <w:r>
        <w:t>драгоценных</w:t>
      </w:r>
      <w:r>
        <w:rPr>
          <w:spacing w:val="40"/>
        </w:rPr>
        <w:t xml:space="preserve"> </w:t>
      </w:r>
      <w:r>
        <w:t>металлах, открытых</w:t>
      </w:r>
      <w:r>
        <w:rPr>
          <w:spacing w:val="40"/>
        </w:rPr>
        <w:t xml:space="preserve"> </w:t>
      </w:r>
      <w:r>
        <w:t>физическому</w:t>
      </w:r>
      <w:r>
        <w:rPr>
          <w:spacing w:val="40"/>
        </w:rPr>
        <w:t xml:space="preserve"> </w:t>
      </w:r>
      <w:r>
        <w:t>лицу</w:t>
      </w:r>
      <w:r>
        <w:rPr>
          <w:spacing w:val="40"/>
        </w:rPr>
        <w:t xml:space="preserve"> </w:t>
      </w:r>
      <w:r>
        <w:t>в</w:t>
      </w:r>
      <w:r>
        <w:rPr>
          <w:spacing w:val="40"/>
        </w:rPr>
        <w:t xml:space="preserve"> </w:t>
      </w:r>
      <w:r>
        <w:t>кредитных организациях, зарегистрированных в Российской Федерации, и (или) в иностранных банках с местом учреждения в государствах, указанных в подпунктах 1 и 2 пункта 2 статьи 51.1 ФЗ «О рынке ценных бумаг»;</w:t>
      </w:r>
    </w:p>
    <w:p w14:paraId="1293C30E" w14:textId="77777777" w:rsidR="00E57736" w:rsidRDefault="00F91325">
      <w:pPr>
        <w:pStyle w:val="a4"/>
        <w:numPr>
          <w:ilvl w:val="0"/>
          <w:numId w:val="28"/>
        </w:numPr>
        <w:tabs>
          <w:tab w:val="left" w:pos="1378"/>
        </w:tabs>
        <w:spacing w:line="254" w:lineRule="auto"/>
        <w:ind w:right="412" w:firstLine="518"/>
      </w:pPr>
      <w:r>
        <w:t>цифровые финансовые активы, удостоверяющие денежные требования, в соответствии</w:t>
      </w:r>
      <w:r>
        <w:rPr>
          <w:spacing w:val="40"/>
        </w:rPr>
        <w:t xml:space="preserve"> </w:t>
      </w:r>
      <w:r>
        <w:t>с решением</w:t>
      </w:r>
      <w:r>
        <w:rPr>
          <w:spacing w:val="80"/>
        </w:rPr>
        <w:t xml:space="preserve"> </w:t>
      </w:r>
      <w:r>
        <w:t>о</w:t>
      </w:r>
      <w:r>
        <w:rPr>
          <w:spacing w:val="80"/>
        </w:rPr>
        <w:t xml:space="preserve"> </w:t>
      </w:r>
      <w:r>
        <w:t>выпуске</w:t>
      </w:r>
      <w:r>
        <w:rPr>
          <w:spacing w:val="80"/>
        </w:rPr>
        <w:t xml:space="preserve"> </w:t>
      </w:r>
      <w:r>
        <w:t>которых</w:t>
      </w:r>
      <w:r>
        <w:rPr>
          <w:spacing w:val="80"/>
        </w:rPr>
        <w:t xml:space="preserve"> </w:t>
      </w:r>
      <w:r>
        <w:t>срок,</w:t>
      </w:r>
      <w:r>
        <w:rPr>
          <w:spacing w:val="80"/>
        </w:rPr>
        <w:t xml:space="preserve"> </w:t>
      </w:r>
      <w:r>
        <w:t>в</w:t>
      </w:r>
      <w:r>
        <w:rPr>
          <w:spacing w:val="80"/>
        </w:rPr>
        <w:t xml:space="preserve"> </w:t>
      </w:r>
      <w:r>
        <w:t>течение</w:t>
      </w:r>
      <w:r>
        <w:rPr>
          <w:spacing w:val="80"/>
        </w:rPr>
        <w:t xml:space="preserve"> </w:t>
      </w:r>
      <w:r>
        <w:t>которого</w:t>
      </w:r>
      <w:r>
        <w:rPr>
          <w:spacing w:val="80"/>
        </w:rPr>
        <w:t xml:space="preserve"> </w:t>
      </w:r>
      <w:r>
        <w:t>лицо, выпускающее</w:t>
      </w:r>
      <w:r>
        <w:rPr>
          <w:spacing w:val="40"/>
        </w:rPr>
        <w:t xml:space="preserve"> </w:t>
      </w:r>
      <w:r>
        <w:t>цифровые финансовые активы, обязано полностью исполнить свои обязательства, удостоверенные ими, не превышает один год;</w:t>
      </w:r>
    </w:p>
    <w:p w14:paraId="49AE9879" w14:textId="77777777" w:rsidR="00E57736" w:rsidRDefault="00F91325">
      <w:pPr>
        <w:pStyle w:val="a4"/>
        <w:numPr>
          <w:ilvl w:val="0"/>
          <w:numId w:val="28"/>
        </w:numPr>
        <w:tabs>
          <w:tab w:val="left" w:pos="1496"/>
        </w:tabs>
        <w:spacing w:line="252" w:lineRule="auto"/>
        <w:ind w:right="408" w:firstLine="540"/>
      </w:pPr>
      <w:r>
        <w:t>следующие</w:t>
      </w:r>
      <w:r>
        <w:rPr>
          <w:spacing w:val="40"/>
        </w:rPr>
        <w:t xml:space="preserve"> </w:t>
      </w:r>
      <w:r>
        <w:t>ценные</w:t>
      </w:r>
      <w:r>
        <w:rPr>
          <w:spacing w:val="40"/>
        </w:rPr>
        <w:t xml:space="preserve"> </w:t>
      </w:r>
      <w:r>
        <w:t>бумаги,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переданные</w:t>
      </w:r>
      <w:r>
        <w:rPr>
          <w:spacing w:val="40"/>
        </w:rPr>
        <w:t xml:space="preserve"> </w:t>
      </w:r>
      <w:r>
        <w:t>Заявителем</w:t>
      </w:r>
      <w:r>
        <w:rPr>
          <w:spacing w:val="40"/>
        </w:rPr>
        <w:t xml:space="preserve"> </w:t>
      </w:r>
      <w:r>
        <w:t xml:space="preserve">в доверительное </w:t>
      </w:r>
      <w:r>
        <w:rPr>
          <w:spacing w:val="-2"/>
        </w:rPr>
        <w:t>управление:</w:t>
      </w:r>
    </w:p>
    <w:p w14:paraId="4A1C3020" w14:textId="77777777" w:rsidR="00E57736" w:rsidRDefault="00F91325">
      <w:pPr>
        <w:pStyle w:val="a3"/>
        <w:spacing w:line="254" w:lineRule="auto"/>
        <w:ind w:left="569" w:right="410" w:firstLine="518"/>
        <w:jc w:val="both"/>
      </w:pPr>
      <w:r>
        <w:t>а)</w:t>
      </w:r>
      <w:r>
        <w:rPr>
          <w:spacing w:val="40"/>
        </w:rPr>
        <w:t xml:space="preserve"> </w:t>
      </w:r>
      <w:r>
        <w:t>ценные</w:t>
      </w:r>
      <w:r>
        <w:rPr>
          <w:spacing w:val="40"/>
        </w:rPr>
        <w:t xml:space="preserve"> </w:t>
      </w:r>
      <w:r>
        <w:t>бумаги,</w:t>
      </w:r>
      <w:r>
        <w:rPr>
          <w:spacing w:val="40"/>
        </w:rPr>
        <w:t xml:space="preserve"> </w:t>
      </w:r>
      <w:r>
        <w:t>в</w:t>
      </w:r>
      <w:r>
        <w:rPr>
          <w:spacing w:val="40"/>
        </w:rPr>
        <w:t xml:space="preserve"> </w:t>
      </w:r>
      <w:r>
        <w:t>отношении</w:t>
      </w:r>
      <w:r>
        <w:rPr>
          <w:spacing w:val="40"/>
        </w:rPr>
        <w:t xml:space="preserve"> </w:t>
      </w:r>
      <w:r>
        <w:t>которых</w:t>
      </w:r>
      <w:r>
        <w:rPr>
          <w:spacing w:val="40"/>
        </w:rPr>
        <w:t xml:space="preserve"> </w:t>
      </w:r>
      <w:r>
        <w:t>принято</w:t>
      </w:r>
      <w:r>
        <w:rPr>
          <w:spacing w:val="40"/>
        </w:rPr>
        <w:t xml:space="preserve"> </w:t>
      </w:r>
      <w:r>
        <w:t>решение</w:t>
      </w:r>
      <w:r>
        <w:rPr>
          <w:spacing w:val="40"/>
        </w:rPr>
        <w:t xml:space="preserve"> </w:t>
      </w:r>
      <w:r>
        <w:t>о</w:t>
      </w:r>
      <w:r>
        <w:rPr>
          <w:spacing w:val="40"/>
        </w:rPr>
        <w:t xml:space="preserve"> </w:t>
      </w:r>
      <w:r>
        <w:t>включении</w:t>
      </w:r>
      <w:r>
        <w:rPr>
          <w:spacing w:val="40"/>
        </w:rPr>
        <w:t xml:space="preserve"> </w:t>
      </w:r>
      <w:r>
        <w:t>в</w:t>
      </w:r>
      <w:r>
        <w:rPr>
          <w:spacing w:val="-2"/>
        </w:rPr>
        <w:t xml:space="preserve"> </w:t>
      </w:r>
      <w:r>
        <w:t>котировальные списки</w:t>
      </w:r>
      <w:r>
        <w:rPr>
          <w:spacing w:val="40"/>
        </w:rPr>
        <w:t xml:space="preserve"> </w:t>
      </w:r>
      <w:r>
        <w:t>российской</w:t>
      </w:r>
      <w:r>
        <w:rPr>
          <w:spacing w:val="40"/>
        </w:rPr>
        <w:t xml:space="preserve"> </w:t>
      </w:r>
      <w:r>
        <w:t>биржей</w:t>
      </w:r>
      <w:r>
        <w:rPr>
          <w:spacing w:val="40"/>
        </w:rPr>
        <w:t xml:space="preserve"> </w:t>
      </w:r>
      <w:r>
        <w:t>или</w:t>
      </w:r>
      <w:r>
        <w:rPr>
          <w:spacing w:val="40"/>
        </w:rPr>
        <w:t xml:space="preserve"> </w:t>
      </w:r>
      <w:r>
        <w:t>биржей,</w:t>
      </w:r>
      <w:r>
        <w:rPr>
          <w:spacing w:val="40"/>
        </w:rPr>
        <w:t xml:space="preserve"> </w:t>
      </w:r>
      <w:r>
        <w:t>включенной</w:t>
      </w:r>
      <w:r>
        <w:rPr>
          <w:spacing w:val="40"/>
        </w:rPr>
        <w:t xml:space="preserve"> </w:t>
      </w:r>
      <w:r>
        <w:t>в</w:t>
      </w:r>
      <w:r>
        <w:rPr>
          <w:spacing w:val="40"/>
        </w:rPr>
        <w:t xml:space="preserve"> </w:t>
      </w:r>
      <w:r>
        <w:t>перечень иностранных бирж, предусмотренный пунктом 4 статьи 51.1 ФЗ «О рынке ценных бумаг», за исключением ипотечных сертификатов участия;</w:t>
      </w:r>
    </w:p>
    <w:p w14:paraId="366F111E" w14:textId="77777777" w:rsidR="00E57736" w:rsidRDefault="00E57736">
      <w:pPr>
        <w:pStyle w:val="a3"/>
        <w:spacing w:line="254" w:lineRule="auto"/>
        <w:jc w:val="both"/>
        <w:sectPr w:rsidR="00E57736">
          <w:pgSz w:w="11900" w:h="16820"/>
          <w:pgMar w:top="760" w:right="425" w:bottom="1020" w:left="708" w:header="0" w:footer="837" w:gutter="0"/>
          <w:cols w:space="720"/>
        </w:sectPr>
      </w:pPr>
    </w:p>
    <w:p w14:paraId="5DF08F67" w14:textId="77777777" w:rsidR="00E57736" w:rsidRDefault="00F91325" w:rsidP="00BA2005">
      <w:pPr>
        <w:pStyle w:val="a3"/>
        <w:tabs>
          <w:tab w:val="left" w:pos="10243"/>
        </w:tabs>
        <w:spacing w:before="62" w:line="254" w:lineRule="auto"/>
        <w:ind w:left="569" w:right="408" w:firstLine="518"/>
        <w:jc w:val="both"/>
      </w:pPr>
      <w:r>
        <w:lastRenderedPageBreak/>
        <w:t>б)</w:t>
      </w:r>
      <w:r>
        <w:rPr>
          <w:spacing w:val="40"/>
        </w:rPr>
        <w:t xml:space="preserve"> </w:t>
      </w:r>
      <w:r>
        <w:t>облигации,</w:t>
      </w:r>
      <w:r>
        <w:rPr>
          <w:spacing w:val="40"/>
        </w:rPr>
        <w:t xml:space="preserve"> </w:t>
      </w:r>
      <w:r>
        <w:t>не</w:t>
      </w:r>
      <w:r>
        <w:rPr>
          <w:spacing w:val="40"/>
        </w:rPr>
        <w:t xml:space="preserve"> </w:t>
      </w:r>
      <w:r>
        <w:t>относящиеся</w:t>
      </w:r>
      <w:r>
        <w:rPr>
          <w:spacing w:val="40"/>
        </w:rPr>
        <w:t xml:space="preserve"> </w:t>
      </w:r>
      <w:r>
        <w:t>к</w:t>
      </w:r>
      <w:r>
        <w:rPr>
          <w:spacing w:val="40"/>
        </w:rPr>
        <w:t xml:space="preserve"> </w:t>
      </w:r>
      <w:r>
        <w:t>ценным</w:t>
      </w:r>
      <w:r>
        <w:rPr>
          <w:spacing w:val="40"/>
        </w:rPr>
        <w:t xml:space="preserve"> </w:t>
      </w:r>
      <w:r>
        <w:t>бумагам,</w:t>
      </w:r>
      <w:r>
        <w:rPr>
          <w:spacing w:val="40"/>
        </w:rPr>
        <w:t xml:space="preserve"> </w:t>
      </w:r>
      <w:r>
        <w:t>указанным</w:t>
      </w:r>
      <w:r>
        <w:rPr>
          <w:spacing w:val="40"/>
        </w:rPr>
        <w:t xml:space="preserve"> </w:t>
      </w:r>
      <w:r>
        <w:t>в</w:t>
      </w:r>
      <w:r>
        <w:rPr>
          <w:spacing w:val="40"/>
        </w:rPr>
        <w:t xml:space="preserve"> </w:t>
      </w:r>
      <w:r>
        <w:t>подпункте</w:t>
      </w:r>
      <w:r>
        <w:rPr>
          <w:spacing w:val="40"/>
        </w:rPr>
        <w:t xml:space="preserve"> </w:t>
      </w:r>
      <w:r>
        <w:t>«а» подпункта</w:t>
      </w:r>
      <w:r>
        <w:tab/>
      </w:r>
      <w:r>
        <w:rPr>
          <w:spacing w:val="-10"/>
        </w:rPr>
        <w:t xml:space="preserve">4 </w:t>
      </w:r>
      <w:r>
        <w:t>настоящего</w:t>
      </w:r>
      <w:r>
        <w:rPr>
          <w:spacing w:val="80"/>
        </w:rPr>
        <w:t xml:space="preserve"> </w:t>
      </w:r>
      <w:r>
        <w:t>пункта,</w:t>
      </w:r>
      <w:r>
        <w:rPr>
          <w:spacing w:val="80"/>
        </w:rPr>
        <w:t xml:space="preserve"> </w:t>
      </w:r>
      <w:r>
        <w:t>кредитный</w:t>
      </w:r>
      <w:r>
        <w:rPr>
          <w:spacing w:val="80"/>
        </w:rPr>
        <w:t xml:space="preserve"> </w:t>
      </w:r>
      <w:r>
        <w:t>рейтинг</w:t>
      </w:r>
      <w:r>
        <w:rPr>
          <w:spacing w:val="80"/>
        </w:rPr>
        <w:t xml:space="preserve"> </w:t>
      </w:r>
      <w:r>
        <w:t>которых,</w:t>
      </w:r>
      <w:r>
        <w:rPr>
          <w:spacing w:val="80"/>
        </w:rPr>
        <w:t xml:space="preserve"> </w:t>
      </w:r>
      <w:r>
        <w:t>а</w:t>
      </w:r>
      <w:r>
        <w:rPr>
          <w:spacing w:val="80"/>
        </w:rPr>
        <w:t xml:space="preserve"> </w:t>
      </w:r>
      <w:r>
        <w:t>в</w:t>
      </w:r>
      <w:r>
        <w:rPr>
          <w:spacing w:val="80"/>
        </w:rPr>
        <w:t xml:space="preserve"> </w:t>
      </w:r>
      <w:r>
        <w:t>случае</w:t>
      </w:r>
      <w:r>
        <w:rPr>
          <w:spacing w:val="80"/>
        </w:rPr>
        <w:t xml:space="preserve"> </w:t>
      </w:r>
      <w:r>
        <w:t>его</w:t>
      </w:r>
      <w:r>
        <w:rPr>
          <w:spacing w:val="-1"/>
        </w:rPr>
        <w:t xml:space="preserve"> </w:t>
      </w:r>
      <w:r>
        <w:t>отсутствия</w:t>
      </w:r>
      <w:r>
        <w:rPr>
          <w:spacing w:val="-9"/>
        </w:rPr>
        <w:t xml:space="preserve"> </w:t>
      </w:r>
      <w:r>
        <w:t>кредитный</w:t>
      </w:r>
      <w:r>
        <w:rPr>
          <w:spacing w:val="-8"/>
        </w:rPr>
        <w:t xml:space="preserve"> </w:t>
      </w:r>
      <w:r>
        <w:t>рейтинг эмитента</w:t>
      </w:r>
      <w:r>
        <w:rPr>
          <w:spacing w:val="40"/>
        </w:rPr>
        <w:t xml:space="preserve"> </w:t>
      </w:r>
      <w:r>
        <w:t>которых</w:t>
      </w:r>
      <w:r>
        <w:rPr>
          <w:spacing w:val="40"/>
        </w:rPr>
        <w:t xml:space="preserve"> </w:t>
      </w:r>
      <w:r>
        <w:t>либо</w:t>
      </w:r>
      <w:r>
        <w:rPr>
          <w:spacing w:val="40"/>
        </w:rPr>
        <w:t xml:space="preserve"> </w:t>
      </w:r>
      <w:r>
        <w:t>кредитный</w:t>
      </w:r>
      <w:r>
        <w:rPr>
          <w:spacing w:val="40"/>
        </w:rPr>
        <w:t xml:space="preserve"> </w:t>
      </w:r>
      <w:r>
        <w:t>рейтинг</w:t>
      </w:r>
      <w:r>
        <w:rPr>
          <w:spacing w:val="40"/>
        </w:rPr>
        <w:t xml:space="preserve"> </w:t>
      </w:r>
      <w:r>
        <w:t>поручителя</w:t>
      </w:r>
      <w:r>
        <w:rPr>
          <w:spacing w:val="40"/>
        </w:rPr>
        <w:t xml:space="preserve"> </w:t>
      </w:r>
      <w:r>
        <w:t>(гаранта)</w:t>
      </w:r>
      <w:r>
        <w:rPr>
          <w:spacing w:val="80"/>
          <w:w w:val="150"/>
        </w:rPr>
        <w:t xml:space="preserve"> </w:t>
      </w:r>
      <w:r>
        <w:t>по</w:t>
      </w:r>
      <w:r>
        <w:rPr>
          <w:spacing w:val="80"/>
          <w:w w:val="150"/>
        </w:rPr>
        <w:t xml:space="preserve"> </w:t>
      </w:r>
      <w:r>
        <w:t>которым</w:t>
      </w:r>
      <w:r>
        <w:rPr>
          <w:spacing w:val="80"/>
          <w:w w:val="150"/>
        </w:rPr>
        <w:t xml:space="preserve"> </w:t>
      </w:r>
      <w:r>
        <w:t>не</w:t>
      </w:r>
      <w:r>
        <w:rPr>
          <w:spacing w:val="80"/>
          <w:w w:val="150"/>
        </w:rPr>
        <w:t xml:space="preserve"> </w:t>
      </w:r>
      <w:r>
        <w:t>ниже</w:t>
      </w:r>
      <w:r>
        <w:rPr>
          <w:spacing w:val="80"/>
          <w:w w:val="150"/>
        </w:rPr>
        <w:t xml:space="preserve"> </w:t>
      </w:r>
      <w:r>
        <w:t>уровня, установленного</w:t>
      </w:r>
      <w:r>
        <w:rPr>
          <w:spacing w:val="40"/>
        </w:rPr>
        <w:t xml:space="preserve"> </w:t>
      </w:r>
      <w:r>
        <w:t>Советом</w:t>
      </w:r>
      <w:r>
        <w:rPr>
          <w:spacing w:val="40"/>
        </w:rPr>
        <w:t xml:space="preserve"> </w:t>
      </w:r>
      <w:r>
        <w:t>директоров</w:t>
      </w:r>
      <w:r>
        <w:rPr>
          <w:spacing w:val="40"/>
        </w:rPr>
        <w:t xml:space="preserve"> </w:t>
      </w:r>
      <w:r>
        <w:t>Банка России</w:t>
      </w:r>
      <w:r>
        <w:rPr>
          <w:spacing w:val="-5"/>
        </w:rPr>
        <w:t xml:space="preserve"> </w:t>
      </w:r>
      <w:r>
        <w:t>в</w:t>
      </w:r>
      <w:r>
        <w:rPr>
          <w:spacing w:val="-6"/>
        </w:rPr>
        <w:t xml:space="preserve"> </w:t>
      </w:r>
      <w:r>
        <w:t>соответствии</w:t>
      </w:r>
      <w:r>
        <w:rPr>
          <w:spacing w:val="-8"/>
        </w:rPr>
        <w:t xml:space="preserve"> </w:t>
      </w:r>
      <w:r>
        <w:t>с</w:t>
      </w:r>
      <w:r>
        <w:rPr>
          <w:spacing w:val="-4"/>
        </w:rPr>
        <w:t xml:space="preserve"> </w:t>
      </w:r>
      <w:r>
        <w:t>пунктом</w:t>
      </w:r>
      <w:r>
        <w:rPr>
          <w:spacing w:val="-5"/>
        </w:rPr>
        <w:t xml:space="preserve"> </w:t>
      </w:r>
      <w:r>
        <w:t>17.5</w:t>
      </w:r>
      <w:r>
        <w:rPr>
          <w:spacing w:val="-5"/>
        </w:rPr>
        <w:t xml:space="preserve"> </w:t>
      </w:r>
      <w:r>
        <w:t>части</w:t>
      </w:r>
      <w:r>
        <w:rPr>
          <w:spacing w:val="-5"/>
        </w:rPr>
        <w:t xml:space="preserve"> </w:t>
      </w:r>
      <w:r>
        <w:t>первой</w:t>
      </w:r>
      <w:r>
        <w:rPr>
          <w:spacing w:val="-8"/>
        </w:rPr>
        <w:t xml:space="preserve"> </w:t>
      </w:r>
      <w:r>
        <w:t>статьи 18</w:t>
      </w:r>
      <w:r>
        <w:rPr>
          <w:spacing w:val="-17"/>
        </w:rPr>
        <w:t xml:space="preserve"> </w:t>
      </w:r>
      <w:r>
        <w:t>ФЗ</w:t>
      </w:r>
      <w:r>
        <w:rPr>
          <w:spacing w:val="-15"/>
        </w:rPr>
        <w:t xml:space="preserve"> </w:t>
      </w:r>
      <w:r>
        <w:t>от</w:t>
      </w:r>
      <w:r>
        <w:rPr>
          <w:spacing w:val="-10"/>
        </w:rPr>
        <w:t xml:space="preserve"> </w:t>
      </w:r>
      <w:r>
        <w:t>10</w:t>
      </w:r>
      <w:r>
        <w:rPr>
          <w:spacing w:val="22"/>
        </w:rPr>
        <w:t xml:space="preserve"> </w:t>
      </w:r>
      <w:r>
        <w:t>июля</w:t>
      </w:r>
      <w:r>
        <w:rPr>
          <w:spacing w:val="19"/>
        </w:rPr>
        <w:t xml:space="preserve"> </w:t>
      </w:r>
      <w:r>
        <w:t>2002</w:t>
      </w:r>
      <w:r>
        <w:rPr>
          <w:spacing w:val="22"/>
        </w:rPr>
        <w:t xml:space="preserve"> </w:t>
      </w:r>
      <w:r>
        <w:t>года</w:t>
      </w:r>
      <w:r>
        <w:rPr>
          <w:spacing w:val="26"/>
        </w:rPr>
        <w:t xml:space="preserve"> </w:t>
      </w:r>
      <w:r>
        <w:t>N</w:t>
      </w:r>
      <w:r>
        <w:rPr>
          <w:spacing w:val="21"/>
        </w:rPr>
        <w:t xml:space="preserve"> </w:t>
      </w:r>
      <w:r>
        <w:t>86-ФЗ</w:t>
      </w:r>
      <w:r>
        <w:rPr>
          <w:spacing w:val="21"/>
        </w:rPr>
        <w:t xml:space="preserve"> </w:t>
      </w:r>
      <w:r>
        <w:t>«О</w:t>
      </w:r>
      <w:r>
        <w:rPr>
          <w:spacing w:val="21"/>
        </w:rPr>
        <w:t xml:space="preserve"> </w:t>
      </w:r>
      <w:r>
        <w:t>Центральном</w:t>
      </w:r>
      <w:r>
        <w:rPr>
          <w:spacing w:val="21"/>
        </w:rPr>
        <w:t xml:space="preserve"> </w:t>
      </w:r>
      <w:r>
        <w:t>банке</w:t>
      </w:r>
      <w:r>
        <w:rPr>
          <w:spacing w:val="22"/>
        </w:rPr>
        <w:t xml:space="preserve"> </w:t>
      </w:r>
      <w:r>
        <w:t>Российской</w:t>
      </w:r>
      <w:r>
        <w:rPr>
          <w:spacing w:val="22"/>
        </w:rPr>
        <w:t xml:space="preserve"> </w:t>
      </w:r>
      <w:r>
        <w:t>Федерации</w:t>
      </w:r>
      <w:r>
        <w:rPr>
          <w:spacing w:val="19"/>
        </w:rPr>
        <w:t xml:space="preserve"> </w:t>
      </w:r>
      <w:r>
        <w:t>(Банке</w:t>
      </w:r>
      <w:r>
        <w:rPr>
          <w:spacing w:val="-8"/>
        </w:rPr>
        <w:t xml:space="preserve"> </w:t>
      </w:r>
      <w:r>
        <w:t>России)»; в) инвестиционные паи паевых инвестиционных фондов, указанные в подпункте 4 пункта 2 статьи</w:t>
      </w:r>
    </w:p>
    <w:p w14:paraId="70BA44A5" w14:textId="77777777" w:rsidR="00E57736" w:rsidRDefault="00F91325">
      <w:pPr>
        <w:pStyle w:val="a3"/>
        <w:spacing w:line="250" w:lineRule="exact"/>
        <w:ind w:left="569"/>
      </w:pPr>
      <w:r>
        <w:t>3.1</w:t>
      </w:r>
      <w:r>
        <w:rPr>
          <w:spacing w:val="-5"/>
        </w:rPr>
        <w:t xml:space="preserve"> </w:t>
      </w:r>
      <w:r>
        <w:t>ФЗ</w:t>
      </w:r>
      <w:r>
        <w:rPr>
          <w:spacing w:val="-4"/>
        </w:rPr>
        <w:t xml:space="preserve"> </w:t>
      </w:r>
      <w:r>
        <w:t>«О</w:t>
      </w:r>
      <w:r>
        <w:rPr>
          <w:spacing w:val="-3"/>
        </w:rPr>
        <w:t xml:space="preserve"> </w:t>
      </w:r>
      <w:r>
        <w:t>рынке</w:t>
      </w:r>
      <w:r>
        <w:rPr>
          <w:spacing w:val="-2"/>
        </w:rPr>
        <w:t xml:space="preserve"> </w:t>
      </w:r>
      <w:r>
        <w:t>ценных</w:t>
      </w:r>
      <w:r>
        <w:rPr>
          <w:spacing w:val="-6"/>
        </w:rPr>
        <w:t xml:space="preserve"> </w:t>
      </w:r>
      <w:r>
        <w:rPr>
          <w:spacing w:val="-2"/>
        </w:rPr>
        <w:t>бумаг».</w:t>
      </w:r>
    </w:p>
    <w:p w14:paraId="34E8732A" w14:textId="77777777" w:rsidR="00E57736" w:rsidRDefault="00E57736">
      <w:pPr>
        <w:pStyle w:val="a3"/>
        <w:spacing w:before="2"/>
      </w:pPr>
    </w:p>
    <w:p w14:paraId="5496EA99" w14:textId="77777777" w:rsidR="00E57736" w:rsidRDefault="00F91325">
      <w:pPr>
        <w:pStyle w:val="a4"/>
        <w:numPr>
          <w:ilvl w:val="3"/>
          <w:numId w:val="29"/>
        </w:numPr>
        <w:tabs>
          <w:tab w:val="left" w:pos="1874"/>
        </w:tabs>
        <w:ind w:right="410" w:firstLine="540"/>
      </w:pPr>
      <w:r>
        <w:t>При определении размера денежных средств, указанных в подпункте 2 пункта 2.1.1.1 настоящего</w:t>
      </w:r>
      <w:r>
        <w:rPr>
          <w:spacing w:val="-14"/>
        </w:rPr>
        <w:t xml:space="preserve"> </w:t>
      </w:r>
      <w:r>
        <w:t>Регламента,</w:t>
      </w:r>
      <w:r>
        <w:rPr>
          <w:spacing w:val="-14"/>
        </w:rPr>
        <w:t xml:space="preserve"> </w:t>
      </w:r>
      <w:r>
        <w:t>стоимость</w:t>
      </w:r>
      <w:r>
        <w:rPr>
          <w:spacing w:val="-14"/>
        </w:rPr>
        <w:t xml:space="preserve"> </w:t>
      </w:r>
      <w:r>
        <w:t>драгоценного</w:t>
      </w:r>
      <w:r>
        <w:rPr>
          <w:spacing w:val="-13"/>
        </w:rPr>
        <w:t xml:space="preserve"> </w:t>
      </w:r>
      <w:r>
        <w:t>металла</w:t>
      </w:r>
      <w:r>
        <w:rPr>
          <w:spacing w:val="-14"/>
        </w:rPr>
        <w:t xml:space="preserve"> </w:t>
      </w:r>
      <w:r>
        <w:t>определяется</w:t>
      </w:r>
      <w:r>
        <w:rPr>
          <w:spacing w:val="-14"/>
        </w:rPr>
        <w:t xml:space="preserve"> </w:t>
      </w:r>
      <w:r>
        <w:t>по</w:t>
      </w:r>
      <w:r>
        <w:rPr>
          <w:spacing w:val="-14"/>
        </w:rPr>
        <w:t xml:space="preserve"> </w:t>
      </w:r>
      <w:r>
        <w:t>учетной</w:t>
      </w:r>
      <w:r>
        <w:rPr>
          <w:spacing w:val="-2"/>
        </w:rPr>
        <w:t xml:space="preserve"> </w:t>
      </w:r>
      <w:r>
        <w:t>цене,</w:t>
      </w:r>
      <w:r>
        <w:rPr>
          <w:spacing w:val="23"/>
        </w:rPr>
        <w:t xml:space="preserve"> </w:t>
      </w:r>
      <w:r>
        <w:t>установленной в</w:t>
      </w:r>
      <w:r>
        <w:rPr>
          <w:spacing w:val="40"/>
        </w:rPr>
        <w:t xml:space="preserve"> </w:t>
      </w:r>
      <w:r>
        <w:t>соответствии</w:t>
      </w:r>
      <w:r>
        <w:rPr>
          <w:spacing w:val="40"/>
        </w:rPr>
        <w:t xml:space="preserve"> </w:t>
      </w:r>
      <w:r>
        <w:t>с</w:t>
      </w:r>
      <w:r>
        <w:rPr>
          <w:spacing w:val="40"/>
        </w:rPr>
        <w:t xml:space="preserve"> </w:t>
      </w:r>
      <w:r>
        <w:t>пунктами</w:t>
      </w:r>
      <w:r>
        <w:rPr>
          <w:spacing w:val="40"/>
        </w:rPr>
        <w:t xml:space="preserve"> </w:t>
      </w:r>
      <w:r>
        <w:t>2</w:t>
      </w:r>
      <w:r>
        <w:rPr>
          <w:spacing w:val="40"/>
        </w:rPr>
        <w:t xml:space="preserve"> </w:t>
      </w:r>
      <w:r>
        <w:t>-</w:t>
      </w:r>
      <w:r>
        <w:rPr>
          <w:spacing w:val="40"/>
        </w:rPr>
        <w:t xml:space="preserve"> </w:t>
      </w:r>
      <w:r>
        <w:t>4</w:t>
      </w:r>
      <w:r>
        <w:rPr>
          <w:spacing w:val="40"/>
        </w:rPr>
        <w:t xml:space="preserve"> </w:t>
      </w:r>
      <w:r>
        <w:t>Указания</w:t>
      </w:r>
      <w:r>
        <w:rPr>
          <w:spacing w:val="40"/>
        </w:rPr>
        <w:t xml:space="preserve"> </w:t>
      </w:r>
      <w:r>
        <w:t>Банка России от 10 июля 2024 года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14:paraId="3CB2CF57" w14:textId="77777777" w:rsidR="00E57736" w:rsidRDefault="00F91325">
      <w:pPr>
        <w:pStyle w:val="a3"/>
        <w:spacing w:before="3"/>
        <w:ind w:left="569" w:right="410" w:firstLine="518"/>
        <w:jc w:val="both"/>
      </w:pPr>
      <w:r>
        <w:t>Стоимость</w:t>
      </w:r>
      <w:r>
        <w:rPr>
          <w:spacing w:val="40"/>
        </w:rPr>
        <w:t xml:space="preserve"> </w:t>
      </w:r>
      <w:r>
        <w:t>цифровых</w:t>
      </w:r>
      <w:r>
        <w:rPr>
          <w:spacing w:val="40"/>
        </w:rPr>
        <w:t xml:space="preserve"> </w:t>
      </w:r>
      <w:r>
        <w:t>финансовых</w:t>
      </w:r>
      <w:r>
        <w:rPr>
          <w:spacing w:val="40"/>
        </w:rPr>
        <w:t xml:space="preserve"> </w:t>
      </w:r>
      <w:r>
        <w:t>активов</w:t>
      </w:r>
      <w:r>
        <w:rPr>
          <w:spacing w:val="40"/>
        </w:rPr>
        <w:t xml:space="preserve"> </w:t>
      </w:r>
      <w:r>
        <w:t>физического</w:t>
      </w:r>
      <w:r>
        <w:rPr>
          <w:spacing w:val="40"/>
        </w:rPr>
        <w:t xml:space="preserve"> </w:t>
      </w:r>
      <w:r>
        <w:t>лица,</w:t>
      </w:r>
      <w:r>
        <w:rPr>
          <w:spacing w:val="40"/>
        </w:rPr>
        <w:t xml:space="preserve"> </w:t>
      </w:r>
      <w:r>
        <w:t>указанных</w:t>
      </w:r>
      <w:r>
        <w:rPr>
          <w:spacing w:val="40"/>
        </w:rPr>
        <w:t xml:space="preserve"> </w:t>
      </w:r>
      <w:r>
        <w:t>в подпункте</w:t>
      </w:r>
      <w:r>
        <w:rPr>
          <w:spacing w:val="80"/>
        </w:rPr>
        <w:t xml:space="preserve"> </w:t>
      </w:r>
      <w:r>
        <w:t>3</w:t>
      </w:r>
      <w:r>
        <w:rPr>
          <w:spacing w:val="40"/>
        </w:rPr>
        <w:t xml:space="preserve"> </w:t>
      </w:r>
      <w:r>
        <w:t>пункта</w:t>
      </w:r>
      <w:r>
        <w:rPr>
          <w:spacing w:val="40"/>
        </w:rPr>
        <w:t xml:space="preserve"> </w:t>
      </w:r>
      <w:r>
        <w:t>2.1.1.1</w:t>
      </w:r>
      <w:r>
        <w:rPr>
          <w:spacing w:val="40"/>
        </w:rPr>
        <w:t xml:space="preserve"> </w:t>
      </w:r>
      <w:r>
        <w:t>настоящего</w:t>
      </w:r>
      <w:r>
        <w:rPr>
          <w:spacing w:val="40"/>
        </w:rPr>
        <w:t xml:space="preserve"> </w:t>
      </w:r>
      <w:r>
        <w:t>Регламента,</w:t>
      </w:r>
      <w:r>
        <w:rPr>
          <w:spacing w:val="40"/>
        </w:rPr>
        <w:t xml:space="preserve"> </w:t>
      </w:r>
      <w:r>
        <w:t>признается</w:t>
      </w:r>
      <w:r>
        <w:rPr>
          <w:spacing w:val="40"/>
        </w:rPr>
        <w:t xml:space="preserve"> </w:t>
      </w:r>
      <w:r>
        <w:t>равной</w:t>
      </w:r>
      <w:r>
        <w:rPr>
          <w:spacing w:val="40"/>
        </w:rPr>
        <w:t xml:space="preserve"> </w:t>
      </w:r>
      <w:r>
        <w:t>цене</w:t>
      </w:r>
      <w:r>
        <w:rPr>
          <w:spacing w:val="-3"/>
        </w:rPr>
        <w:t xml:space="preserve"> </w:t>
      </w:r>
      <w:r>
        <w:t>приобретения</w:t>
      </w:r>
      <w:r>
        <w:rPr>
          <w:spacing w:val="-4"/>
        </w:rPr>
        <w:t xml:space="preserve"> </w:t>
      </w:r>
      <w:r>
        <w:t>им</w:t>
      </w:r>
      <w:r>
        <w:rPr>
          <w:spacing w:val="-6"/>
        </w:rPr>
        <w:t xml:space="preserve"> </w:t>
      </w:r>
      <w:r>
        <w:t>этих</w:t>
      </w:r>
      <w:r>
        <w:rPr>
          <w:spacing w:val="-4"/>
        </w:rPr>
        <w:t xml:space="preserve"> </w:t>
      </w:r>
      <w:r>
        <w:t>цифровых финансовых активов.</w:t>
      </w:r>
    </w:p>
    <w:p w14:paraId="32C91BB1" w14:textId="1CD10AF3" w:rsidR="00E57736" w:rsidRDefault="00F91325">
      <w:pPr>
        <w:pStyle w:val="a3"/>
        <w:ind w:left="569" w:right="409" w:firstLine="518"/>
        <w:jc w:val="both"/>
      </w:pPr>
      <w:r>
        <w:t xml:space="preserve">Стоимость ценных бумаг физического лица, указанных в подпунктах «а» - «в» подпункта 4 пункта 2.1.1.1 настоящего Регламента, определяется </w:t>
      </w:r>
      <w:r w:rsidR="00DC7C54">
        <w:t>Управляющей к</w:t>
      </w:r>
      <w:r>
        <w:t>омпанией на день, предшествующий дню проведения</w:t>
      </w:r>
      <w:r>
        <w:rPr>
          <w:spacing w:val="-10"/>
        </w:rPr>
        <w:t xml:space="preserve"> </w:t>
      </w:r>
      <w:r>
        <w:t>оценки</w:t>
      </w:r>
      <w:r>
        <w:rPr>
          <w:spacing w:val="-5"/>
        </w:rPr>
        <w:t xml:space="preserve"> </w:t>
      </w:r>
      <w:r>
        <w:t>представленных</w:t>
      </w:r>
      <w:r>
        <w:rPr>
          <w:spacing w:val="-7"/>
        </w:rPr>
        <w:t xml:space="preserve"> </w:t>
      </w:r>
      <w:r>
        <w:t>Заявителем</w:t>
      </w:r>
      <w:r>
        <w:rPr>
          <w:spacing w:val="-10"/>
        </w:rPr>
        <w:t xml:space="preserve"> </w:t>
      </w:r>
      <w:r>
        <w:t>документов</w:t>
      </w:r>
      <w:r>
        <w:rPr>
          <w:spacing w:val="-5"/>
        </w:rPr>
        <w:t xml:space="preserve"> </w:t>
      </w:r>
      <w:r>
        <w:t>на предмет</w:t>
      </w:r>
      <w:r>
        <w:rPr>
          <w:spacing w:val="80"/>
          <w:w w:val="150"/>
        </w:rPr>
        <w:t xml:space="preserve"> </w:t>
      </w:r>
      <w:r>
        <w:t>соответствия</w:t>
      </w:r>
      <w:r>
        <w:rPr>
          <w:spacing w:val="80"/>
          <w:w w:val="150"/>
        </w:rPr>
        <w:t xml:space="preserve"> </w:t>
      </w:r>
      <w:r>
        <w:t>требованиям для</w:t>
      </w:r>
      <w:r>
        <w:rPr>
          <w:spacing w:val="80"/>
        </w:rPr>
        <w:t xml:space="preserve">  </w:t>
      </w:r>
      <w:r>
        <w:t>признания</w:t>
      </w:r>
      <w:r>
        <w:rPr>
          <w:spacing w:val="80"/>
        </w:rPr>
        <w:t xml:space="preserve">  </w:t>
      </w:r>
      <w:r>
        <w:t>его</w:t>
      </w:r>
      <w:r>
        <w:rPr>
          <w:spacing w:val="80"/>
        </w:rPr>
        <w:t xml:space="preserve">  </w:t>
      </w:r>
      <w:r>
        <w:t>квалифицированным инвестором, как сумма их стоимости, при этом:</w:t>
      </w:r>
    </w:p>
    <w:p w14:paraId="68381C08" w14:textId="77777777" w:rsidR="00E57736" w:rsidRDefault="00F91325">
      <w:pPr>
        <w:pStyle w:val="a4"/>
        <w:numPr>
          <w:ilvl w:val="4"/>
          <w:numId w:val="29"/>
        </w:numPr>
        <w:tabs>
          <w:tab w:val="left" w:pos="1983"/>
        </w:tabs>
        <w:ind w:right="410" w:firstLine="851"/>
      </w:pPr>
      <w:r>
        <w:t>стоимость ценных бумаг (за исключением инвестиционных паев паевых инвестиционных</w:t>
      </w:r>
      <w:r>
        <w:rPr>
          <w:spacing w:val="-5"/>
        </w:rPr>
        <w:t xml:space="preserve"> </w:t>
      </w:r>
      <w:r>
        <w:t>фондов,</w:t>
      </w:r>
      <w:r>
        <w:rPr>
          <w:spacing w:val="-5"/>
        </w:rPr>
        <w:t xml:space="preserve"> </w:t>
      </w:r>
      <w:r>
        <w:t>указанных</w:t>
      </w:r>
      <w:r>
        <w:rPr>
          <w:spacing w:val="-5"/>
        </w:rPr>
        <w:t xml:space="preserve"> </w:t>
      </w:r>
      <w:r>
        <w:t>в</w:t>
      </w:r>
      <w:r>
        <w:rPr>
          <w:spacing w:val="-7"/>
        </w:rPr>
        <w:t xml:space="preserve"> </w:t>
      </w:r>
      <w:r>
        <w:t>подпункте</w:t>
      </w:r>
      <w:r>
        <w:rPr>
          <w:spacing w:val="-4"/>
        </w:rPr>
        <w:t xml:space="preserve"> </w:t>
      </w:r>
      <w:r>
        <w:t>4</w:t>
      </w:r>
      <w:r>
        <w:rPr>
          <w:spacing w:val="-8"/>
        </w:rPr>
        <w:t xml:space="preserve"> </w:t>
      </w:r>
      <w:r>
        <w:t>пункта</w:t>
      </w:r>
      <w:r>
        <w:rPr>
          <w:spacing w:val="-4"/>
        </w:rPr>
        <w:t xml:space="preserve"> </w:t>
      </w:r>
      <w:r>
        <w:t>2</w:t>
      </w:r>
      <w:r>
        <w:rPr>
          <w:spacing w:val="-6"/>
        </w:rPr>
        <w:t xml:space="preserve"> </w:t>
      </w:r>
      <w:r>
        <w:t>статьи</w:t>
      </w:r>
      <w:r>
        <w:rPr>
          <w:spacing w:val="-4"/>
        </w:rPr>
        <w:t xml:space="preserve"> </w:t>
      </w:r>
      <w:r>
        <w:t>3.1</w:t>
      </w:r>
      <w:r>
        <w:rPr>
          <w:spacing w:val="-4"/>
        </w:rPr>
        <w:t xml:space="preserve"> </w:t>
      </w:r>
      <w:r>
        <w:t>ФЗ</w:t>
      </w:r>
      <w:r>
        <w:rPr>
          <w:spacing w:val="76"/>
        </w:rPr>
        <w:t xml:space="preserve"> </w:t>
      </w:r>
      <w:r>
        <w:t>«О</w:t>
      </w:r>
      <w:r>
        <w:rPr>
          <w:spacing w:val="77"/>
        </w:rPr>
        <w:t xml:space="preserve"> </w:t>
      </w:r>
      <w:r>
        <w:t>рынке</w:t>
      </w:r>
      <w:r>
        <w:rPr>
          <w:spacing w:val="77"/>
        </w:rPr>
        <w:t xml:space="preserve"> </w:t>
      </w:r>
      <w:r>
        <w:t>ценных</w:t>
      </w:r>
      <w:r>
        <w:rPr>
          <w:spacing w:val="73"/>
        </w:rPr>
        <w:t xml:space="preserve"> </w:t>
      </w:r>
      <w:r>
        <w:t>бумаг», и</w:t>
      </w:r>
      <w:r>
        <w:rPr>
          <w:spacing w:val="61"/>
        </w:rPr>
        <w:t xml:space="preserve"> </w:t>
      </w:r>
      <w:r>
        <w:t>паев</w:t>
      </w:r>
      <w:r>
        <w:rPr>
          <w:spacing w:val="61"/>
        </w:rPr>
        <w:t xml:space="preserve"> </w:t>
      </w:r>
      <w:r>
        <w:t>(акций)</w:t>
      </w:r>
      <w:r>
        <w:rPr>
          <w:spacing w:val="62"/>
        </w:rPr>
        <w:t xml:space="preserve"> </w:t>
      </w:r>
      <w:r>
        <w:t>иностранных</w:t>
      </w:r>
      <w:r>
        <w:rPr>
          <w:spacing w:val="63"/>
        </w:rPr>
        <w:t xml:space="preserve"> </w:t>
      </w:r>
      <w:r>
        <w:t>инвестиционных</w:t>
      </w:r>
      <w:r>
        <w:rPr>
          <w:spacing w:val="-7"/>
        </w:rPr>
        <w:t xml:space="preserve"> </w:t>
      </w:r>
      <w:r>
        <w:t>фондов)</w:t>
      </w:r>
      <w:r>
        <w:rPr>
          <w:spacing w:val="40"/>
        </w:rPr>
        <w:t xml:space="preserve"> </w:t>
      </w:r>
      <w:r>
        <w:t>определяется</w:t>
      </w:r>
      <w:r>
        <w:rPr>
          <w:spacing w:val="40"/>
        </w:rPr>
        <w:t xml:space="preserve"> </w:t>
      </w:r>
      <w:r>
        <w:t>исходя</w:t>
      </w:r>
      <w:r>
        <w:rPr>
          <w:spacing w:val="40"/>
        </w:rPr>
        <w:t xml:space="preserve"> </w:t>
      </w:r>
      <w:r>
        <w:t>из</w:t>
      </w:r>
      <w:r>
        <w:rPr>
          <w:spacing w:val="40"/>
        </w:rPr>
        <w:t xml:space="preserve"> </w:t>
      </w:r>
      <w:r>
        <w:t>их</w:t>
      </w:r>
      <w:r>
        <w:rPr>
          <w:spacing w:val="40"/>
        </w:rPr>
        <w:t xml:space="preserve"> </w:t>
      </w:r>
      <w:r>
        <w:t>рыночной</w:t>
      </w:r>
      <w:r>
        <w:rPr>
          <w:spacing w:val="40"/>
        </w:rPr>
        <w:t xml:space="preserve"> </w:t>
      </w:r>
      <w:r>
        <w:t>цены в</w:t>
      </w:r>
      <w:r>
        <w:rPr>
          <w:spacing w:val="40"/>
        </w:rPr>
        <w:t xml:space="preserve"> </w:t>
      </w:r>
      <w:r>
        <w:t>соответствии</w:t>
      </w:r>
      <w:r>
        <w:rPr>
          <w:spacing w:val="40"/>
        </w:rPr>
        <w:t xml:space="preserve"> </w:t>
      </w:r>
      <w:r>
        <w:t>с</w:t>
      </w:r>
      <w:r>
        <w:rPr>
          <w:spacing w:val="40"/>
        </w:rPr>
        <w:t xml:space="preserve"> </w:t>
      </w:r>
      <w:r>
        <w:t>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w:t>
      </w:r>
      <w:r>
        <w:rPr>
          <w:spacing w:val="-14"/>
        </w:rPr>
        <w:t xml:space="preserve"> </w:t>
      </w:r>
      <w:r>
        <w:t>кодекса</w:t>
      </w:r>
      <w:r>
        <w:rPr>
          <w:spacing w:val="-14"/>
        </w:rPr>
        <w:t xml:space="preserve"> </w:t>
      </w:r>
      <w:r>
        <w:t>Российской</w:t>
      </w:r>
      <w:r>
        <w:rPr>
          <w:spacing w:val="-14"/>
        </w:rPr>
        <w:t xml:space="preserve"> </w:t>
      </w:r>
      <w:r>
        <w:t>Федерации,</w:t>
      </w:r>
      <w:r>
        <w:rPr>
          <w:spacing w:val="-13"/>
        </w:rPr>
        <w:t xml:space="preserve"> </w:t>
      </w:r>
      <w:r>
        <w:t>а</w:t>
      </w:r>
      <w:r>
        <w:rPr>
          <w:spacing w:val="-14"/>
        </w:rPr>
        <w:t xml:space="preserve"> </w:t>
      </w:r>
      <w:r>
        <w:t>при</w:t>
      </w:r>
      <w:r>
        <w:rPr>
          <w:spacing w:val="-14"/>
        </w:rPr>
        <w:t xml:space="preserve"> </w:t>
      </w:r>
      <w:r>
        <w:t>невозможности</w:t>
      </w:r>
      <w:r>
        <w:rPr>
          <w:spacing w:val="-14"/>
        </w:rPr>
        <w:t xml:space="preserve"> </w:t>
      </w:r>
      <w:r>
        <w:t>определения</w:t>
      </w:r>
      <w:r>
        <w:rPr>
          <w:spacing w:val="-13"/>
        </w:rPr>
        <w:t xml:space="preserve"> </w:t>
      </w:r>
      <w:r>
        <w:t>рыночной</w:t>
      </w:r>
      <w:r>
        <w:rPr>
          <w:spacing w:val="-14"/>
        </w:rPr>
        <w:t xml:space="preserve"> </w:t>
      </w:r>
      <w:r>
        <w:t>цены</w:t>
      </w:r>
      <w:r>
        <w:rPr>
          <w:spacing w:val="-2"/>
        </w:rPr>
        <w:t xml:space="preserve"> </w:t>
      </w:r>
      <w:r>
        <w:t>-</w:t>
      </w:r>
      <w:r>
        <w:rPr>
          <w:spacing w:val="24"/>
        </w:rPr>
        <w:t xml:space="preserve"> </w:t>
      </w:r>
      <w:r>
        <w:t>исходя из</w:t>
      </w:r>
      <w:r>
        <w:rPr>
          <w:spacing w:val="40"/>
        </w:rPr>
        <w:t xml:space="preserve"> </w:t>
      </w:r>
      <w:r>
        <w:t>цены</w:t>
      </w:r>
      <w:r>
        <w:rPr>
          <w:spacing w:val="40"/>
        </w:rPr>
        <w:t xml:space="preserve"> </w:t>
      </w:r>
      <w:r>
        <w:t>их</w:t>
      </w:r>
      <w:r>
        <w:rPr>
          <w:spacing w:val="40"/>
        </w:rPr>
        <w:t xml:space="preserve"> </w:t>
      </w:r>
      <w:r>
        <w:t>приобретения</w:t>
      </w:r>
      <w:r>
        <w:rPr>
          <w:spacing w:val="40"/>
        </w:rPr>
        <w:t xml:space="preserve"> </w:t>
      </w:r>
      <w:r>
        <w:t>Заявителем</w:t>
      </w:r>
      <w:r>
        <w:rPr>
          <w:spacing w:val="40"/>
        </w:rPr>
        <w:t xml:space="preserve"> </w:t>
      </w:r>
      <w:r>
        <w:t>(для</w:t>
      </w:r>
      <w:r>
        <w:rPr>
          <w:spacing w:val="40"/>
        </w:rPr>
        <w:t xml:space="preserve"> </w:t>
      </w:r>
      <w:r>
        <w:t>облигаций</w:t>
      </w:r>
      <w:r>
        <w:rPr>
          <w:spacing w:val="40"/>
        </w:rPr>
        <w:t xml:space="preserve"> </w:t>
      </w:r>
      <w:r>
        <w:t>- исходя из цены их приобретения и накопленного купонного дохода);</w:t>
      </w:r>
    </w:p>
    <w:p w14:paraId="4B984ABA" w14:textId="3A52F5B5" w:rsidR="00E57736" w:rsidRDefault="00F91325">
      <w:pPr>
        <w:pStyle w:val="a4"/>
        <w:numPr>
          <w:ilvl w:val="4"/>
          <w:numId w:val="29"/>
        </w:numPr>
        <w:tabs>
          <w:tab w:val="left" w:pos="1983"/>
        </w:tabs>
        <w:spacing w:line="252" w:lineRule="auto"/>
        <w:ind w:right="409" w:firstLine="851"/>
      </w:pPr>
      <w:r>
        <w:t>стоимостью инвестиционных паев паевых инвестиционных фондов, указанных в подпункте 4 пункта 2 статьи 3.1 ФЗ «О рынке ценных бумаг»,</w:t>
      </w:r>
      <w:r>
        <w:rPr>
          <w:spacing w:val="-3"/>
        </w:rPr>
        <w:t xml:space="preserve"> </w:t>
      </w:r>
      <w:r>
        <w:t>признается их расчетная стоимость, определенная</w:t>
      </w:r>
      <w:r>
        <w:rPr>
          <w:spacing w:val="36"/>
        </w:rPr>
        <w:t xml:space="preserve"> </w:t>
      </w:r>
      <w:r>
        <w:t>на</w:t>
      </w:r>
      <w:r>
        <w:rPr>
          <w:spacing w:val="34"/>
        </w:rPr>
        <w:t xml:space="preserve"> </w:t>
      </w:r>
      <w:r>
        <w:t>основании</w:t>
      </w:r>
      <w:r>
        <w:rPr>
          <w:spacing w:val="36"/>
        </w:rPr>
        <w:t xml:space="preserve"> </w:t>
      </w:r>
      <w:r>
        <w:t>пункта</w:t>
      </w:r>
      <w:r>
        <w:rPr>
          <w:spacing w:val="40"/>
        </w:rPr>
        <w:t xml:space="preserve"> </w:t>
      </w:r>
      <w:r>
        <w:t>6</w:t>
      </w:r>
      <w:r>
        <w:rPr>
          <w:spacing w:val="36"/>
        </w:rPr>
        <w:t xml:space="preserve"> </w:t>
      </w:r>
      <w:r>
        <w:t>статьи</w:t>
      </w:r>
      <w:r>
        <w:rPr>
          <w:spacing w:val="38"/>
        </w:rPr>
        <w:t xml:space="preserve"> </w:t>
      </w:r>
      <w:r>
        <w:t>26 ФЗ</w:t>
      </w:r>
      <w:r>
        <w:rPr>
          <w:spacing w:val="-4"/>
        </w:rPr>
        <w:t xml:space="preserve"> </w:t>
      </w:r>
      <w:r>
        <w:t>«Об</w:t>
      </w:r>
      <w:r>
        <w:rPr>
          <w:spacing w:val="-3"/>
        </w:rPr>
        <w:t xml:space="preserve"> </w:t>
      </w:r>
      <w:r>
        <w:t>инвестиционных</w:t>
      </w:r>
      <w:r>
        <w:rPr>
          <w:spacing w:val="-9"/>
        </w:rPr>
        <w:t xml:space="preserve"> </w:t>
      </w:r>
      <w:r>
        <w:t>фондах», на</w:t>
      </w:r>
      <w:r>
        <w:rPr>
          <w:spacing w:val="80"/>
        </w:rPr>
        <w:t xml:space="preserve">  </w:t>
      </w:r>
      <w:r>
        <w:t>последнюю дату</w:t>
      </w:r>
      <w:r>
        <w:rPr>
          <w:spacing w:val="80"/>
          <w:w w:val="150"/>
        </w:rPr>
        <w:t xml:space="preserve"> </w:t>
      </w:r>
      <w:r>
        <w:t>ее</w:t>
      </w:r>
      <w:r>
        <w:rPr>
          <w:spacing w:val="80"/>
          <w:w w:val="150"/>
        </w:rPr>
        <w:t xml:space="preserve"> </w:t>
      </w:r>
      <w:r>
        <w:t>определения</w:t>
      </w:r>
      <w:r>
        <w:rPr>
          <w:spacing w:val="80"/>
          <w:w w:val="150"/>
        </w:rPr>
        <w:t xml:space="preserve"> </w:t>
      </w:r>
      <w:r>
        <w:t>управляющей</w:t>
      </w:r>
      <w:r>
        <w:rPr>
          <w:spacing w:val="80"/>
          <w:w w:val="150"/>
        </w:rPr>
        <w:t xml:space="preserve"> </w:t>
      </w:r>
      <w:r>
        <w:t>компанией</w:t>
      </w:r>
      <w:r>
        <w:rPr>
          <w:spacing w:val="80"/>
          <w:w w:val="150"/>
        </w:rPr>
        <w:t xml:space="preserve"> </w:t>
      </w:r>
      <w:r>
        <w:t>паевого инвестиционного</w:t>
      </w:r>
      <w:r>
        <w:rPr>
          <w:spacing w:val="80"/>
        </w:rPr>
        <w:t xml:space="preserve"> </w:t>
      </w:r>
      <w:r>
        <w:t>фонда, предшествующую</w:t>
      </w:r>
      <w:r>
        <w:rPr>
          <w:spacing w:val="80"/>
        </w:rPr>
        <w:t xml:space="preserve">  </w:t>
      </w:r>
      <w:r>
        <w:t>дате</w:t>
      </w:r>
      <w:r>
        <w:rPr>
          <w:spacing w:val="80"/>
        </w:rPr>
        <w:t xml:space="preserve">  </w:t>
      </w:r>
      <w:r>
        <w:t>определения</w:t>
      </w:r>
      <w:r>
        <w:rPr>
          <w:spacing w:val="80"/>
        </w:rPr>
        <w:t xml:space="preserve">  </w:t>
      </w:r>
      <w:r>
        <w:t>их</w:t>
      </w:r>
      <w:r>
        <w:rPr>
          <w:spacing w:val="80"/>
        </w:rPr>
        <w:t xml:space="preserve">  </w:t>
      </w:r>
      <w:r>
        <w:t xml:space="preserve">стоимости </w:t>
      </w:r>
      <w:r w:rsidR="00DC7C54">
        <w:t>Управляющей к</w:t>
      </w:r>
      <w:r>
        <w:t>омпанией;</w:t>
      </w:r>
    </w:p>
    <w:p w14:paraId="2C77AA06" w14:textId="67BAF8EA" w:rsidR="00E57736" w:rsidRDefault="00F91325">
      <w:pPr>
        <w:pStyle w:val="a4"/>
        <w:numPr>
          <w:ilvl w:val="4"/>
          <w:numId w:val="29"/>
        </w:numPr>
        <w:tabs>
          <w:tab w:val="left" w:pos="1983"/>
        </w:tabs>
        <w:spacing w:line="252" w:lineRule="auto"/>
        <w:ind w:right="410" w:firstLine="851"/>
      </w:pPr>
      <w:r>
        <w:t>стоимостью паев (акций) иностранных инвестиционных фондов признается их</w:t>
      </w:r>
      <w:r>
        <w:rPr>
          <w:spacing w:val="40"/>
        </w:rPr>
        <w:t xml:space="preserve"> </w:t>
      </w:r>
      <w:r>
        <w:t>расчетная стоимость на последнюю дату ее определения в соответствии с личным законом иностранного инвестиционного фонда, предшествующую дате определения</w:t>
      </w:r>
      <w:r>
        <w:rPr>
          <w:spacing w:val="-3"/>
        </w:rPr>
        <w:t xml:space="preserve"> </w:t>
      </w:r>
      <w:r>
        <w:t xml:space="preserve">их стоимости </w:t>
      </w:r>
      <w:r w:rsidR="00DC7C54">
        <w:t>Управляющей к</w:t>
      </w:r>
      <w:r>
        <w:t>омпанией,</w:t>
      </w:r>
      <w:r>
        <w:rPr>
          <w:spacing w:val="40"/>
        </w:rPr>
        <w:t xml:space="preserve"> </w:t>
      </w:r>
      <w:r>
        <w:t>в</w:t>
      </w:r>
      <w:r>
        <w:rPr>
          <w:spacing w:val="16"/>
        </w:rPr>
        <w:t xml:space="preserve"> </w:t>
      </w:r>
      <w:r>
        <w:t>соответствии</w:t>
      </w:r>
      <w:r>
        <w:rPr>
          <w:spacing w:val="16"/>
        </w:rPr>
        <w:t xml:space="preserve"> </w:t>
      </w:r>
      <w:r>
        <w:t>с личным законом такого фонда на основе</w:t>
      </w:r>
      <w:r>
        <w:rPr>
          <w:spacing w:val="-1"/>
        </w:rPr>
        <w:t xml:space="preserve"> </w:t>
      </w:r>
      <w:r>
        <w:t>стоимости</w:t>
      </w:r>
      <w:r>
        <w:rPr>
          <w:spacing w:val="69"/>
        </w:rPr>
        <w:t xml:space="preserve"> </w:t>
      </w:r>
      <w:r>
        <w:t>его</w:t>
      </w:r>
      <w:r>
        <w:rPr>
          <w:spacing w:val="40"/>
        </w:rPr>
        <w:t xml:space="preserve"> </w:t>
      </w:r>
      <w:r>
        <w:t>чистых</w:t>
      </w:r>
      <w:r>
        <w:rPr>
          <w:spacing w:val="70"/>
        </w:rPr>
        <w:t xml:space="preserve"> </w:t>
      </w:r>
      <w:r>
        <w:t>активов</w:t>
      </w:r>
      <w:r>
        <w:rPr>
          <w:spacing w:val="71"/>
        </w:rPr>
        <w:t xml:space="preserve"> </w:t>
      </w:r>
      <w:r>
        <w:t>в</w:t>
      </w:r>
      <w:r>
        <w:rPr>
          <w:spacing w:val="71"/>
        </w:rPr>
        <w:t xml:space="preserve"> </w:t>
      </w:r>
      <w:r>
        <w:t>расчете на один пай (акцию), а если на дату определения</w:t>
      </w:r>
      <w:r>
        <w:rPr>
          <w:spacing w:val="40"/>
        </w:rPr>
        <w:t xml:space="preserve"> </w:t>
      </w:r>
      <w:r>
        <w:t>стоимости</w:t>
      </w:r>
      <w:r>
        <w:rPr>
          <w:spacing w:val="40"/>
        </w:rPr>
        <w:t xml:space="preserve"> </w:t>
      </w:r>
      <w:r>
        <w:t>паев</w:t>
      </w:r>
      <w:r>
        <w:rPr>
          <w:spacing w:val="40"/>
        </w:rPr>
        <w:t xml:space="preserve"> </w:t>
      </w:r>
      <w:r>
        <w:t>(акций)</w:t>
      </w:r>
      <w:r>
        <w:rPr>
          <w:spacing w:val="40"/>
        </w:rPr>
        <w:t xml:space="preserve"> </w:t>
      </w:r>
      <w:r>
        <w:t>иностранных инвестиционных</w:t>
      </w:r>
      <w:r>
        <w:rPr>
          <w:spacing w:val="80"/>
        </w:rPr>
        <w:t xml:space="preserve"> </w:t>
      </w:r>
      <w:r>
        <w:t xml:space="preserve">фондов </w:t>
      </w:r>
      <w:r w:rsidR="00DC7C54">
        <w:t>Управляющей к</w:t>
      </w:r>
      <w:r>
        <w:t>омпанией их расчетная стоимость отсутствует, стоимость паев (акций) иностранных инвестиционных фондов определяется исходя из их последней цены по итогам торгов на иностранной</w:t>
      </w:r>
      <w:r>
        <w:rPr>
          <w:spacing w:val="80"/>
        </w:rPr>
        <w:t xml:space="preserve"> </w:t>
      </w:r>
      <w:r>
        <w:t>фондовой</w:t>
      </w:r>
      <w:r>
        <w:rPr>
          <w:spacing w:val="80"/>
        </w:rPr>
        <w:t xml:space="preserve"> </w:t>
      </w:r>
      <w:r>
        <w:t>бирже</w:t>
      </w:r>
      <w:r>
        <w:rPr>
          <w:spacing w:val="80"/>
        </w:rPr>
        <w:t xml:space="preserve"> </w:t>
      </w:r>
      <w:r>
        <w:t>на</w:t>
      </w:r>
      <w:r>
        <w:rPr>
          <w:spacing w:val="80"/>
        </w:rPr>
        <w:t xml:space="preserve"> </w:t>
      </w:r>
      <w:r>
        <w:t>дату,</w:t>
      </w:r>
      <w:r>
        <w:rPr>
          <w:spacing w:val="80"/>
        </w:rPr>
        <w:t xml:space="preserve"> </w:t>
      </w:r>
      <w:r>
        <w:t>предшествующую</w:t>
      </w:r>
      <w:r>
        <w:rPr>
          <w:spacing w:val="80"/>
        </w:rPr>
        <w:t xml:space="preserve"> </w:t>
      </w:r>
      <w:r>
        <w:t>дате</w:t>
      </w:r>
      <w:r>
        <w:rPr>
          <w:spacing w:val="80"/>
        </w:rPr>
        <w:t xml:space="preserve"> </w:t>
      </w:r>
      <w:r>
        <w:t xml:space="preserve">определения стоимости паев (акций) иностранных инвестиционных фондов </w:t>
      </w:r>
      <w:r w:rsidR="00DC7C54">
        <w:t>Управляющей к</w:t>
      </w:r>
      <w:r>
        <w:t>омпанией.</w:t>
      </w:r>
    </w:p>
    <w:p w14:paraId="05C2639A" w14:textId="77777777" w:rsidR="00E57736" w:rsidRDefault="00F91325">
      <w:pPr>
        <w:pStyle w:val="a4"/>
        <w:numPr>
          <w:ilvl w:val="3"/>
          <w:numId w:val="29"/>
        </w:numPr>
        <w:tabs>
          <w:tab w:val="left" w:pos="2008"/>
        </w:tabs>
        <w:spacing w:before="224" w:line="254" w:lineRule="auto"/>
        <w:ind w:right="411" w:firstLine="518"/>
      </w:pPr>
      <w:r>
        <w:t>Документами,</w:t>
      </w:r>
      <w:r>
        <w:rPr>
          <w:spacing w:val="80"/>
        </w:rPr>
        <w:t xml:space="preserve"> </w:t>
      </w:r>
      <w:r>
        <w:t>предоставляемыми</w:t>
      </w:r>
      <w:r>
        <w:rPr>
          <w:spacing w:val="80"/>
        </w:rPr>
        <w:t xml:space="preserve"> </w:t>
      </w:r>
      <w:r>
        <w:t>Заявителем</w:t>
      </w:r>
      <w:r>
        <w:rPr>
          <w:spacing w:val="80"/>
        </w:rPr>
        <w:t xml:space="preserve"> </w:t>
      </w:r>
      <w:r>
        <w:t>для</w:t>
      </w:r>
      <w:r>
        <w:rPr>
          <w:spacing w:val="80"/>
        </w:rPr>
        <w:t xml:space="preserve"> </w:t>
      </w:r>
      <w:r>
        <w:t>подтверждения указанных</w:t>
      </w:r>
      <w:r>
        <w:rPr>
          <w:spacing w:val="40"/>
        </w:rPr>
        <w:t xml:space="preserve"> </w:t>
      </w:r>
      <w:r>
        <w:t>в пункте 2.1.1 настоящего Регламента сведений (здесь и далее все документы, предоставляемые Заявителем</w:t>
      </w:r>
      <w:r>
        <w:rPr>
          <w:spacing w:val="40"/>
        </w:rPr>
        <w:t xml:space="preserve"> </w:t>
      </w:r>
      <w:r>
        <w:t>в</w:t>
      </w:r>
      <w:r>
        <w:rPr>
          <w:spacing w:val="40"/>
        </w:rPr>
        <w:t xml:space="preserve"> </w:t>
      </w:r>
      <w:r>
        <w:t>подтверждение</w:t>
      </w:r>
      <w:r>
        <w:rPr>
          <w:spacing w:val="40"/>
        </w:rPr>
        <w:t xml:space="preserve"> </w:t>
      </w:r>
      <w:r>
        <w:t>сведений</w:t>
      </w:r>
      <w:r>
        <w:rPr>
          <w:spacing w:val="40"/>
        </w:rPr>
        <w:t xml:space="preserve"> </w:t>
      </w:r>
      <w:r>
        <w:t>для</w:t>
      </w:r>
      <w:r>
        <w:rPr>
          <w:spacing w:val="40"/>
        </w:rPr>
        <w:t xml:space="preserve"> </w:t>
      </w:r>
      <w:r>
        <w:t>целей настоящего Регламента - подтверждающие документы), являются:</w:t>
      </w:r>
    </w:p>
    <w:p w14:paraId="0D73BFFF" w14:textId="77777777" w:rsidR="00E57736" w:rsidRDefault="00F91325">
      <w:pPr>
        <w:pStyle w:val="a4"/>
        <w:numPr>
          <w:ilvl w:val="0"/>
          <w:numId w:val="27"/>
        </w:numPr>
        <w:tabs>
          <w:tab w:val="left" w:pos="1985"/>
        </w:tabs>
        <w:spacing w:before="229"/>
        <w:ind w:left="1985"/>
        <w:jc w:val="left"/>
      </w:pPr>
      <w:r>
        <w:t>выписка</w:t>
      </w:r>
      <w:r>
        <w:rPr>
          <w:spacing w:val="-3"/>
        </w:rPr>
        <w:t xml:space="preserve"> </w:t>
      </w:r>
      <w:r>
        <w:t>по</w:t>
      </w:r>
      <w:r>
        <w:rPr>
          <w:spacing w:val="-1"/>
        </w:rPr>
        <w:t xml:space="preserve"> </w:t>
      </w:r>
      <w:r>
        <w:t>счету</w:t>
      </w:r>
      <w:r>
        <w:rPr>
          <w:spacing w:val="-1"/>
        </w:rPr>
        <w:t xml:space="preserve"> </w:t>
      </w:r>
      <w:r>
        <w:t xml:space="preserve">депо </w:t>
      </w:r>
      <w:r>
        <w:rPr>
          <w:spacing w:val="-2"/>
        </w:rPr>
        <w:t>депонента;</w:t>
      </w:r>
    </w:p>
    <w:p w14:paraId="2C996431" w14:textId="77777777" w:rsidR="00E57736" w:rsidRDefault="00F91325">
      <w:pPr>
        <w:pStyle w:val="a4"/>
        <w:numPr>
          <w:ilvl w:val="0"/>
          <w:numId w:val="27"/>
        </w:numPr>
        <w:tabs>
          <w:tab w:val="left" w:pos="1985"/>
        </w:tabs>
        <w:spacing w:before="25"/>
        <w:ind w:left="1985"/>
        <w:jc w:val="left"/>
      </w:pPr>
      <w:r>
        <w:t>выписка</w:t>
      </w:r>
      <w:r>
        <w:rPr>
          <w:spacing w:val="-7"/>
        </w:rPr>
        <w:t xml:space="preserve"> </w:t>
      </w:r>
      <w:r>
        <w:t>по</w:t>
      </w:r>
      <w:r>
        <w:rPr>
          <w:spacing w:val="-5"/>
        </w:rPr>
        <w:t xml:space="preserve"> </w:t>
      </w:r>
      <w:r>
        <w:t>лицевому</w:t>
      </w:r>
      <w:r>
        <w:rPr>
          <w:spacing w:val="-7"/>
        </w:rPr>
        <w:t xml:space="preserve"> </w:t>
      </w:r>
      <w:r>
        <w:t>счету</w:t>
      </w:r>
      <w:r>
        <w:rPr>
          <w:spacing w:val="-6"/>
        </w:rPr>
        <w:t xml:space="preserve"> </w:t>
      </w:r>
      <w:r>
        <w:t>владельца</w:t>
      </w:r>
      <w:r>
        <w:rPr>
          <w:spacing w:val="-5"/>
        </w:rPr>
        <w:t xml:space="preserve"> </w:t>
      </w:r>
      <w:r>
        <w:t>ценных</w:t>
      </w:r>
      <w:r>
        <w:rPr>
          <w:spacing w:val="-8"/>
        </w:rPr>
        <w:t xml:space="preserve"> </w:t>
      </w:r>
      <w:r>
        <w:rPr>
          <w:spacing w:val="-2"/>
        </w:rPr>
        <w:t>бумаг;</w:t>
      </w:r>
    </w:p>
    <w:p w14:paraId="13A57B61" w14:textId="77777777" w:rsidR="00E57736" w:rsidRDefault="00F91325">
      <w:pPr>
        <w:pStyle w:val="a4"/>
        <w:numPr>
          <w:ilvl w:val="0"/>
          <w:numId w:val="27"/>
        </w:numPr>
        <w:tabs>
          <w:tab w:val="left" w:pos="1985"/>
        </w:tabs>
        <w:spacing w:before="18"/>
        <w:ind w:left="1985"/>
        <w:jc w:val="left"/>
      </w:pPr>
      <w:r>
        <w:t>выписка</w:t>
      </w:r>
      <w:r>
        <w:rPr>
          <w:spacing w:val="-10"/>
        </w:rPr>
        <w:t xml:space="preserve"> </w:t>
      </w:r>
      <w:r>
        <w:t>по</w:t>
      </w:r>
      <w:r>
        <w:rPr>
          <w:spacing w:val="-6"/>
        </w:rPr>
        <w:t xml:space="preserve"> </w:t>
      </w:r>
      <w:r>
        <w:t>лицевому</w:t>
      </w:r>
      <w:r>
        <w:rPr>
          <w:spacing w:val="-9"/>
        </w:rPr>
        <w:t xml:space="preserve"> </w:t>
      </w:r>
      <w:r>
        <w:t>счету</w:t>
      </w:r>
      <w:r>
        <w:rPr>
          <w:spacing w:val="-7"/>
        </w:rPr>
        <w:t xml:space="preserve"> </w:t>
      </w:r>
      <w:r>
        <w:t>владельца</w:t>
      </w:r>
      <w:r>
        <w:rPr>
          <w:spacing w:val="-6"/>
        </w:rPr>
        <w:t xml:space="preserve"> </w:t>
      </w:r>
      <w:r>
        <w:t>инвестиционных</w:t>
      </w:r>
      <w:r>
        <w:rPr>
          <w:spacing w:val="-9"/>
        </w:rPr>
        <w:t xml:space="preserve"> </w:t>
      </w:r>
      <w:r>
        <w:rPr>
          <w:spacing w:val="-2"/>
        </w:rPr>
        <w:t>паев;</w:t>
      </w:r>
    </w:p>
    <w:p w14:paraId="4E7AE7F8" w14:textId="77777777" w:rsidR="00E57736" w:rsidRDefault="00F91325">
      <w:pPr>
        <w:pStyle w:val="a4"/>
        <w:numPr>
          <w:ilvl w:val="0"/>
          <w:numId w:val="27"/>
        </w:numPr>
        <w:tabs>
          <w:tab w:val="left" w:pos="1985"/>
        </w:tabs>
        <w:spacing w:before="19"/>
        <w:ind w:left="1985"/>
        <w:jc w:val="left"/>
      </w:pPr>
      <w:r>
        <w:t>отчет</w:t>
      </w:r>
      <w:r>
        <w:rPr>
          <w:spacing w:val="-6"/>
        </w:rPr>
        <w:t xml:space="preserve"> </w:t>
      </w:r>
      <w:r>
        <w:t>доверительного</w:t>
      </w:r>
      <w:r>
        <w:rPr>
          <w:spacing w:val="-7"/>
        </w:rPr>
        <w:t xml:space="preserve"> </w:t>
      </w:r>
      <w:r>
        <w:rPr>
          <w:spacing w:val="-2"/>
        </w:rPr>
        <w:t>управляющего;</w:t>
      </w:r>
    </w:p>
    <w:p w14:paraId="5C21E39E" w14:textId="7335D9A1" w:rsidR="00E57736" w:rsidRDefault="00F91325">
      <w:pPr>
        <w:pStyle w:val="a4"/>
        <w:numPr>
          <w:ilvl w:val="0"/>
          <w:numId w:val="27"/>
        </w:numPr>
        <w:tabs>
          <w:tab w:val="left" w:pos="2035"/>
        </w:tabs>
        <w:spacing w:before="18" w:line="254" w:lineRule="auto"/>
        <w:ind w:right="410" w:firstLine="0"/>
      </w:pPr>
      <w:r>
        <w:t>отчет</w:t>
      </w:r>
      <w:r>
        <w:rPr>
          <w:spacing w:val="80"/>
        </w:rPr>
        <w:t xml:space="preserve"> </w:t>
      </w:r>
      <w:r>
        <w:t>брокера</w:t>
      </w:r>
      <w:r>
        <w:rPr>
          <w:spacing w:val="80"/>
          <w:w w:val="150"/>
        </w:rPr>
        <w:t xml:space="preserve"> </w:t>
      </w:r>
      <w:r>
        <w:t>(применимо</w:t>
      </w:r>
      <w:r>
        <w:rPr>
          <w:spacing w:val="80"/>
        </w:rPr>
        <w:t xml:space="preserve"> </w:t>
      </w:r>
      <w:r>
        <w:t>для</w:t>
      </w:r>
      <w:r>
        <w:rPr>
          <w:spacing w:val="80"/>
        </w:rPr>
        <w:t xml:space="preserve"> </w:t>
      </w:r>
      <w:r>
        <w:t>подтверждения</w:t>
      </w:r>
      <w:r>
        <w:rPr>
          <w:spacing w:val="80"/>
        </w:rPr>
        <w:t xml:space="preserve"> </w:t>
      </w:r>
      <w:r>
        <w:t>цены</w:t>
      </w:r>
      <w:r>
        <w:rPr>
          <w:spacing w:val="80"/>
        </w:rPr>
        <w:t xml:space="preserve"> </w:t>
      </w:r>
      <w:r>
        <w:t>приобретения</w:t>
      </w:r>
      <w:r>
        <w:rPr>
          <w:spacing w:val="80"/>
        </w:rPr>
        <w:t xml:space="preserve"> </w:t>
      </w:r>
      <w:r>
        <w:t>ценных бумаг,</w:t>
      </w:r>
      <w:r>
        <w:rPr>
          <w:spacing w:val="-1"/>
        </w:rPr>
        <w:t xml:space="preserve"> </w:t>
      </w:r>
      <w:r>
        <w:t>если</w:t>
      </w:r>
      <w:r>
        <w:rPr>
          <w:spacing w:val="40"/>
        </w:rPr>
        <w:t xml:space="preserve"> </w:t>
      </w:r>
      <w:r>
        <w:t>оценочная</w:t>
      </w:r>
      <w:r>
        <w:rPr>
          <w:spacing w:val="-2"/>
        </w:rPr>
        <w:t xml:space="preserve"> </w:t>
      </w:r>
      <w:r>
        <w:t>стоимость ценных</w:t>
      </w:r>
      <w:r>
        <w:rPr>
          <w:spacing w:val="-1"/>
        </w:rPr>
        <w:t xml:space="preserve"> </w:t>
      </w:r>
      <w:r>
        <w:t>бумаг определяется по</w:t>
      </w:r>
      <w:r>
        <w:rPr>
          <w:spacing w:val="80"/>
          <w:w w:val="150"/>
        </w:rPr>
        <w:t xml:space="preserve"> </w:t>
      </w:r>
      <w:r>
        <w:t>цене</w:t>
      </w:r>
      <w:r>
        <w:rPr>
          <w:spacing w:val="27"/>
        </w:rPr>
        <w:t xml:space="preserve"> </w:t>
      </w:r>
      <w:r>
        <w:t>их</w:t>
      </w:r>
      <w:r>
        <w:rPr>
          <w:spacing w:val="24"/>
        </w:rPr>
        <w:t xml:space="preserve"> </w:t>
      </w:r>
      <w:r>
        <w:t>приобретения, и</w:t>
      </w:r>
      <w:r>
        <w:rPr>
          <w:spacing w:val="37"/>
        </w:rPr>
        <w:t xml:space="preserve"> </w:t>
      </w:r>
      <w:r>
        <w:t>для</w:t>
      </w:r>
      <w:r>
        <w:rPr>
          <w:spacing w:val="37"/>
        </w:rPr>
        <w:t xml:space="preserve"> </w:t>
      </w:r>
      <w:r>
        <w:t>подтверждения</w:t>
      </w:r>
      <w:r>
        <w:rPr>
          <w:spacing w:val="38"/>
        </w:rPr>
        <w:t xml:space="preserve"> </w:t>
      </w:r>
      <w:r>
        <w:t>суммы</w:t>
      </w:r>
      <w:r>
        <w:rPr>
          <w:spacing w:val="38"/>
        </w:rPr>
        <w:t xml:space="preserve"> </w:t>
      </w:r>
      <w:r>
        <w:t>денежных</w:t>
      </w:r>
      <w:r>
        <w:rPr>
          <w:spacing w:val="39"/>
        </w:rPr>
        <w:t xml:space="preserve"> </w:t>
      </w:r>
      <w:r>
        <w:t>средств,</w:t>
      </w:r>
      <w:r>
        <w:rPr>
          <w:spacing w:val="80"/>
        </w:rPr>
        <w:t xml:space="preserve"> </w:t>
      </w:r>
      <w:r>
        <w:t>переданных брокеру);</w:t>
      </w:r>
    </w:p>
    <w:p w14:paraId="1B260C07" w14:textId="77777777" w:rsidR="00E57736" w:rsidRDefault="00E57736">
      <w:pPr>
        <w:pStyle w:val="a4"/>
        <w:spacing w:line="254" w:lineRule="auto"/>
        <w:sectPr w:rsidR="00E57736">
          <w:pgSz w:w="11900" w:h="16820"/>
          <w:pgMar w:top="760" w:right="425" w:bottom="1020" w:left="708" w:header="0" w:footer="837" w:gutter="0"/>
          <w:cols w:space="720"/>
        </w:sectPr>
      </w:pPr>
    </w:p>
    <w:p w14:paraId="1DA8240A" w14:textId="18B22F89" w:rsidR="00E57736" w:rsidRDefault="00F91325">
      <w:pPr>
        <w:pStyle w:val="a4"/>
        <w:numPr>
          <w:ilvl w:val="0"/>
          <w:numId w:val="27"/>
        </w:numPr>
        <w:tabs>
          <w:tab w:val="left" w:pos="2433"/>
        </w:tabs>
        <w:spacing w:before="62"/>
        <w:ind w:left="2433" w:hanging="784"/>
      </w:pPr>
      <w:r>
        <w:lastRenderedPageBreak/>
        <w:t>иные</w:t>
      </w:r>
      <w:r>
        <w:rPr>
          <w:spacing w:val="76"/>
        </w:rPr>
        <w:t xml:space="preserve">   </w:t>
      </w:r>
      <w:r>
        <w:t>документы,</w:t>
      </w:r>
      <w:r>
        <w:rPr>
          <w:spacing w:val="76"/>
        </w:rPr>
        <w:t xml:space="preserve"> </w:t>
      </w:r>
      <w:r>
        <w:t>подтверждающие</w:t>
      </w:r>
      <w:r>
        <w:rPr>
          <w:spacing w:val="77"/>
        </w:rPr>
        <w:t xml:space="preserve">   </w:t>
      </w:r>
      <w:r>
        <w:t>владение</w:t>
      </w:r>
      <w:r>
        <w:rPr>
          <w:spacing w:val="76"/>
        </w:rPr>
        <w:t xml:space="preserve">   </w:t>
      </w:r>
      <w:r>
        <w:t>ценными</w:t>
      </w:r>
      <w:r>
        <w:rPr>
          <w:spacing w:val="76"/>
        </w:rPr>
        <w:t xml:space="preserve">   </w:t>
      </w:r>
      <w:r>
        <w:rPr>
          <w:spacing w:val="-2"/>
        </w:rPr>
        <w:t>бумагами;</w:t>
      </w:r>
    </w:p>
    <w:p w14:paraId="567B4FA6" w14:textId="675F0EBA" w:rsidR="00E57736" w:rsidRDefault="00F91325">
      <w:pPr>
        <w:pStyle w:val="a4"/>
        <w:numPr>
          <w:ilvl w:val="0"/>
          <w:numId w:val="27"/>
        </w:numPr>
        <w:tabs>
          <w:tab w:val="left" w:pos="1946"/>
        </w:tabs>
        <w:spacing w:before="15" w:line="254" w:lineRule="auto"/>
        <w:ind w:right="410" w:firstLine="0"/>
      </w:pPr>
      <w:r>
        <w:t>договор купли-продажи или иной договор, в соответствии с которым</w:t>
      </w:r>
      <w:r>
        <w:rPr>
          <w:spacing w:val="-10"/>
        </w:rPr>
        <w:t xml:space="preserve"> </w:t>
      </w:r>
      <w:r>
        <w:t>ценные бумаги были</w:t>
      </w:r>
      <w:r>
        <w:rPr>
          <w:spacing w:val="80"/>
        </w:rPr>
        <w:t xml:space="preserve"> </w:t>
      </w:r>
      <w:r>
        <w:t>приобретены</w:t>
      </w:r>
      <w:r>
        <w:rPr>
          <w:spacing w:val="80"/>
        </w:rPr>
        <w:t xml:space="preserve"> </w:t>
      </w:r>
      <w:r>
        <w:t>и</w:t>
      </w:r>
      <w:r>
        <w:rPr>
          <w:spacing w:val="80"/>
        </w:rPr>
        <w:t xml:space="preserve"> </w:t>
      </w:r>
      <w:r>
        <w:t>которым</w:t>
      </w:r>
      <w:r>
        <w:rPr>
          <w:spacing w:val="80"/>
        </w:rPr>
        <w:t xml:space="preserve"> </w:t>
      </w:r>
      <w:r>
        <w:t>подтверждается</w:t>
      </w:r>
      <w:r>
        <w:rPr>
          <w:spacing w:val="80"/>
        </w:rPr>
        <w:t xml:space="preserve"> </w:t>
      </w:r>
      <w:r>
        <w:t>цена</w:t>
      </w:r>
      <w:r>
        <w:rPr>
          <w:spacing w:val="80"/>
        </w:rPr>
        <w:t xml:space="preserve"> </w:t>
      </w:r>
      <w:r>
        <w:t>приобретения</w:t>
      </w:r>
      <w:r>
        <w:rPr>
          <w:spacing w:val="40"/>
        </w:rPr>
        <w:t xml:space="preserve"> </w:t>
      </w:r>
      <w:r>
        <w:t>ценных</w:t>
      </w:r>
      <w:r>
        <w:rPr>
          <w:spacing w:val="40"/>
        </w:rPr>
        <w:t xml:space="preserve"> </w:t>
      </w:r>
      <w:r>
        <w:t>бумаг (если</w:t>
      </w:r>
      <w:r>
        <w:rPr>
          <w:spacing w:val="40"/>
        </w:rPr>
        <w:t xml:space="preserve"> </w:t>
      </w:r>
      <w:r>
        <w:t>оценочная</w:t>
      </w:r>
      <w:r>
        <w:rPr>
          <w:spacing w:val="40"/>
        </w:rPr>
        <w:t xml:space="preserve"> </w:t>
      </w:r>
      <w:r>
        <w:t>стоимость</w:t>
      </w:r>
      <w:r>
        <w:rPr>
          <w:spacing w:val="40"/>
        </w:rPr>
        <w:t xml:space="preserve"> </w:t>
      </w:r>
      <w:r>
        <w:t>ценных</w:t>
      </w:r>
      <w:r>
        <w:rPr>
          <w:spacing w:val="40"/>
        </w:rPr>
        <w:t xml:space="preserve"> </w:t>
      </w:r>
      <w:r>
        <w:t>бумаг</w:t>
      </w:r>
      <w:r>
        <w:rPr>
          <w:spacing w:val="80"/>
        </w:rPr>
        <w:t xml:space="preserve"> </w:t>
      </w:r>
      <w:r>
        <w:t>определяется по цене их приобретения);</w:t>
      </w:r>
    </w:p>
    <w:p w14:paraId="53AB801A" w14:textId="77777777" w:rsidR="00E57736" w:rsidRDefault="00F91325">
      <w:pPr>
        <w:pStyle w:val="a4"/>
        <w:numPr>
          <w:ilvl w:val="0"/>
          <w:numId w:val="27"/>
        </w:numPr>
        <w:tabs>
          <w:tab w:val="left" w:pos="2107"/>
        </w:tabs>
        <w:spacing w:before="10" w:line="266" w:lineRule="auto"/>
        <w:ind w:right="411" w:firstLine="0"/>
      </w:pPr>
      <w:r>
        <w:t>сведения из информационной системы,</w:t>
      </w:r>
      <w:r>
        <w:rPr>
          <w:spacing w:val="-3"/>
        </w:rPr>
        <w:t xml:space="preserve"> </w:t>
      </w:r>
      <w:r>
        <w:t>в</w:t>
      </w:r>
      <w:r>
        <w:rPr>
          <w:spacing w:val="-2"/>
        </w:rPr>
        <w:t xml:space="preserve"> </w:t>
      </w:r>
      <w:r>
        <w:t>которой учитываются</w:t>
      </w:r>
      <w:r>
        <w:rPr>
          <w:spacing w:val="-1"/>
        </w:rPr>
        <w:t xml:space="preserve"> </w:t>
      </w:r>
      <w:r>
        <w:t>цифровые</w:t>
      </w:r>
      <w:r>
        <w:rPr>
          <w:spacing w:val="22"/>
        </w:rPr>
        <w:t xml:space="preserve"> </w:t>
      </w:r>
      <w:r>
        <w:t xml:space="preserve">финансовые </w:t>
      </w:r>
      <w:r>
        <w:rPr>
          <w:spacing w:val="-2"/>
        </w:rPr>
        <w:t>активы;</w:t>
      </w:r>
    </w:p>
    <w:p w14:paraId="755E3564" w14:textId="77777777" w:rsidR="00E57736" w:rsidRDefault="00F91325">
      <w:pPr>
        <w:pStyle w:val="a4"/>
        <w:numPr>
          <w:ilvl w:val="0"/>
          <w:numId w:val="27"/>
        </w:numPr>
        <w:tabs>
          <w:tab w:val="left" w:pos="2003"/>
        </w:tabs>
        <w:spacing w:line="266" w:lineRule="auto"/>
        <w:ind w:right="411" w:firstLine="0"/>
      </w:pPr>
      <w:r>
        <w:t>выписки с расчетных/депозитных/сберегательных счетов/счетов в драгоценных металлах, справки о наличии счета (вклада), выданные кредитной организацией,</w:t>
      </w:r>
      <w:r>
        <w:rPr>
          <w:spacing w:val="40"/>
        </w:rPr>
        <w:t xml:space="preserve"> </w:t>
      </w:r>
      <w:r>
        <w:t>открывшей данный счет (вклад);</w:t>
      </w:r>
    </w:p>
    <w:p w14:paraId="3A333643" w14:textId="77777777" w:rsidR="00E57736" w:rsidRDefault="00F91325">
      <w:pPr>
        <w:pStyle w:val="a4"/>
        <w:numPr>
          <w:ilvl w:val="0"/>
          <w:numId w:val="27"/>
        </w:numPr>
        <w:tabs>
          <w:tab w:val="left" w:pos="1984"/>
        </w:tabs>
        <w:spacing w:before="33"/>
        <w:ind w:left="1984" w:hanging="335"/>
      </w:pPr>
      <w:r>
        <w:t>иные</w:t>
      </w:r>
      <w:r>
        <w:rPr>
          <w:spacing w:val="-9"/>
        </w:rPr>
        <w:t xml:space="preserve"> </w:t>
      </w:r>
      <w:r>
        <w:t>документы,</w:t>
      </w:r>
      <w:r>
        <w:rPr>
          <w:spacing w:val="-6"/>
        </w:rPr>
        <w:t xml:space="preserve"> </w:t>
      </w:r>
      <w:r>
        <w:t>подтверждающие</w:t>
      </w:r>
      <w:r>
        <w:rPr>
          <w:spacing w:val="-6"/>
        </w:rPr>
        <w:t xml:space="preserve"> </w:t>
      </w:r>
      <w:r>
        <w:t>размер</w:t>
      </w:r>
      <w:r>
        <w:rPr>
          <w:spacing w:val="-9"/>
        </w:rPr>
        <w:t xml:space="preserve"> </w:t>
      </w:r>
      <w:r>
        <w:t>имущества,</w:t>
      </w:r>
      <w:r>
        <w:rPr>
          <w:spacing w:val="-9"/>
        </w:rPr>
        <w:t xml:space="preserve"> </w:t>
      </w:r>
      <w:r>
        <w:t>принадлежащего</w:t>
      </w:r>
      <w:r>
        <w:rPr>
          <w:spacing w:val="-10"/>
        </w:rPr>
        <w:t xml:space="preserve"> </w:t>
      </w:r>
      <w:r>
        <w:rPr>
          <w:spacing w:val="-2"/>
        </w:rPr>
        <w:t>Заявителю.</w:t>
      </w:r>
    </w:p>
    <w:p w14:paraId="59B588C5" w14:textId="77777777" w:rsidR="00E57736" w:rsidRDefault="00E57736">
      <w:pPr>
        <w:pStyle w:val="a3"/>
        <w:spacing w:before="3"/>
      </w:pPr>
    </w:p>
    <w:p w14:paraId="244CE501" w14:textId="0308A753" w:rsidR="00E57736" w:rsidRDefault="00F91325">
      <w:pPr>
        <w:pStyle w:val="a3"/>
        <w:spacing w:line="254" w:lineRule="auto"/>
        <w:ind w:left="569" w:right="410" w:firstLine="698"/>
        <w:jc w:val="both"/>
      </w:pPr>
      <w:r>
        <w:t>Выписки и иные документы, подтверждающие владение ценными бумагами и иным имуществом,</w:t>
      </w:r>
      <w:r>
        <w:rPr>
          <w:spacing w:val="80"/>
        </w:rPr>
        <w:t xml:space="preserve"> </w:t>
      </w:r>
      <w:r>
        <w:t>должны</w:t>
      </w:r>
      <w:r>
        <w:rPr>
          <w:spacing w:val="80"/>
        </w:rPr>
        <w:t xml:space="preserve"> </w:t>
      </w:r>
      <w:r>
        <w:t>быть</w:t>
      </w:r>
      <w:r>
        <w:rPr>
          <w:spacing w:val="80"/>
        </w:rPr>
        <w:t xml:space="preserve"> </w:t>
      </w:r>
      <w:r>
        <w:t>составлены</w:t>
      </w:r>
      <w:r>
        <w:rPr>
          <w:spacing w:val="80"/>
        </w:rPr>
        <w:t xml:space="preserve"> </w:t>
      </w:r>
      <w:r>
        <w:t>по</w:t>
      </w:r>
      <w:r>
        <w:rPr>
          <w:spacing w:val="80"/>
        </w:rPr>
        <w:t xml:space="preserve"> </w:t>
      </w:r>
      <w:r>
        <w:t>состоянию</w:t>
      </w:r>
      <w:r>
        <w:rPr>
          <w:spacing w:val="80"/>
        </w:rPr>
        <w:t xml:space="preserve"> </w:t>
      </w:r>
      <w:r>
        <w:t>на</w:t>
      </w:r>
      <w:r>
        <w:rPr>
          <w:spacing w:val="80"/>
        </w:rPr>
        <w:t xml:space="preserve"> </w:t>
      </w:r>
      <w:r>
        <w:t>дату</w:t>
      </w:r>
      <w:r>
        <w:rPr>
          <w:spacing w:val="80"/>
        </w:rPr>
        <w:t xml:space="preserve"> </w:t>
      </w:r>
      <w:r>
        <w:t>не</w:t>
      </w:r>
      <w:r>
        <w:rPr>
          <w:spacing w:val="80"/>
        </w:rPr>
        <w:t xml:space="preserve"> </w:t>
      </w:r>
      <w:r>
        <w:t>позднее пятнадцати</w:t>
      </w:r>
      <w:r>
        <w:rPr>
          <w:spacing w:val="31"/>
        </w:rPr>
        <w:t xml:space="preserve"> </w:t>
      </w:r>
      <w:r>
        <w:t xml:space="preserve">рабочих дней до даты представления </w:t>
      </w:r>
      <w:r w:rsidR="00BD7EBD">
        <w:t>Управляющей компании</w:t>
      </w:r>
      <w:r>
        <w:t xml:space="preserve"> заявления физического лица</w:t>
      </w:r>
      <w:r>
        <w:rPr>
          <w:spacing w:val="40"/>
        </w:rPr>
        <w:t xml:space="preserve"> </w:t>
      </w:r>
      <w:r>
        <w:t>о</w:t>
      </w:r>
      <w:r>
        <w:rPr>
          <w:spacing w:val="40"/>
        </w:rPr>
        <w:t xml:space="preserve"> </w:t>
      </w:r>
      <w:r>
        <w:t>признании</w:t>
      </w:r>
      <w:r>
        <w:rPr>
          <w:spacing w:val="40"/>
        </w:rPr>
        <w:t xml:space="preserve"> </w:t>
      </w:r>
      <w:r>
        <w:t>его квалифицированным</w:t>
      </w:r>
      <w:r>
        <w:rPr>
          <w:spacing w:val="40"/>
        </w:rPr>
        <w:t xml:space="preserve"> </w:t>
      </w:r>
      <w:r>
        <w:t>инвестором.</w:t>
      </w:r>
      <w:r>
        <w:rPr>
          <w:spacing w:val="40"/>
        </w:rPr>
        <w:t xml:space="preserve"> </w:t>
      </w:r>
      <w:r>
        <w:t>При</w:t>
      </w:r>
      <w:r>
        <w:rPr>
          <w:spacing w:val="40"/>
        </w:rPr>
        <w:t xml:space="preserve"> </w:t>
      </w:r>
      <w:r>
        <w:t>этом</w:t>
      </w:r>
      <w:r>
        <w:rPr>
          <w:spacing w:val="40"/>
        </w:rPr>
        <w:t xml:space="preserve"> </w:t>
      </w:r>
      <w:r>
        <w:t>все</w:t>
      </w:r>
      <w:r>
        <w:rPr>
          <w:spacing w:val="-5"/>
        </w:rPr>
        <w:t xml:space="preserve"> </w:t>
      </w:r>
      <w:r>
        <w:t>предоставляемые выписки и иные документы, подтверждающие</w:t>
      </w:r>
      <w:r>
        <w:rPr>
          <w:spacing w:val="40"/>
        </w:rPr>
        <w:t xml:space="preserve"> </w:t>
      </w:r>
      <w:r>
        <w:t>владение</w:t>
      </w:r>
      <w:r>
        <w:rPr>
          <w:spacing w:val="40"/>
        </w:rPr>
        <w:t xml:space="preserve"> </w:t>
      </w:r>
      <w:r>
        <w:t>ценными бумагами и иным имуществом, должны быть составлены по состоянию на одну и ту же дату.</w:t>
      </w:r>
    </w:p>
    <w:p w14:paraId="34FA1F5F" w14:textId="53B3D66F" w:rsidR="00E57736" w:rsidRDefault="00F91325">
      <w:pPr>
        <w:pStyle w:val="a3"/>
        <w:spacing w:line="252" w:lineRule="auto"/>
        <w:ind w:left="569" w:right="410" w:firstLine="595"/>
        <w:jc w:val="both"/>
      </w:pPr>
      <w:r>
        <w:t xml:space="preserve">В случае если на дату подачи заявления о признании лица квалифицированным инвестором Заявитель является клиентом </w:t>
      </w:r>
      <w:r w:rsidR="00BD7EBD">
        <w:t>Управляющей компании</w:t>
      </w:r>
      <w:r>
        <w:t>, то в качестве подтверждающих документов</w:t>
      </w:r>
      <w:r>
        <w:rPr>
          <w:spacing w:val="80"/>
        </w:rPr>
        <w:t xml:space="preserve"> </w:t>
      </w:r>
      <w:r w:rsidR="00465ED4">
        <w:t xml:space="preserve">Управляющая компания </w:t>
      </w:r>
      <w:r>
        <w:t>использует</w:t>
      </w:r>
      <w:r>
        <w:rPr>
          <w:spacing w:val="80"/>
        </w:rPr>
        <w:t xml:space="preserve"> </w:t>
      </w:r>
      <w:r>
        <w:t>документы,</w:t>
      </w:r>
      <w:r>
        <w:rPr>
          <w:spacing w:val="80"/>
        </w:rPr>
        <w:t xml:space="preserve"> </w:t>
      </w:r>
      <w:r>
        <w:t>самостоятельно</w:t>
      </w:r>
      <w:r>
        <w:rPr>
          <w:spacing w:val="80"/>
        </w:rPr>
        <w:t xml:space="preserve"> </w:t>
      </w:r>
      <w:r>
        <w:t xml:space="preserve">составленные </w:t>
      </w:r>
      <w:r w:rsidR="00372C5A">
        <w:t>Управляющей к</w:t>
      </w:r>
      <w:r>
        <w:t>омпанией, и Заявитель может</w:t>
      </w:r>
      <w:r>
        <w:rPr>
          <w:spacing w:val="80"/>
        </w:rPr>
        <w:t xml:space="preserve"> </w:t>
      </w:r>
      <w:r>
        <w:t>дополнительно не</w:t>
      </w:r>
      <w:r>
        <w:rPr>
          <w:spacing w:val="-13"/>
        </w:rPr>
        <w:t xml:space="preserve"> </w:t>
      </w:r>
      <w:r>
        <w:t>предоставлять</w:t>
      </w:r>
      <w:r>
        <w:rPr>
          <w:spacing w:val="-5"/>
        </w:rPr>
        <w:t xml:space="preserve"> </w:t>
      </w:r>
      <w:r>
        <w:t>иные</w:t>
      </w:r>
      <w:r>
        <w:rPr>
          <w:spacing w:val="-10"/>
        </w:rPr>
        <w:t xml:space="preserve"> </w:t>
      </w:r>
      <w:r>
        <w:t>подтверждающие</w:t>
      </w:r>
      <w:r>
        <w:rPr>
          <w:spacing w:val="-7"/>
        </w:rPr>
        <w:t xml:space="preserve"> </w:t>
      </w:r>
      <w:r>
        <w:t>документы.</w:t>
      </w:r>
      <w:r>
        <w:rPr>
          <w:spacing w:val="-10"/>
        </w:rPr>
        <w:t xml:space="preserve"> </w:t>
      </w:r>
      <w:r>
        <w:t>В</w:t>
      </w:r>
      <w:r>
        <w:rPr>
          <w:spacing w:val="-9"/>
        </w:rPr>
        <w:t xml:space="preserve"> </w:t>
      </w:r>
      <w:r>
        <w:t>указанном</w:t>
      </w:r>
      <w:r>
        <w:rPr>
          <w:spacing w:val="-8"/>
        </w:rPr>
        <w:t xml:space="preserve"> </w:t>
      </w:r>
      <w:r>
        <w:t>случае</w:t>
      </w:r>
      <w:r>
        <w:rPr>
          <w:spacing w:val="-7"/>
        </w:rPr>
        <w:t xml:space="preserve"> </w:t>
      </w:r>
      <w:r w:rsidR="00465ED4">
        <w:t>Управляющая компания</w:t>
      </w:r>
      <w:r>
        <w:rPr>
          <w:spacing w:val="-11"/>
        </w:rPr>
        <w:t xml:space="preserve"> </w:t>
      </w:r>
      <w:r>
        <w:t>при принятии</w:t>
      </w:r>
      <w:r>
        <w:rPr>
          <w:spacing w:val="80"/>
        </w:rPr>
        <w:t xml:space="preserve"> </w:t>
      </w:r>
      <w:r>
        <w:t>решения</w:t>
      </w:r>
      <w:r>
        <w:rPr>
          <w:spacing w:val="80"/>
        </w:rPr>
        <w:t xml:space="preserve"> </w:t>
      </w:r>
      <w:r>
        <w:t>о</w:t>
      </w:r>
      <w:r>
        <w:rPr>
          <w:spacing w:val="80"/>
        </w:rPr>
        <w:t xml:space="preserve"> </w:t>
      </w:r>
      <w:r>
        <w:t>признании</w:t>
      </w:r>
      <w:r>
        <w:rPr>
          <w:spacing w:val="80"/>
        </w:rPr>
        <w:t xml:space="preserve"> </w:t>
      </w:r>
      <w:r>
        <w:t>Заявителя</w:t>
      </w:r>
      <w:r>
        <w:rPr>
          <w:spacing w:val="80"/>
        </w:rPr>
        <w:t xml:space="preserve"> </w:t>
      </w:r>
      <w:r>
        <w:t>квалифицированным</w:t>
      </w:r>
      <w:r>
        <w:rPr>
          <w:spacing w:val="80"/>
        </w:rPr>
        <w:t xml:space="preserve"> </w:t>
      </w:r>
      <w:r>
        <w:t>инвестором принимает во внимание</w:t>
      </w:r>
      <w:r>
        <w:rPr>
          <w:spacing w:val="40"/>
        </w:rPr>
        <w:t xml:space="preserve"> </w:t>
      </w:r>
      <w:r>
        <w:t>стоимость</w:t>
      </w:r>
      <w:r>
        <w:rPr>
          <w:spacing w:val="40"/>
        </w:rPr>
        <w:t xml:space="preserve"> </w:t>
      </w:r>
      <w:r>
        <w:t>и</w:t>
      </w:r>
      <w:r>
        <w:rPr>
          <w:spacing w:val="40"/>
        </w:rPr>
        <w:t xml:space="preserve"> </w:t>
      </w:r>
      <w:r>
        <w:t>количество</w:t>
      </w:r>
      <w:r>
        <w:rPr>
          <w:spacing w:val="40"/>
        </w:rPr>
        <w:t xml:space="preserve"> </w:t>
      </w:r>
      <w:r>
        <w:t>ценных</w:t>
      </w:r>
      <w:r>
        <w:rPr>
          <w:spacing w:val="40"/>
        </w:rPr>
        <w:t xml:space="preserve"> </w:t>
      </w:r>
      <w:r>
        <w:t>бумаг,</w:t>
      </w:r>
      <w:r>
        <w:rPr>
          <w:spacing w:val="40"/>
        </w:rPr>
        <w:t xml:space="preserve"> </w:t>
      </w:r>
      <w:r>
        <w:t>размер</w:t>
      </w:r>
      <w:r>
        <w:rPr>
          <w:spacing w:val="40"/>
        </w:rPr>
        <w:t xml:space="preserve"> </w:t>
      </w:r>
      <w:r>
        <w:t>денежных</w:t>
      </w:r>
      <w:r>
        <w:rPr>
          <w:spacing w:val="-2"/>
        </w:rPr>
        <w:t xml:space="preserve"> </w:t>
      </w:r>
      <w:r>
        <w:t>средств,</w:t>
      </w:r>
      <w:r>
        <w:rPr>
          <w:spacing w:val="80"/>
          <w:w w:val="150"/>
        </w:rPr>
        <w:t xml:space="preserve"> </w:t>
      </w:r>
      <w:r>
        <w:t>согласно</w:t>
      </w:r>
      <w:r>
        <w:rPr>
          <w:spacing w:val="80"/>
          <w:w w:val="150"/>
        </w:rPr>
        <w:t xml:space="preserve"> </w:t>
      </w:r>
      <w:r>
        <w:t>сведениям из</w:t>
      </w:r>
      <w:r>
        <w:rPr>
          <w:spacing w:val="40"/>
        </w:rPr>
        <w:t xml:space="preserve"> </w:t>
      </w:r>
      <w:r>
        <w:t>системы</w:t>
      </w:r>
      <w:r>
        <w:rPr>
          <w:spacing w:val="40"/>
        </w:rPr>
        <w:t xml:space="preserve"> </w:t>
      </w:r>
      <w:r>
        <w:t>внутреннего</w:t>
      </w:r>
      <w:r>
        <w:rPr>
          <w:spacing w:val="40"/>
        </w:rPr>
        <w:t xml:space="preserve"> </w:t>
      </w:r>
      <w:r>
        <w:t>учета</w:t>
      </w:r>
      <w:r>
        <w:rPr>
          <w:spacing w:val="40"/>
        </w:rPr>
        <w:t xml:space="preserve"> </w:t>
      </w:r>
      <w:r w:rsidR="00BD7EBD">
        <w:t>Управляющей компании</w:t>
      </w:r>
      <w:r>
        <w:t xml:space="preserve"> по состоянию на дату подачи заявления.</w:t>
      </w:r>
    </w:p>
    <w:p w14:paraId="7A924857" w14:textId="3C3AF53B" w:rsidR="00E57736" w:rsidRDefault="00465ED4" w:rsidP="0078646D">
      <w:pPr>
        <w:pStyle w:val="a3"/>
        <w:spacing w:before="16" w:line="254" w:lineRule="auto"/>
        <w:ind w:left="567" w:right="410" w:firstLine="444"/>
        <w:jc w:val="both"/>
      </w:pPr>
      <w:r w:rsidRPr="00465ED4">
        <w:t>Управляющая к</w:t>
      </w:r>
      <w:r w:rsidR="00F91325" w:rsidRPr="00465ED4">
        <w:t>омпания</w:t>
      </w:r>
      <w:r w:rsidR="00F91325">
        <w:tab/>
      </w:r>
      <w:r w:rsidR="00F91325" w:rsidRPr="00465ED4">
        <w:t>вправе</w:t>
      </w:r>
      <w:r w:rsidR="00F91325">
        <w:tab/>
      </w:r>
      <w:r w:rsidR="00F91325" w:rsidRPr="00465ED4">
        <w:t>принять</w:t>
      </w:r>
      <w:r>
        <w:t xml:space="preserve"> </w:t>
      </w:r>
      <w:r w:rsidR="00F91325" w:rsidRPr="00465ED4">
        <w:t>от</w:t>
      </w:r>
      <w:r>
        <w:t xml:space="preserve"> </w:t>
      </w:r>
      <w:r w:rsidR="00F91325" w:rsidRPr="00465ED4">
        <w:t>Заявителя</w:t>
      </w:r>
      <w:r w:rsidR="00F91325">
        <w:tab/>
      </w:r>
      <w:r w:rsidR="00F91325" w:rsidRPr="00465ED4">
        <w:t>распечатанный</w:t>
      </w:r>
      <w:r w:rsidR="00F91325">
        <w:tab/>
      </w:r>
      <w:r w:rsidR="00F91325" w:rsidRPr="00465ED4">
        <w:t>на</w:t>
      </w:r>
      <w:r>
        <w:t xml:space="preserve"> </w:t>
      </w:r>
      <w:r w:rsidR="00F91325" w:rsidRPr="00465ED4">
        <w:t>бумажном</w:t>
      </w:r>
      <w:r w:rsidR="00F91325">
        <w:tab/>
        <w:t>носителе</w:t>
      </w:r>
      <w:r w:rsidR="00F91325" w:rsidRPr="00465ED4">
        <w:t xml:space="preserve"> </w:t>
      </w:r>
      <w:r w:rsidR="00F91325">
        <w:t xml:space="preserve">отчет </w:t>
      </w:r>
      <w:r w:rsidR="00F91325" w:rsidRPr="00465ED4">
        <w:t>доверительного</w:t>
      </w:r>
      <w:r w:rsidR="00F91325">
        <w:tab/>
      </w:r>
      <w:r w:rsidR="00F91325" w:rsidRPr="00465ED4">
        <w:t xml:space="preserve"> </w:t>
      </w:r>
      <w:r w:rsidR="00F91325">
        <w:t>управляющего,</w:t>
      </w:r>
      <w:r>
        <w:t xml:space="preserve"> </w:t>
      </w:r>
      <w:r w:rsidR="00F91325" w:rsidRPr="00465ED4">
        <w:t>полученный</w:t>
      </w:r>
      <w:r>
        <w:t xml:space="preserve"> </w:t>
      </w:r>
      <w:r w:rsidR="00F91325" w:rsidRPr="00465ED4">
        <w:t>Заявителем</w:t>
      </w:r>
      <w:r>
        <w:t xml:space="preserve"> </w:t>
      </w:r>
      <w:r w:rsidR="00F91325" w:rsidRPr="00465ED4">
        <w:t>от</w:t>
      </w:r>
      <w:r w:rsidR="00F91325">
        <w:tab/>
        <w:t>российской</w:t>
      </w:r>
      <w:r>
        <w:t xml:space="preserve"> </w:t>
      </w:r>
      <w:r w:rsidR="00F91325">
        <w:t>организации,</w:t>
      </w:r>
      <w:r w:rsidR="00F91325" w:rsidRPr="00465ED4">
        <w:t xml:space="preserve"> </w:t>
      </w:r>
      <w:r w:rsidR="00F91325">
        <w:t>имеющей соответствующую</w:t>
      </w:r>
      <w:r w:rsidR="00F91325" w:rsidRPr="00465ED4">
        <w:t xml:space="preserve"> </w:t>
      </w:r>
      <w:r w:rsidR="00F91325">
        <w:t>лицензию</w:t>
      </w:r>
      <w:r w:rsidR="00F91325" w:rsidRPr="00465ED4">
        <w:t xml:space="preserve"> </w:t>
      </w:r>
      <w:r w:rsidR="00F91325">
        <w:t>профессионального</w:t>
      </w:r>
      <w:r w:rsidR="00F91325" w:rsidRPr="00465ED4">
        <w:t xml:space="preserve"> </w:t>
      </w:r>
      <w:r w:rsidR="00F91325">
        <w:t>участника</w:t>
      </w:r>
      <w:r w:rsidR="00F91325" w:rsidRPr="00465ED4">
        <w:t xml:space="preserve"> </w:t>
      </w:r>
      <w:r w:rsidR="00F91325">
        <w:t>рынка</w:t>
      </w:r>
      <w:r w:rsidR="00F91325" w:rsidRPr="00465ED4">
        <w:t xml:space="preserve"> </w:t>
      </w:r>
      <w:r w:rsidR="00F91325">
        <w:t>ценных</w:t>
      </w:r>
      <w:r w:rsidR="00F91325" w:rsidRPr="00465ED4">
        <w:t xml:space="preserve"> </w:t>
      </w:r>
      <w:r w:rsidR="00F91325">
        <w:t>бумаг,</w:t>
      </w:r>
      <w:r w:rsidR="00F91325" w:rsidRPr="00465ED4">
        <w:t xml:space="preserve"> </w:t>
      </w:r>
      <w:r w:rsidR="00F91325">
        <w:t>в</w:t>
      </w:r>
      <w:r w:rsidR="00F91325" w:rsidRPr="00465ED4">
        <w:t xml:space="preserve"> </w:t>
      </w:r>
      <w:r w:rsidR="00F91325">
        <w:t>электронном</w:t>
      </w:r>
      <w:r w:rsidR="00F91325" w:rsidRPr="00465ED4">
        <w:t xml:space="preserve"> </w:t>
      </w:r>
      <w:r w:rsidR="00F91325">
        <w:t xml:space="preserve">виде </w:t>
      </w:r>
      <w:r w:rsidR="00F91325" w:rsidRPr="00465ED4">
        <w:t>по</w:t>
      </w:r>
      <w:r>
        <w:t xml:space="preserve"> </w:t>
      </w:r>
      <w:r w:rsidR="00F91325" w:rsidRPr="00465ED4">
        <w:t>электронным</w:t>
      </w:r>
      <w:r>
        <w:t xml:space="preserve"> </w:t>
      </w:r>
      <w:r w:rsidR="00F91325" w:rsidRPr="00465ED4">
        <w:t>каналам</w:t>
      </w:r>
      <w:r>
        <w:t xml:space="preserve"> </w:t>
      </w:r>
      <w:r w:rsidR="00F91325" w:rsidRPr="00465ED4">
        <w:t>связи.</w:t>
      </w:r>
    </w:p>
    <w:p w14:paraId="58EE20B9" w14:textId="77777777" w:rsidR="00E57736" w:rsidRDefault="00F91325">
      <w:pPr>
        <w:pStyle w:val="a3"/>
        <w:tabs>
          <w:tab w:val="left" w:pos="1999"/>
          <w:tab w:val="left" w:pos="3274"/>
          <w:tab w:val="left" w:pos="3617"/>
          <w:tab w:val="left" w:pos="4911"/>
          <w:tab w:val="left" w:pos="6315"/>
          <w:tab w:val="left" w:pos="7107"/>
          <w:tab w:val="left" w:pos="7563"/>
          <w:tab w:val="left" w:pos="8968"/>
          <w:tab w:val="left" w:pos="10123"/>
        </w:tabs>
        <w:spacing w:before="3" w:line="249" w:lineRule="auto"/>
        <w:ind w:left="569" w:right="413" w:firstLine="518"/>
      </w:pPr>
      <w:r>
        <w:rPr>
          <w:spacing w:val="-2"/>
        </w:rPr>
        <w:t>Любые</w:t>
      </w:r>
      <w:r>
        <w:tab/>
      </w:r>
      <w:r>
        <w:rPr>
          <w:spacing w:val="-2"/>
        </w:rPr>
        <w:t>документы</w:t>
      </w:r>
      <w:r>
        <w:tab/>
      </w:r>
      <w:r>
        <w:rPr>
          <w:spacing w:val="-10"/>
        </w:rPr>
        <w:t>в</w:t>
      </w:r>
      <w:r>
        <w:tab/>
      </w:r>
      <w:r>
        <w:rPr>
          <w:spacing w:val="-2"/>
        </w:rPr>
        <w:t>отношении</w:t>
      </w:r>
      <w:r>
        <w:tab/>
      </w:r>
      <w:r>
        <w:rPr>
          <w:spacing w:val="-2"/>
        </w:rPr>
        <w:t>банковского</w:t>
      </w:r>
      <w:r>
        <w:tab/>
      </w:r>
      <w:r>
        <w:rPr>
          <w:spacing w:val="-2"/>
        </w:rPr>
        <w:t>счета,</w:t>
      </w:r>
      <w:r>
        <w:tab/>
      </w:r>
      <w:r>
        <w:rPr>
          <w:spacing w:val="-6"/>
        </w:rPr>
        <w:t>не</w:t>
      </w:r>
      <w:r>
        <w:tab/>
      </w:r>
      <w:r>
        <w:rPr>
          <w:spacing w:val="-2"/>
        </w:rPr>
        <w:t>являющиеся</w:t>
      </w:r>
      <w:r>
        <w:tab/>
      </w:r>
      <w:r>
        <w:rPr>
          <w:spacing w:val="-2"/>
        </w:rPr>
        <w:t>выпиской</w:t>
      </w:r>
      <w:r>
        <w:tab/>
      </w:r>
      <w:r>
        <w:rPr>
          <w:spacing w:val="-6"/>
        </w:rPr>
        <w:t xml:space="preserve">по </w:t>
      </w:r>
      <w:r>
        <w:t>соответствующему банковскому счету, должны содержать следующие сведения:</w:t>
      </w:r>
    </w:p>
    <w:p w14:paraId="426A416F" w14:textId="77777777" w:rsidR="00E57736" w:rsidRDefault="00F91325">
      <w:pPr>
        <w:pStyle w:val="a4"/>
        <w:numPr>
          <w:ilvl w:val="0"/>
          <w:numId w:val="26"/>
        </w:numPr>
        <w:tabs>
          <w:tab w:val="left" w:pos="1805"/>
        </w:tabs>
        <w:spacing w:before="7"/>
        <w:ind w:left="1805"/>
        <w:jc w:val="left"/>
      </w:pPr>
      <w:r>
        <w:t>кредитная</w:t>
      </w:r>
      <w:r>
        <w:rPr>
          <w:spacing w:val="-12"/>
        </w:rPr>
        <w:t xml:space="preserve"> </w:t>
      </w:r>
      <w:r>
        <w:t>организация,</w:t>
      </w:r>
      <w:r>
        <w:rPr>
          <w:spacing w:val="-5"/>
        </w:rPr>
        <w:t xml:space="preserve"> </w:t>
      </w:r>
      <w:r>
        <w:t>открывшая</w:t>
      </w:r>
      <w:r>
        <w:rPr>
          <w:spacing w:val="-6"/>
        </w:rPr>
        <w:t xml:space="preserve"> </w:t>
      </w:r>
      <w:r>
        <w:t>счет</w:t>
      </w:r>
      <w:r>
        <w:rPr>
          <w:spacing w:val="-7"/>
        </w:rPr>
        <w:t xml:space="preserve"> </w:t>
      </w:r>
      <w:r>
        <w:rPr>
          <w:spacing w:val="-2"/>
        </w:rPr>
        <w:t>Заявителю;</w:t>
      </w:r>
    </w:p>
    <w:p w14:paraId="015D0C34" w14:textId="77777777" w:rsidR="00E57736" w:rsidRDefault="00F91325">
      <w:pPr>
        <w:pStyle w:val="a4"/>
        <w:numPr>
          <w:ilvl w:val="0"/>
          <w:numId w:val="26"/>
        </w:numPr>
        <w:tabs>
          <w:tab w:val="left" w:pos="1805"/>
        </w:tabs>
        <w:spacing w:before="26"/>
        <w:ind w:left="1805"/>
        <w:jc w:val="left"/>
      </w:pPr>
      <w:r>
        <w:t>вид</w:t>
      </w:r>
      <w:r>
        <w:rPr>
          <w:spacing w:val="-2"/>
        </w:rPr>
        <w:t xml:space="preserve"> </w:t>
      </w:r>
      <w:r>
        <w:t>счета,</w:t>
      </w:r>
      <w:r>
        <w:rPr>
          <w:spacing w:val="-5"/>
        </w:rPr>
        <w:t xml:space="preserve"> </w:t>
      </w:r>
      <w:r>
        <w:t>открытого</w:t>
      </w:r>
      <w:r>
        <w:rPr>
          <w:spacing w:val="-5"/>
        </w:rPr>
        <w:t xml:space="preserve"> </w:t>
      </w:r>
      <w:r>
        <w:rPr>
          <w:spacing w:val="-2"/>
        </w:rPr>
        <w:t>Заявителю;</w:t>
      </w:r>
    </w:p>
    <w:p w14:paraId="69A9E84D" w14:textId="77777777" w:rsidR="00E57736" w:rsidRDefault="00F91325">
      <w:pPr>
        <w:pStyle w:val="a4"/>
        <w:numPr>
          <w:ilvl w:val="0"/>
          <w:numId w:val="26"/>
        </w:numPr>
        <w:tabs>
          <w:tab w:val="left" w:pos="1805"/>
        </w:tabs>
        <w:spacing w:before="27"/>
        <w:ind w:left="1805"/>
        <w:jc w:val="left"/>
      </w:pPr>
      <w:r>
        <w:t>номер</w:t>
      </w:r>
      <w:r>
        <w:rPr>
          <w:spacing w:val="-5"/>
        </w:rPr>
        <w:t xml:space="preserve"> </w:t>
      </w:r>
      <w:r>
        <w:t>счета,</w:t>
      </w:r>
      <w:r>
        <w:rPr>
          <w:spacing w:val="-6"/>
        </w:rPr>
        <w:t xml:space="preserve"> </w:t>
      </w:r>
      <w:r>
        <w:t>открытого</w:t>
      </w:r>
      <w:r>
        <w:rPr>
          <w:spacing w:val="-4"/>
        </w:rPr>
        <w:t xml:space="preserve"> </w:t>
      </w:r>
      <w:r>
        <w:rPr>
          <w:spacing w:val="-2"/>
        </w:rPr>
        <w:t>Заявителю;</w:t>
      </w:r>
    </w:p>
    <w:p w14:paraId="3641C1C5" w14:textId="77777777" w:rsidR="00E57736" w:rsidRDefault="00F91325">
      <w:pPr>
        <w:pStyle w:val="a4"/>
        <w:numPr>
          <w:ilvl w:val="0"/>
          <w:numId w:val="26"/>
        </w:numPr>
        <w:tabs>
          <w:tab w:val="left" w:pos="2035"/>
          <w:tab w:val="left" w:pos="2912"/>
          <w:tab w:val="left" w:pos="4097"/>
          <w:tab w:val="left" w:pos="5048"/>
          <w:tab w:val="left" w:pos="6416"/>
          <w:tab w:val="left" w:pos="7933"/>
          <w:tab w:val="left" w:pos="9045"/>
        </w:tabs>
        <w:spacing w:before="28" w:line="266" w:lineRule="auto"/>
        <w:ind w:right="411" w:firstLine="0"/>
        <w:jc w:val="left"/>
      </w:pPr>
      <w:r>
        <w:rPr>
          <w:spacing w:val="-2"/>
        </w:rPr>
        <w:t>размер</w:t>
      </w:r>
      <w:r>
        <w:tab/>
      </w:r>
      <w:r>
        <w:rPr>
          <w:spacing w:val="-2"/>
        </w:rPr>
        <w:t>денежных</w:t>
      </w:r>
      <w:r>
        <w:tab/>
      </w:r>
      <w:r>
        <w:rPr>
          <w:spacing w:val="-2"/>
        </w:rPr>
        <w:t>средств</w:t>
      </w:r>
      <w:r>
        <w:tab/>
      </w:r>
      <w:r>
        <w:rPr>
          <w:spacing w:val="-2"/>
        </w:rPr>
        <w:t>(количество</w:t>
      </w:r>
      <w:r>
        <w:tab/>
      </w:r>
      <w:r>
        <w:rPr>
          <w:spacing w:val="-2"/>
        </w:rPr>
        <w:t>драгоценного</w:t>
      </w:r>
      <w:r>
        <w:tab/>
      </w:r>
      <w:r>
        <w:rPr>
          <w:spacing w:val="-2"/>
        </w:rPr>
        <w:t>металла),</w:t>
      </w:r>
      <w:r>
        <w:tab/>
        <w:t>учтенных</w:t>
      </w:r>
      <w:r>
        <w:rPr>
          <w:spacing w:val="80"/>
        </w:rPr>
        <w:t xml:space="preserve"> </w:t>
      </w:r>
      <w:r>
        <w:t>на соответствующем счете;</w:t>
      </w:r>
    </w:p>
    <w:p w14:paraId="13B361CF" w14:textId="77777777" w:rsidR="00E57736" w:rsidRDefault="00F91325">
      <w:pPr>
        <w:pStyle w:val="a4"/>
        <w:numPr>
          <w:ilvl w:val="0"/>
          <w:numId w:val="26"/>
        </w:numPr>
        <w:tabs>
          <w:tab w:val="left" w:pos="1805"/>
        </w:tabs>
        <w:ind w:left="1805"/>
        <w:jc w:val="left"/>
      </w:pPr>
      <w:r>
        <w:t>дата,</w:t>
      </w:r>
      <w:r>
        <w:rPr>
          <w:spacing w:val="-4"/>
        </w:rPr>
        <w:t xml:space="preserve"> </w:t>
      </w:r>
      <w:r>
        <w:t>по</w:t>
      </w:r>
      <w:r>
        <w:rPr>
          <w:spacing w:val="-4"/>
        </w:rPr>
        <w:t xml:space="preserve"> </w:t>
      </w:r>
      <w:r>
        <w:t>состоянию</w:t>
      </w:r>
      <w:r>
        <w:rPr>
          <w:spacing w:val="-8"/>
        </w:rPr>
        <w:t xml:space="preserve"> </w:t>
      </w:r>
      <w:r>
        <w:t>на</w:t>
      </w:r>
      <w:r>
        <w:rPr>
          <w:spacing w:val="-6"/>
        </w:rPr>
        <w:t xml:space="preserve"> </w:t>
      </w:r>
      <w:r>
        <w:t>которую</w:t>
      </w:r>
      <w:r>
        <w:rPr>
          <w:spacing w:val="-3"/>
        </w:rPr>
        <w:t xml:space="preserve"> </w:t>
      </w:r>
      <w:r>
        <w:t>составлены</w:t>
      </w:r>
      <w:r>
        <w:rPr>
          <w:spacing w:val="-3"/>
        </w:rPr>
        <w:t xml:space="preserve"> </w:t>
      </w:r>
      <w:r>
        <w:rPr>
          <w:spacing w:val="-2"/>
        </w:rPr>
        <w:t>сведения;</w:t>
      </w:r>
    </w:p>
    <w:p w14:paraId="63BC015D" w14:textId="77777777" w:rsidR="00E57736" w:rsidRDefault="00F91325">
      <w:pPr>
        <w:pStyle w:val="a4"/>
        <w:numPr>
          <w:ilvl w:val="0"/>
          <w:numId w:val="26"/>
        </w:numPr>
        <w:tabs>
          <w:tab w:val="left" w:pos="1778"/>
          <w:tab w:val="left" w:pos="3080"/>
          <w:tab w:val="left" w:pos="3809"/>
          <w:tab w:val="left" w:pos="4167"/>
          <w:tab w:val="left" w:pos="5182"/>
          <w:tab w:val="left" w:pos="6498"/>
          <w:tab w:val="left" w:pos="7725"/>
        </w:tabs>
        <w:spacing w:before="28" w:line="268" w:lineRule="auto"/>
        <w:ind w:right="411" w:firstLine="0"/>
        <w:jc w:val="left"/>
      </w:pPr>
      <w:r>
        <w:rPr>
          <w:spacing w:val="-2"/>
        </w:rPr>
        <w:t>должность,</w:t>
      </w:r>
      <w:r>
        <w:tab/>
      </w:r>
      <w:r>
        <w:rPr>
          <w:spacing w:val="-4"/>
        </w:rPr>
        <w:t>ФИО</w:t>
      </w:r>
      <w:r>
        <w:tab/>
      </w:r>
      <w:r>
        <w:rPr>
          <w:spacing w:val="-10"/>
        </w:rPr>
        <w:t>и</w:t>
      </w:r>
      <w:r>
        <w:tab/>
      </w:r>
      <w:r>
        <w:rPr>
          <w:spacing w:val="-2"/>
        </w:rPr>
        <w:t>подпись</w:t>
      </w:r>
      <w:r>
        <w:tab/>
      </w:r>
      <w:r>
        <w:rPr>
          <w:spacing w:val="-2"/>
        </w:rPr>
        <w:t>сотрудника</w:t>
      </w:r>
      <w:r>
        <w:tab/>
      </w:r>
      <w:r>
        <w:rPr>
          <w:spacing w:val="-2"/>
        </w:rPr>
        <w:t>кредитной</w:t>
      </w:r>
      <w:r>
        <w:tab/>
        <w:t>организации,</w:t>
      </w:r>
      <w:r>
        <w:rPr>
          <w:spacing w:val="-14"/>
        </w:rPr>
        <w:t xml:space="preserve"> </w:t>
      </w:r>
      <w:r>
        <w:t xml:space="preserve">подписавшего </w:t>
      </w:r>
      <w:r>
        <w:rPr>
          <w:spacing w:val="-2"/>
        </w:rPr>
        <w:t>документ;</w:t>
      </w:r>
    </w:p>
    <w:p w14:paraId="3E8D2B58" w14:textId="77777777" w:rsidR="00E57736" w:rsidRDefault="00F91325">
      <w:pPr>
        <w:pStyle w:val="a4"/>
        <w:numPr>
          <w:ilvl w:val="0"/>
          <w:numId w:val="26"/>
        </w:numPr>
        <w:tabs>
          <w:tab w:val="left" w:pos="1805"/>
        </w:tabs>
        <w:spacing w:line="250" w:lineRule="exact"/>
        <w:ind w:left="1805"/>
        <w:jc w:val="left"/>
      </w:pPr>
      <w:r>
        <w:t>дата</w:t>
      </w:r>
      <w:r>
        <w:rPr>
          <w:spacing w:val="-5"/>
        </w:rPr>
        <w:t xml:space="preserve"> </w:t>
      </w:r>
      <w:r>
        <w:rPr>
          <w:spacing w:val="-2"/>
        </w:rPr>
        <w:t>документа.</w:t>
      </w:r>
    </w:p>
    <w:p w14:paraId="48C4B1A6" w14:textId="5B0E1EB5" w:rsidR="00E57736" w:rsidRDefault="0078646D" w:rsidP="0078646D">
      <w:pPr>
        <w:pStyle w:val="a3"/>
        <w:spacing w:before="16" w:line="254" w:lineRule="auto"/>
        <w:ind w:left="567" w:right="410" w:firstLine="520"/>
        <w:jc w:val="both"/>
      </w:pPr>
      <w:r>
        <w:t>Управляющая компания</w:t>
      </w:r>
      <w:r w:rsidR="00F91325">
        <w:t xml:space="preserve"> вправе принять от Заявителя распечатанную на бумажном носителе выписку (иной документ в отношении банковского счета, не являющийся выпиской), полученную Заявителем от российской кредитной организации в электронном</w:t>
      </w:r>
      <w:r w:rsidR="00F91325">
        <w:rPr>
          <w:spacing w:val="-4"/>
        </w:rPr>
        <w:t xml:space="preserve"> </w:t>
      </w:r>
      <w:r w:rsidR="00F91325">
        <w:t>виде по электронным каналам связи.</w:t>
      </w:r>
    </w:p>
    <w:p w14:paraId="3CE00F9C" w14:textId="5A9FB5C5" w:rsidR="00E57736" w:rsidRDefault="004648BE">
      <w:pPr>
        <w:pStyle w:val="a3"/>
        <w:spacing w:line="254" w:lineRule="auto"/>
        <w:ind w:left="569" w:right="411" w:firstLine="518"/>
        <w:jc w:val="both"/>
      </w:pPr>
      <w:r>
        <w:t xml:space="preserve">Управляющая компания </w:t>
      </w:r>
      <w:r w:rsidR="00F91325">
        <w:t>не</w:t>
      </w:r>
      <w:r w:rsidR="00F91325">
        <w:rPr>
          <w:spacing w:val="40"/>
        </w:rPr>
        <w:t xml:space="preserve"> </w:t>
      </w:r>
      <w:r w:rsidR="00F91325">
        <w:t>принимает</w:t>
      </w:r>
      <w:r w:rsidR="00F91325">
        <w:rPr>
          <w:spacing w:val="40"/>
        </w:rPr>
        <w:t xml:space="preserve"> </w:t>
      </w:r>
      <w:r w:rsidR="00F91325">
        <w:t>в</w:t>
      </w:r>
      <w:r w:rsidR="00F91325">
        <w:rPr>
          <w:spacing w:val="40"/>
        </w:rPr>
        <w:t xml:space="preserve"> </w:t>
      </w:r>
      <w:r w:rsidR="00F91325">
        <w:t>качестве</w:t>
      </w:r>
      <w:r w:rsidR="00F91325">
        <w:rPr>
          <w:spacing w:val="40"/>
        </w:rPr>
        <w:t xml:space="preserve"> </w:t>
      </w:r>
      <w:r w:rsidR="00F91325">
        <w:t>документов,</w:t>
      </w:r>
      <w:r w:rsidR="00F91325">
        <w:rPr>
          <w:spacing w:val="40"/>
        </w:rPr>
        <w:t xml:space="preserve"> </w:t>
      </w:r>
      <w:r w:rsidR="00F91325">
        <w:t>подтверждающих</w:t>
      </w:r>
      <w:r w:rsidR="00F91325">
        <w:rPr>
          <w:spacing w:val="40"/>
        </w:rPr>
        <w:t xml:space="preserve"> </w:t>
      </w:r>
      <w:r w:rsidR="00F91325">
        <w:t>размер имущества Заявителя, выписки (справки) по счетам, открытым Заявителю для целей</w:t>
      </w:r>
      <w:r w:rsidR="00F91325">
        <w:rPr>
          <w:spacing w:val="-4"/>
        </w:rPr>
        <w:t xml:space="preserve"> </w:t>
      </w:r>
      <w:r w:rsidR="00F91325">
        <w:t>получения</w:t>
      </w:r>
      <w:r w:rsidR="00F91325">
        <w:rPr>
          <w:spacing w:val="-4"/>
        </w:rPr>
        <w:t xml:space="preserve"> </w:t>
      </w:r>
      <w:r w:rsidR="00F91325">
        <w:t>и</w:t>
      </w:r>
      <w:r w:rsidR="00F91325">
        <w:rPr>
          <w:spacing w:val="-3"/>
        </w:rPr>
        <w:t xml:space="preserve"> </w:t>
      </w:r>
      <w:r w:rsidR="00F91325">
        <w:t>учета</w:t>
      </w:r>
      <w:r w:rsidR="00F91325">
        <w:rPr>
          <w:spacing w:val="-5"/>
        </w:rPr>
        <w:t xml:space="preserve"> </w:t>
      </w:r>
      <w:r w:rsidR="00F91325">
        <w:t>кредитных средств (в том числе кредитных карт).</w:t>
      </w:r>
    </w:p>
    <w:p w14:paraId="7AC3B97F" w14:textId="77777777" w:rsidR="00E57736" w:rsidRDefault="00E57736">
      <w:pPr>
        <w:pStyle w:val="a3"/>
        <w:spacing w:before="13"/>
      </w:pPr>
    </w:p>
    <w:p w14:paraId="41B03792" w14:textId="77777777" w:rsidR="00E57736" w:rsidRDefault="00F91325">
      <w:pPr>
        <w:pStyle w:val="a4"/>
        <w:numPr>
          <w:ilvl w:val="2"/>
          <w:numId w:val="29"/>
        </w:numPr>
        <w:tabs>
          <w:tab w:val="left" w:pos="1717"/>
        </w:tabs>
        <w:spacing w:line="254" w:lineRule="auto"/>
        <w:ind w:right="411" w:firstLine="595"/>
        <w:jc w:val="both"/>
      </w:pPr>
      <w:r>
        <w:t>Размер дохода Заявителя за</w:t>
      </w:r>
      <w:r>
        <w:rPr>
          <w:spacing w:val="-2"/>
        </w:rPr>
        <w:t xml:space="preserve"> </w:t>
      </w:r>
      <w:r>
        <w:t>два</w:t>
      </w:r>
      <w:r>
        <w:rPr>
          <w:spacing w:val="-3"/>
        </w:rPr>
        <w:t xml:space="preserve"> </w:t>
      </w:r>
      <w:r>
        <w:t>года, предшествующие году,</w:t>
      </w:r>
      <w:r>
        <w:rPr>
          <w:spacing w:val="-2"/>
        </w:rPr>
        <w:t xml:space="preserve"> </w:t>
      </w:r>
      <w:r>
        <w:t>в котором подано</w:t>
      </w:r>
      <w:r>
        <w:rPr>
          <w:spacing w:val="40"/>
        </w:rPr>
        <w:t xml:space="preserve">  </w:t>
      </w:r>
      <w:r>
        <w:t>заявление о</w:t>
      </w:r>
      <w:r>
        <w:rPr>
          <w:spacing w:val="80"/>
        </w:rPr>
        <w:t xml:space="preserve"> </w:t>
      </w:r>
      <w:r>
        <w:t>признании</w:t>
      </w:r>
      <w:r>
        <w:rPr>
          <w:spacing w:val="80"/>
        </w:rPr>
        <w:t xml:space="preserve"> </w:t>
      </w:r>
      <w:r>
        <w:t>квалифицированным</w:t>
      </w:r>
      <w:r>
        <w:rPr>
          <w:spacing w:val="80"/>
        </w:rPr>
        <w:t xml:space="preserve"> </w:t>
      </w:r>
      <w:r>
        <w:t>инвестором,</w:t>
      </w:r>
      <w:r>
        <w:rPr>
          <w:spacing w:val="80"/>
        </w:rPr>
        <w:t xml:space="preserve"> </w:t>
      </w:r>
      <w:r>
        <w:t>в</w:t>
      </w:r>
      <w:r>
        <w:rPr>
          <w:spacing w:val="80"/>
        </w:rPr>
        <w:t xml:space="preserve"> </w:t>
      </w:r>
      <w:r>
        <w:t>среднем</w:t>
      </w:r>
      <w:r>
        <w:rPr>
          <w:spacing w:val="-4"/>
        </w:rPr>
        <w:t xml:space="preserve"> </w:t>
      </w:r>
      <w:r>
        <w:t>составляет</w:t>
      </w:r>
      <w:r>
        <w:rPr>
          <w:spacing w:val="40"/>
        </w:rPr>
        <w:t xml:space="preserve"> </w:t>
      </w:r>
      <w:r>
        <w:t>не</w:t>
      </w:r>
      <w:r>
        <w:rPr>
          <w:spacing w:val="40"/>
        </w:rPr>
        <w:t xml:space="preserve"> </w:t>
      </w:r>
      <w:r>
        <w:t>менее</w:t>
      </w:r>
      <w:r>
        <w:rPr>
          <w:spacing w:val="40"/>
        </w:rPr>
        <w:t xml:space="preserve"> </w:t>
      </w:r>
      <w:r>
        <w:t>12</w:t>
      </w:r>
      <w:r>
        <w:rPr>
          <w:spacing w:val="40"/>
        </w:rPr>
        <w:t xml:space="preserve"> </w:t>
      </w:r>
      <w:r>
        <w:t>миллионов рублей</w:t>
      </w:r>
      <w:r>
        <w:rPr>
          <w:spacing w:val="40"/>
        </w:rPr>
        <w:t xml:space="preserve"> </w:t>
      </w:r>
      <w:r>
        <w:t>в</w:t>
      </w:r>
      <w:r>
        <w:rPr>
          <w:spacing w:val="40"/>
        </w:rPr>
        <w:t xml:space="preserve"> </w:t>
      </w:r>
      <w:r>
        <w:t>год,</w:t>
      </w:r>
      <w:r>
        <w:rPr>
          <w:spacing w:val="40"/>
        </w:rPr>
        <w:t xml:space="preserve"> </w:t>
      </w:r>
      <w:r>
        <w:t>а</w:t>
      </w:r>
      <w:r>
        <w:rPr>
          <w:spacing w:val="40"/>
        </w:rPr>
        <w:t xml:space="preserve"> </w:t>
      </w:r>
      <w:r>
        <w:t>при</w:t>
      </w:r>
      <w:r>
        <w:rPr>
          <w:spacing w:val="40"/>
        </w:rPr>
        <w:t xml:space="preserve"> </w:t>
      </w:r>
      <w:r>
        <w:t>наличии</w:t>
      </w:r>
      <w:r>
        <w:rPr>
          <w:spacing w:val="40"/>
        </w:rPr>
        <w:t xml:space="preserve"> </w:t>
      </w:r>
      <w:r>
        <w:t>у</w:t>
      </w:r>
      <w:r>
        <w:rPr>
          <w:spacing w:val="40"/>
        </w:rPr>
        <w:t xml:space="preserve"> </w:t>
      </w:r>
      <w:r>
        <w:t>Заявителя образования</w:t>
      </w:r>
      <w:r>
        <w:rPr>
          <w:spacing w:val="40"/>
        </w:rPr>
        <w:t xml:space="preserve"> </w:t>
      </w:r>
      <w:r>
        <w:t>или</w:t>
      </w:r>
      <w:r>
        <w:rPr>
          <w:spacing w:val="40"/>
        </w:rPr>
        <w:t xml:space="preserve"> </w:t>
      </w:r>
      <w:r>
        <w:t>ученой</w:t>
      </w:r>
      <w:r>
        <w:rPr>
          <w:spacing w:val="40"/>
        </w:rPr>
        <w:t xml:space="preserve"> </w:t>
      </w:r>
      <w:r>
        <w:t>степени,</w:t>
      </w:r>
      <w:r>
        <w:rPr>
          <w:spacing w:val="40"/>
        </w:rPr>
        <w:t xml:space="preserve"> </w:t>
      </w:r>
      <w:r>
        <w:t>предусмотренных абзацем</w:t>
      </w:r>
      <w:r>
        <w:rPr>
          <w:spacing w:val="40"/>
        </w:rPr>
        <w:t xml:space="preserve"> </w:t>
      </w:r>
      <w:r>
        <w:t>вторым</w:t>
      </w:r>
      <w:r>
        <w:rPr>
          <w:spacing w:val="40"/>
        </w:rPr>
        <w:t xml:space="preserve"> </w:t>
      </w:r>
      <w:r>
        <w:t>пункта</w:t>
      </w:r>
      <w:r>
        <w:rPr>
          <w:spacing w:val="40"/>
        </w:rPr>
        <w:t xml:space="preserve"> </w:t>
      </w:r>
      <w:r>
        <w:t>2.1.7 настоящего Регламента, либо подтверждении наличия у физического лица знаний</w:t>
      </w:r>
      <w:r>
        <w:rPr>
          <w:spacing w:val="40"/>
        </w:rPr>
        <w:t xml:space="preserve"> </w:t>
      </w:r>
      <w:r>
        <w:t>- не менее 6 миллионов рублей в год.</w:t>
      </w:r>
    </w:p>
    <w:p w14:paraId="2050AE63" w14:textId="77777777" w:rsidR="00E57736" w:rsidRDefault="00E57736">
      <w:pPr>
        <w:pStyle w:val="a3"/>
        <w:spacing w:before="9"/>
      </w:pPr>
    </w:p>
    <w:p w14:paraId="523ED758" w14:textId="4EE0FE4E" w:rsidR="00E57736" w:rsidRDefault="00F91325">
      <w:pPr>
        <w:pStyle w:val="a4"/>
        <w:numPr>
          <w:ilvl w:val="3"/>
          <w:numId w:val="29"/>
        </w:numPr>
        <w:tabs>
          <w:tab w:val="left" w:pos="2027"/>
        </w:tabs>
        <w:spacing w:line="252" w:lineRule="auto"/>
        <w:ind w:right="411" w:firstLine="698"/>
      </w:pPr>
      <w:r>
        <w:t>Для признания физического лица квалифицированным инвестором в расчет</w:t>
      </w:r>
      <w:r>
        <w:rPr>
          <w:spacing w:val="40"/>
        </w:rPr>
        <w:t xml:space="preserve"> </w:t>
      </w:r>
      <w:r>
        <w:t>размера дохода</w:t>
      </w:r>
      <w:r>
        <w:rPr>
          <w:spacing w:val="39"/>
        </w:rPr>
        <w:t xml:space="preserve"> </w:t>
      </w:r>
      <w:r>
        <w:t>физического</w:t>
      </w:r>
      <w:r>
        <w:rPr>
          <w:spacing w:val="40"/>
        </w:rPr>
        <w:t xml:space="preserve"> </w:t>
      </w:r>
      <w:r>
        <w:t>лица</w:t>
      </w:r>
      <w:r>
        <w:rPr>
          <w:spacing w:val="40"/>
        </w:rPr>
        <w:t xml:space="preserve"> </w:t>
      </w:r>
      <w:r>
        <w:t>включаются</w:t>
      </w:r>
      <w:r>
        <w:rPr>
          <w:spacing w:val="39"/>
        </w:rPr>
        <w:t xml:space="preserve"> </w:t>
      </w:r>
      <w:r>
        <w:t>все</w:t>
      </w:r>
      <w:r>
        <w:rPr>
          <w:spacing w:val="40"/>
        </w:rPr>
        <w:t xml:space="preserve"> </w:t>
      </w:r>
      <w:r>
        <w:t>виды</w:t>
      </w:r>
      <w:r>
        <w:rPr>
          <w:spacing w:val="39"/>
        </w:rPr>
        <w:t xml:space="preserve"> </w:t>
      </w:r>
      <w:r>
        <w:t>его</w:t>
      </w:r>
      <w:r>
        <w:rPr>
          <w:spacing w:val="40"/>
        </w:rPr>
        <w:t xml:space="preserve"> </w:t>
      </w:r>
      <w:r>
        <w:t>доходов</w:t>
      </w:r>
      <w:r>
        <w:rPr>
          <w:spacing w:val="40"/>
        </w:rPr>
        <w:t xml:space="preserve"> </w:t>
      </w:r>
      <w:r>
        <w:t>в</w:t>
      </w:r>
      <w:r>
        <w:rPr>
          <w:spacing w:val="19"/>
        </w:rPr>
        <w:t xml:space="preserve"> </w:t>
      </w:r>
      <w:r>
        <w:t>денежной</w:t>
      </w:r>
      <w:r>
        <w:rPr>
          <w:spacing w:val="53"/>
        </w:rPr>
        <w:t xml:space="preserve"> </w:t>
      </w:r>
      <w:r>
        <w:t>форме,</w:t>
      </w:r>
      <w:r>
        <w:rPr>
          <w:spacing w:val="40"/>
        </w:rPr>
        <w:t xml:space="preserve"> </w:t>
      </w:r>
      <w:r>
        <w:t>а</w:t>
      </w:r>
      <w:r>
        <w:rPr>
          <w:spacing w:val="53"/>
        </w:rPr>
        <w:t xml:space="preserve"> </w:t>
      </w:r>
      <w:r>
        <w:t>также</w:t>
      </w:r>
      <w:r>
        <w:rPr>
          <w:spacing w:val="51"/>
        </w:rPr>
        <w:t xml:space="preserve"> </w:t>
      </w:r>
      <w:r>
        <w:t>в</w:t>
      </w:r>
    </w:p>
    <w:p w14:paraId="4FD81A78" w14:textId="77777777" w:rsidR="00E57736" w:rsidRDefault="00E57736">
      <w:pPr>
        <w:pStyle w:val="a4"/>
        <w:spacing w:line="252" w:lineRule="auto"/>
        <w:sectPr w:rsidR="00E57736">
          <w:pgSz w:w="11900" w:h="16820"/>
          <w:pgMar w:top="760" w:right="425" w:bottom="1020" w:left="708" w:header="0" w:footer="837" w:gutter="0"/>
          <w:cols w:space="720"/>
        </w:sectPr>
      </w:pPr>
    </w:p>
    <w:p w14:paraId="307C3CB8" w14:textId="77777777" w:rsidR="00E57736" w:rsidRDefault="00F91325">
      <w:pPr>
        <w:pStyle w:val="a3"/>
        <w:spacing w:before="62" w:line="254" w:lineRule="auto"/>
        <w:ind w:left="569" w:right="409"/>
        <w:jc w:val="both"/>
      </w:pPr>
      <w:r>
        <w:lastRenderedPageBreak/>
        <w:t>натуральной форме в виде ценных бумаг, указанных в пункте 2.1.3.1 настоящего</w:t>
      </w:r>
      <w:r>
        <w:rPr>
          <w:spacing w:val="40"/>
        </w:rPr>
        <w:t xml:space="preserve"> </w:t>
      </w:r>
      <w:r>
        <w:t>Регламента, учитываемые</w:t>
      </w:r>
      <w:r>
        <w:rPr>
          <w:spacing w:val="40"/>
        </w:rPr>
        <w:t xml:space="preserve"> </w:t>
      </w:r>
      <w:r>
        <w:t>при</w:t>
      </w:r>
      <w:r>
        <w:rPr>
          <w:spacing w:val="40"/>
        </w:rPr>
        <w:t xml:space="preserve"> </w:t>
      </w:r>
      <w:r>
        <w:t>определении</w:t>
      </w:r>
      <w:r>
        <w:rPr>
          <w:spacing w:val="40"/>
        </w:rPr>
        <w:t xml:space="preserve"> </w:t>
      </w:r>
      <w:r>
        <w:t>налоговой базы</w:t>
      </w:r>
      <w:r>
        <w:rPr>
          <w:spacing w:val="40"/>
        </w:rPr>
        <w:t xml:space="preserve"> </w:t>
      </w:r>
      <w:r>
        <w:t>по</w:t>
      </w:r>
      <w:r>
        <w:rPr>
          <w:spacing w:val="40"/>
        </w:rPr>
        <w:t xml:space="preserve"> </w:t>
      </w:r>
      <w:r>
        <w:t>налогу</w:t>
      </w:r>
      <w:r>
        <w:rPr>
          <w:spacing w:val="40"/>
        </w:rPr>
        <w:t xml:space="preserve"> </w:t>
      </w:r>
      <w:r>
        <w:t>на</w:t>
      </w:r>
      <w:r>
        <w:rPr>
          <w:spacing w:val="40"/>
        </w:rPr>
        <w:t xml:space="preserve"> </w:t>
      </w:r>
      <w:r>
        <w:t>доходы</w:t>
      </w:r>
      <w:r>
        <w:rPr>
          <w:spacing w:val="40"/>
        </w:rPr>
        <w:t xml:space="preserve"> </w:t>
      </w:r>
      <w:r>
        <w:t>физических</w:t>
      </w:r>
      <w:r>
        <w:rPr>
          <w:spacing w:val="40"/>
        </w:rPr>
        <w:t xml:space="preserve"> </w:t>
      </w:r>
      <w:r>
        <w:t>лиц</w:t>
      </w:r>
      <w:r>
        <w:rPr>
          <w:spacing w:val="40"/>
        </w:rPr>
        <w:t xml:space="preserve"> </w:t>
      </w:r>
      <w:r>
        <w:t>в соответствии</w:t>
      </w:r>
      <w:r>
        <w:rPr>
          <w:spacing w:val="40"/>
        </w:rPr>
        <w:t xml:space="preserve"> </w:t>
      </w:r>
      <w:r>
        <w:t>с</w:t>
      </w:r>
      <w:r>
        <w:rPr>
          <w:spacing w:val="40"/>
        </w:rPr>
        <w:t xml:space="preserve"> </w:t>
      </w:r>
      <w:r>
        <w:t>законодательством Российской Федерации о налогах и сборах, без учета полученных физическим</w:t>
      </w:r>
      <w:r>
        <w:rPr>
          <w:spacing w:val="-9"/>
        </w:rPr>
        <w:t xml:space="preserve"> </w:t>
      </w:r>
      <w:r>
        <w:t>лицом</w:t>
      </w:r>
      <w:r>
        <w:rPr>
          <w:spacing w:val="-9"/>
        </w:rPr>
        <w:t xml:space="preserve"> </w:t>
      </w:r>
      <w:r>
        <w:t>налоговых вычетов. В расчет размера дохода физического лица не включаются доходы, облагаемые налогом на доходы физических лиц, полученные физическим</w:t>
      </w:r>
      <w:r>
        <w:rPr>
          <w:spacing w:val="-7"/>
        </w:rPr>
        <w:t xml:space="preserve"> </w:t>
      </w:r>
      <w:r>
        <w:t>лицом</w:t>
      </w:r>
      <w:r>
        <w:rPr>
          <w:spacing w:val="-8"/>
        </w:rPr>
        <w:t xml:space="preserve"> </w:t>
      </w:r>
      <w:r>
        <w:t>от</w:t>
      </w:r>
      <w:r>
        <w:rPr>
          <w:spacing w:val="-8"/>
        </w:rPr>
        <w:t xml:space="preserve"> </w:t>
      </w:r>
      <w:r>
        <w:t>продажи объектов недвижимого имущества.</w:t>
      </w:r>
    </w:p>
    <w:p w14:paraId="2932317E" w14:textId="77777777" w:rsidR="00E57736" w:rsidRDefault="00E57736">
      <w:pPr>
        <w:pStyle w:val="a3"/>
        <w:spacing w:before="7"/>
      </w:pPr>
    </w:p>
    <w:p w14:paraId="05A16FAA" w14:textId="77777777" w:rsidR="00E57736" w:rsidRDefault="00F91325">
      <w:pPr>
        <w:pStyle w:val="a4"/>
        <w:numPr>
          <w:ilvl w:val="3"/>
          <w:numId w:val="29"/>
        </w:numPr>
        <w:tabs>
          <w:tab w:val="left" w:pos="2137"/>
        </w:tabs>
        <w:spacing w:before="1" w:line="254" w:lineRule="auto"/>
        <w:ind w:right="409" w:firstLine="698"/>
      </w:pPr>
      <w:r>
        <w:t>Документами, подтверждающими расчет размера дохода Заявителя, являются выданные</w:t>
      </w:r>
      <w:r>
        <w:rPr>
          <w:spacing w:val="40"/>
        </w:rPr>
        <w:t xml:space="preserve"> </w:t>
      </w:r>
      <w:r>
        <w:t>налоговыми</w:t>
      </w:r>
      <w:r>
        <w:rPr>
          <w:spacing w:val="40"/>
        </w:rPr>
        <w:t xml:space="preserve"> </w:t>
      </w:r>
      <w:r>
        <w:t>агентами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законодательством Российской Федерации о налогах и сборах физическому лицу справки о полученных</w:t>
      </w:r>
      <w:r>
        <w:rPr>
          <w:spacing w:val="-1"/>
        </w:rPr>
        <w:t xml:space="preserve"> </w:t>
      </w:r>
      <w:r>
        <w:t>им</w:t>
      </w:r>
      <w:r>
        <w:rPr>
          <w:spacing w:val="-10"/>
        </w:rPr>
        <w:t xml:space="preserve"> </w:t>
      </w:r>
      <w:r>
        <w:t>доходах</w:t>
      </w:r>
      <w:r>
        <w:rPr>
          <w:spacing w:val="-12"/>
        </w:rPr>
        <w:t xml:space="preserve"> </w:t>
      </w:r>
      <w:r>
        <w:t>и</w:t>
      </w:r>
      <w:r>
        <w:rPr>
          <w:spacing w:val="-10"/>
        </w:rPr>
        <w:t xml:space="preserve"> </w:t>
      </w:r>
      <w:r>
        <w:t>удержанных</w:t>
      </w:r>
      <w:r>
        <w:rPr>
          <w:spacing w:val="-11"/>
        </w:rPr>
        <w:t xml:space="preserve"> </w:t>
      </w:r>
      <w:r>
        <w:t>суммах</w:t>
      </w:r>
      <w:r>
        <w:rPr>
          <w:spacing w:val="-12"/>
        </w:rPr>
        <w:t xml:space="preserve"> </w:t>
      </w:r>
      <w:r>
        <w:t>налога,</w:t>
      </w:r>
      <w:r>
        <w:rPr>
          <w:spacing w:val="-14"/>
        </w:rPr>
        <w:t xml:space="preserve"> </w:t>
      </w:r>
      <w:r>
        <w:t xml:space="preserve">и (или) налоговая декларация по налогу на доходы физических лиц, представленная Заявителем в налоговый орган (с отметкой налогового органа о принятии налоговой декларации к рассмотрению, проставленной в соответствии с пунктом 4 статьи 80 Налогового кодекса Российской Федерации), и (или) документы, указанные в подпункте 10 пункта 1 статьи 32 Налогового кодекса Российской </w:t>
      </w:r>
      <w:r>
        <w:rPr>
          <w:spacing w:val="-2"/>
        </w:rPr>
        <w:t>Федерации.</w:t>
      </w:r>
    </w:p>
    <w:p w14:paraId="1D458BC6" w14:textId="77777777" w:rsidR="00E57736" w:rsidRDefault="00E57736">
      <w:pPr>
        <w:pStyle w:val="a3"/>
        <w:spacing w:before="6"/>
      </w:pPr>
    </w:p>
    <w:p w14:paraId="100FFB8E" w14:textId="77777777" w:rsidR="00E57736" w:rsidRDefault="00F91325">
      <w:pPr>
        <w:pStyle w:val="a4"/>
        <w:numPr>
          <w:ilvl w:val="2"/>
          <w:numId w:val="29"/>
        </w:numPr>
        <w:tabs>
          <w:tab w:val="left" w:pos="1878"/>
        </w:tabs>
        <w:spacing w:line="254" w:lineRule="auto"/>
        <w:ind w:right="410" w:firstLine="686"/>
        <w:jc w:val="both"/>
      </w:pPr>
      <w:r>
        <w:t>Совершение сделок с указанными ниже ценными бумагами и (или) заключение на организованных торгах договоров, являющихся производными финансовыми</w:t>
      </w:r>
      <w:r>
        <w:rPr>
          <w:spacing w:val="80"/>
        </w:rPr>
        <w:t xml:space="preserve"> </w:t>
      </w:r>
      <w:r>
        <w:t>инструментами,</w:t>
      </w:r>
      <w:r>
        <w:rPr>
          <w:spacing w:val="80"/>
        </w:rPr>
        <w:t xml:space="preserve"> </w:t>
      </w:r>
      <w:r>
        <w:t>за последние</w:t>
      </w:r>
      <w:r>
        <w:rPr>
          <w:spacing w:val="80"/>
        </w:rPr>
        <w:t xml:space="preserve"> </w:t>
      </w:r>
      <w:r>
        <w:t>четыре</w:t>
      </w:r>
      <w:r>
        <w:rPr>
          <w:spacing w:val="80"/>
        </w:rPr>
        <w:t xml:space="preserve"> </w:t>
      </w:r>
      <w:r>
        <w:t>полных</w:t>
      </w:r>
      <w:r>
        <w:rPr>
          <w:spacing w:val="80"/>
        </w:rPr>
        <w:t xml:space="preserve"> </w:t>
      </w:r>
      <w:r>
        <w:t>квартала, предшествующие кварталу, в котором Заявитель подал заявление</w:t>
      </w:r>
      <w:r>
        <w:rPr>
          <w:spacing w:val="17"/>
        </w:rPr>
        <w:t xml:space="preserve"> </w:t>
      </w:r>
      <w:r>
        <w:t>о</w:t>
      </w:r>
      <w:r>
        <w:rPr>
          <w:spacing w:val="27"/>
        </w:rPr>
        <w:t xml:space="preserve"> </w:t>
      </w:r>
      <w:r>
        <w:t>признании</w:t>
      </w:r>
      <w:r>
        <w:rPr>
          <w:spacing w:val="26"/>
        </w:rPr>
        <w:t xml:space="preserve"> </w:t>
      </w:r>
      <w:r>
        <w:t>его</w:t>
      </w:r>
      <w:r>
        <w:rPr>
          <w:spacing w:val="-2"/>
        </w:rPr>
        <w:t xml:space="preserve"> </w:t>
      </w:r>
      <w:r>
        <w:t>квалифицированным</w:t>
      </w:r>
      <w:r>
        <w:rPr>
          <w:spacing w:val="-14"/>
        </w:rPr>
        <w:t xml:space="preserve"> </w:t>
      </w:r>
      <w:r>
        <w:t>инвестором,</w:t>
      </w:r>
      <w:r>
        <w:rPr>
          <w:spacing w:val="-14"/>
        </w:rPr>
        <w:t xml:space="preserve"> </w:t>
      </w:r>
      <w:r>
        <w:t>в</w:t>
      </w:r>
      <w:r>
        <w:rPr>
          <w:spacing w:val="-14"/>
        </w:rPr>
        <w:t xml:space="preserve"> </w:t>
      </w:r>
      <w:r>
        <w:t>среднем</w:t>
      </w:r>
      <w:r>
        <w:rPr>
          <w:spacing w:val="-13"/>
        </w:rPr>
        <w:t xml:space="preserve"> </w:t>
      </w:r>
      <w:r>
        <w:t>не</w:t>
      </w:r>
      <w:r>
        <w:rPr>
          <w:spacing w:val="-12"/>
        </w:rPr>
        <w:t xml:space="preserve"> </w:t>
      </w:r>
      <w:r>
        <w:t>реже</w:t>
      </w:r>
      <w:r>
        <w:rPr>
          <w:spacing w:val="-14"/>
        </w:rPr>
        <w:t xml:space="preserve"> </w:t>
      </w:r>
      <w:r>
        <w:t>десяти</w:t>
      </w:r>
      <w:r>
        <w:rPr>
          <w:spacing w:val="-14"/>
        </w:rPr>
        <w:t xml:space="preserve"> </w:t>
      </w:r>
      <w:r>
        <w:t>раз</w:t>
      </w:r>
      <w:r>
        <w:rPr>
          <w:spacing w:val="-14"/>
        </w:rPr>
        <w:t xml:space="preserve"> </w:t>
      </w:r>
      <w:r>
        <w:t>в</w:t>
      </w:r>
      <w:r>
        <w:rPr>
          <w:spacing w:val="-13"/>
        </w:rPr>
        <w:t xml:space="preserve"> </w:t>
      </w:r>
      <w:r>
        <w:t>квартал,</w:t>
      </w:r>
      <w:r>
        <w:rPr>
          <w:spacing w:val="-14"/>
        </w:rPr>
        <w:t xml:space="preserve"> </w:t>
      </w:r>
      <w:r>
        <w:t>но не реже одного раза в месяц.</w:t>
      </w:r>
    </w:p>
    <w:p w14:paraId="50323B25" w14:textId="77777777" w:rsidR="00E57736" w:rsidRDefault="00F91325">
      <w:pPr>
        <w:pStyle w:val="a4"/>
        <w:numPr>
          <w:ilvl w:val="3"/>
          <w:numId w:val="29"/>
        </w:numPr>
        <w:tabs>
          <w:tab w:val="left" w:pos="2353"/>
        </w:tabs>
        <w:spacing w:line="252" w:lineRule="auto"/>
        <w:ind w:right="410" w:firstLine="993"/>
      </w:pPr>
      <w:r>
        <w:t>Для признания физического лица квалифицированным инвестором</w:t>
      </w:r>
      <w:r>
        <w:rPr>
          <w:spacing w:val="-3"/>
        </w:rPr>
        <w:t xml:space="preserve"> </w:t>
      </w:r>
      <w:r>
        <w:t>учитываются совершенные им сделки со следующими ценными бумагами:</w:t>
      </w:r>
    </w:p>
    <w:p w14:paraId="3213DC00" w14:textId="77777777" w:rsidR="00E57736" w:rsidRDefault="00F91325">
      <w:pPr>
        <w:pStyle w:val="a4"/>
        <w:numPr>
          <w:ilvl w:val="4"/>
          <w:numId w:val="29"/>
        </w:numPr>
        <w:tabs>
          <w:tab w:val="left" w:pos="1844"/>
          <w:tab w:val="left" w:pos="4306"/>
          <w:tab w:val="left" w:pos="5862"/>
          <w:tab w:val="left" w:pos="7465"/>
          <w:tab w:val="left" w:pos="9258"/>
        </w:tabs>
        <w:spacing w:before="249" w:line="252" w:lineRule="auto"/>
        <w:ind w:left="1562" w:right="407" w:firstLine="0"/>
      </w:pPr>
      <w:r>
        <w:rPr>
          <w:spacing w:val="-2"/>
        </w:rPr>
        <w:t>государственными</w:t>
      </w:r>
      <w:r>
        <w:tab/>
      </w:r>
      <w:r>
        <w:rPr>
          <w:spacing w:val="-2"/>
        </w:rPr>
        <w:t>ценными</w:t>
      </w:r>
      <w:r>
        <w:tab/>
      </w:r>
      <w:r>
        <w:rPr>
          <w:spacing w:val="-2"/>
        </w:rPr>
        <w:t>бумагами</w:t>
      </w:r>
      <w:r>
        <w:tab/>
      </w:r>
      <w:r>
        <w:rPr>
          <w:spacing w:val="-2"/>
        </w:rPr>
        <w:t>Российской</w:t>
      </w:r>
      <w:r>
        <w:tab/>
      </w:r>
      <w:r>
        <w:rPr>
          <w:spacing w:val="-2"/>
        </w:rPr>
        <w:t xml:space="preserve">Федерации, </w:t>
      </w:r>
      <w:r>
        <w:t>государственными ценными бумагами субъектов Российской Федерации и</w:t>
      </w:r>
      <w:r>
        <w:rPr>
          <w:spacing w:val="80"/>
        </w:rPr>
        <w:t xml:space="preserve"> </w:t>
      </w:r>
      <w:r>
        <w:t>муниципальными ценными бумагами;</w:t>
      </w:r>
    </w:p>
    <w:p w14:paraId="3EEBB282" w14:textId="77777777" w:rsidR="00E57736" w:rsidRDefault="00F91325">
      <w:pPr>
        <w:pStyle w:val="a4"/>
        <w:numPr>
          <w:ilvl w:val="4"/>
          <w:numId w:val="29"/>
        </w:numPr>
        <w:tabs>
          <w:tab w:val="left" w:pos="1844"/>
        </w:tabs>
        <w:spacing w:line="249" w:lineRule="auto"/>
        <w:ind w:left="1562" w:right="408" w:firstLine="0"/>
      </w:pPr>
      <w:r>
        <w:t>акциями и облигациями российских эмитентов; государственными ценными бумагами иностранных государств;</w:t>
      </w:r>
    </w:p>
    <w:p w14:paraId="732BFC24" w14:textId="77777777" w:rsidR="00E57736" w:rsidRDefault="00F91325">
      <w:pPr>
        <w:pStyle w:val="a4"/>
        <w:numPr>
          <w:ilvl w:val="4"/>
          <w:numId w:val="29"/>
        </w:numPr>
        <w:tabs>
          <w:tab w:val="left" w:pos="1844"/>
        </w:tabs>
        <w:spacing w:line="259" w:lineRule="exact"/>
        <w:ind w:left="1844" w:hanging="282"/>
      </w:pPr>
      <w:r>
        <w:t>акциями</w:t>
      </w:r>
      <w:r>
        <w:rPr>
          <w:spacing w:val="-8"/>
        </w:rPr>
        <w:t xml:space="preserve"> </w:t>
      </w:r>
      <w:r>
        <w:t>и</w:t>
      </w:r>
      <w:r>
        <w:rPr>
          <w:spacing w:val="-7"/>
        </w:rPr>
        <w:t xml:space="preserve"> </w:t>
      </w:r>
      <w:r>
        <w:t>облигациями</w:t>
      </w:r>
      <w:r>
        <w:rPr>
          <w:spacing w:val="-7"/>
        </w:rPr>
        <w:t xml:space="preserve"> </w:t>
      </w:r>
      <w:r>
        <w:t>иностранных</w:t>
      </w:r>
      <w:r>
        <w:rPr>
          <w:spacing w:val="-7"/>
        </w:rPr>
        <w:t xml:space="preserve"> </w:t>
      </w:r>
      <w:r>
        <w:rPr>
          <w:spacing w:val="-2"/>
        </w:rPr>
        <w:t>эмитентов;</w:t>
      </w:r>
    </w:p>
    <w:p w14:paraId="7974E5E3" w14:textId="77777777" w:rsidR="00E57736" w:rsidRDefault="00F91325">
      <w:pPr>
        <w:pStyle w:val="a4"/>
        <w:numPr>
          <w:ilvl w:val="4"/>
          <w:numId w:val="29"/>
        </w:numPr>
        <w:tabs>
          <w:tab w:val="left" w:pos="1844"/>
        </w:tabs>
        <w:spacing w:line="252" w:lineRule="auto"/>
        <w:ind w:left="1562" w:right="408" w:firstLine="0"/>
      </w:pPr>
      <w:r>
        <w:t>российскими</w:t>
      </w:r>
      <w:r>
        <w:rPr>
          <w:spacing w:val="80"/>
        </w:rPr>
        <w:t xml:space="preserve"> </w:t>
      </w:r>
      <w:r>
        <w:t>депозитарными</w:t>
      </w:r>
      <w:r>
        <w:rPr>
          <w:spacing w:val="80"/>
        </w:rPr>
        <w:t xml:space="preserve"> </w:t>
      </w:r>
      <w:r>
        <w:t>расписками</w:t>
      </w:r>
      <w:r>
        <w:rPr>
          <w:spacing w:val="80"/>
        </w:rPr>
        <w:t xml:space="preserve"> </w:t>
      </w:r>
      <w:r>
        <w:t>и</w:t>
      </w:r>
      <w:r>
        <w:rPr>
          <w:spacing w:val="80"/>
        </w:rPr>
        <w:t xml:space="preserve"> </w:t>
      </w:r>
      <w:r>
        <w:t>ценными</w:t>
      </w:r>
      <w:r>
        <w:rPr>
          <w:spacing w:val="80"/>
        </w:rPr>
        <w:t xml:space="preserve"> </w:t>
      </w:r>
      <w:r>
        <w:t>бумагами,</w:t>
      </w:r>
      <w:r>
        <w:rPr>
          <w:spacing w:val="80"/>
        </w:rPr>
        <w:t xml:space="preserve"> </w:t>
      </w:r>
      <w:r>
        <w:t>которые удостоверяют право собственности на определенное количество представляемых</w:t>
      </w:r>
      <w:r>
        <w:rPr>
          <w:spacing w:val="-7"/>
        </w:rPr>
        <w:t xml:space="preserve"> </w:t>
      </w:r>
      <w:r>
        <w:t>ценных бумаг (акций или облигаций иностранного или российского эмитента либо</w:t>
      </w:r>
      <w:r>
        <w:rPr>
          <w:spacing w:val="-2"/>
        </w:rPr>
        <w:t xml:space="preserve"> </w:t>
      </w:r>
      <w:r>
        <w:t>ценных бумаг иного иностранного эмитента, удостоверяющих права в отношении</w:t>
      </w:r>
      <w:r>
        <w:rPr>
          <w:spacing w:val="-7"/>
        </w:rPr>
        <w:t xml:space="preserve"> </w:t>
      </w:r>
      <w:r>
        <w:t>акций или облигаций иностранного эмитента) и закрепляют право их владельцев требовать</w:t>
      </w:r>
      <w:r>
        <w:rPr>
          <w:spacing w:val="40"/>
        </w:rPr>
        <w:t xml:space="preserve"> </w:t>
      </w:r>
      <w:r>
        <w:t>от</w:t>
      </w:r>
      <w:r>
        <w:rPr>
          <w:spacing w:val="40"/>
        </w:rPr>
        <w:t xml:space="preserve"> </w:t>
      </w:r>
      <w:r>
        <w:t>эмитента получения</w:t>
      </w:r>
      <w:r>
        <w:rPr>
          <w:spacing w:val="80"/>
        </w:rPr>
        <w:t xml:space="preserve"> </w:t>
      </w:r>
      <w:r>
        <w:t>соответствующего</w:t>
      </w:r>
      <w:r>
        <w:rPr>
          <w:spacing w:val="80"/>
        </w:rPr>
        <w:t xml:space="preserve"> </w:t>
      </w:r>
      <w:r>
        <w:t>количества</w:t>
      </w:r>
      <w:r>
        <w:rPr>
          <w:spacing w:val="80"/>
        </w:rPr>
        <w:t xml:space="preserve"> </w:t>
      </w:r>
      <w:r>
        <w:t>представляемых ценных бумаг;</w:t>
      </w:r>
    </w:p>
    <w:p w14:paraId="14A43C90" w14:textId="77777777" w:rsidR="00E57736" w:rsidRDefault="00F91325">
      <w:pPr>
        <w:pStyle w:val="a4"/>
        <w:numPr>
          <w:ilvl w:val="4"/>
          <w:numId w:val="29"/>
        </w:numPr>
        <w:tabs>
          <w:tab w:val="left" w:pos="1844"/>
        </w:tabs>
        <w:spacing w:line="249" w:lineRule="auto"/>
        <w:ind w:left="1562" w:right="409" w:firstLine="0"/>
      </w:pPr>
      <w:r>
        <w:t>инвестиционными паями паевых инвестиционных фондов и паями (акциями) иностранных инвестиционных фондов;</w:t>
      </w:r>
    </w:p>
    <w:p w14:paraId="7BB426F7" w14:textId="77777777" w:rsidR="00E57736" w:rsidRDefault="00F91325">
      <w:pPr>
        <w:pStyle w:val="a4"/>
        <w:numPr>
          <w:ilvl w:val="4"/>
          <w:numId w:val="29"/>
        </w:numPr>
        <w:tabs>
          <w:tab w:val="left" w:pos="1845"/>
        </w:tabs>
        <w:spacing w:line="259" w:lineRule="exact"/>
        <w:ind w:left="1845" w:hanging="285"/>
      </w:pPr>
      <w:r>
        <w:t>ипотечными</w:t>
      </w:r>
      <w:r>
        <w:rPr>
          <w:spacing w:val="-11"/>
        </w:rPr>
        <w:t xml:space="preserve"> </w:t>
      </w:r>
      <w:r>
        <w:t>сертификатами</w:t>
      </w:r>
      <w:r>
        <w:rPr>
          <w:spacing w:val="-10"/>
        </w:rPr>
        <w:t xml:space="preserve"> </w:t>
      </w:r>
      <w:r>
        <w:rPr>
          <w:spacing w:val="-2"/>
        </w:rPr>
        <w:t>участия;</w:t>
      </w:r>
    </w:p>
    <w:p w14:paraId="4947DCF2" w14:textId="77777777" w:rsidR="00E57736" w:rsidRDefault="00F91325">
      <w:pPr>
        <w:pStyle w:val="a4"/>
        <w:numPr>
          <w:ilvl w:val="4"/>
          <w:numId w:val="29"/>
        </w:numPr>
        <w:tabs>
          <w:tab w:val="left" w:pos="1845"/>
        </w:tabs>
        <w:spacing w:line="269" w:lineRule="exact"/>
        <w:ind w:left="1845" w:hanging="285"/>
      </w:pPr>
      <w:r>
        <w:t>цифровыми</w:t>
      </w:r>
      <w:r>
        <w:rPr>
          <w:spacing w:val="-9"/>
        </w:rPr>
        <w:t xml:space="preserve"> </w:t>
      </w:r>
      <w:r>
        <w:rPr>
          <w:spacing w:val="-2"/>
        </w:rPr>
        <w:t>свидетельствами.</w:t>
      </w:r>
    </w:p>
    <w:p w14:paraId="64F41CA2" w14:textId="77777777" w:rsidR="00E57736" w:rsidRDefault="00E57736">
      <w:pPr>
        <w:pStyle w:val="a3"/>
        <w:spacing w:before="3"/>
      </w:pPr>
    </w:p>
    <w:p w14:paraId="03FB6233" w14:textId="77777777" w:rsidR="00E57736" w:rsidRDefault="00F91325">
      <w:pPr>
        <w:pStyle w:val="a4"/>
        <w:numPr>
          <w:ilvl w:val="3"/>
          <w:numId w:val="29"/>
        </w:numPr>
        <w:tabs>
          <w:tab w:val="left" w:pos="2003"/>
        </w:tabs>
        <w:spacing w:line="252" w:lineRule="auto"/>
        <w:ind w:right="410" w:firstLine="518"/>
      </w:pPr>
      <w:r>
        <w:t>Объем сделок и (или) договоров, являющихся производными финансовыми инструментами,</w:t>
      </w:r>
      <w:r>
        <w:rPr>
          <w:spacing w:val="80"/>
          <w:w w:val="150"/>
        </w:rPr>
        <w:t xml:space="preserve"> </w:t>
      </w:r>
      <w:r>
        <w:t>при</w:t>
      </w:r>
      <w:r>
        <w:rPr>
          <w:spacing w:val="80"/>
          <w:w w:val="150"/>
        </w:rPr>
        <w:t xml:space="preserve"> </w:t>
      </w:r>
      <w:r>
        <w:t>условии,</w:t>
      </w:r>
      <w:r>
        <w:rPr>
          <w:spacing w:val="80"/>
          <w:w w:val="150"/>
        </w:rPr>
        <w:t xml:space="preserve"> </w:t>
      </w:r>
      <w:r>
        <w:t>что</w:t>
      </w:r>
      <w:r>
        <w:rPr>
          <w:spacing w:val="80"/>
          <w:w w:val="150"/>
        </w:rPr>
        <w:t xml:space="preserve"> </w:t>
      </w:r>
      <w:r>
        <w:t>объем</w:t>
      </w:r>
      <w:r>
        <w:rPr>
          <w:spacing w:val="80"/>
          <w:w w:val="150"/>
        </w:rPr>
        <w:t xml:space="preserve"> </w:t>
      </w:r>
      <w:r>
        <w:t>сделок</w:t>
      </w:r>
      <w:r>
        <w:rPr>
          <w:spacing w:val="80"/>
          <w:w w:val="150"/>
        </w:rPr>
        <w:t xml:space="preserve"> </w:t>
      </w:r>
      <w:r>
        <w:t>с</w:t>
      </w:r>
      <w:r>
        <w:rPr>
          <w:spacing w:val="80"/>
          <w:w w:val="150"/>
        </w:rPr>
        <w:t xml:space="preserve"> </w:t>
      </w:r>
      <w:r>
        <w:t>цифровыми</w:t>
      </w:r>
      <w:r>
        <w:rPr>
          <w:spacing w:val="-9"/>
        </w:rPr>
        <w:t xml:space="preserve"> </w:t>
      </w:r>
      <w:r>
        <w:t>свидетельствами</w:t>
      </w:r>
      <w:r>
        <w:rPr>
          <w:spacing w:val="80"/>
        </w:rPr>
        <w:t xml:space="preserve"> </w:t>
      </w:r>
      <w:r>
        <w:t>не</w:t>
      </w:r>
      <w:r>
        <w:rPr>
          <w:spacing w:val="80"/>
        </w:rPr>
        <w:t xml:space="preserve"> </w:t>
      </w:r>
      <w:r>
        <w:t>превышает</w:t>
      </w:r>
    </w:p>
    <w:p w14:paraId="5DF2EEDB" w14:textId="77777777" w:rsidR="00E57736" w:rsidRDefault="00F91325">
      <w:pPr>
        <w:pStyle w:val="a3"/>
        <w:spacing w:before="1" w:line="252" w:lineRule="auto"/>
        <w:ind w:left="569" w:right="410"/>
        <w:jc w:val="both"/>
      </w:pPr>
      <w:r>
        <w:t>25</w:t>
      </w:r>
      <w:r>
        <w:rPr>
          <w:spacing w:val="80"/>
          <w:w w:val="150"/>
        </w:rPr>
        <w:t xml:space="preserve"> </w:t>
      </w:r>
      <w:r>
        <w:t>процентов,</w:t>
      </w:r>
      <w:r>
        <w:rPr>
          <w:spacing w:val="80"/>
          <w:w w:val="150"/>
        </w:rPr>
        <w:t xml:space="preserve"> </w:t>
      </w:r>
      <w:r>
        <w:t>должен</w:t>
      </w:r>
      <w:r>
        <w:rPr>
          <w:spacing w:val="80"/>
          <w:w w:val="150"/>
        </w:rPr>
        <w:t xml:space="preserve"> </w:t>
      </w:r>
      <w:r>
        <w:t>составлять</w:t>
      </w:r>
      <w:r>
        <w:rPr>
          <w:spacing w:val="80"/>
          <w:w w:val="150"/>
        </w:rPr>
        <w:t xml:space="preserve"> </w:t>
      </w:r>
      <w:r>
        <w:t>за</w:t>
      </w:r>
      <w:r>
        <w:rPr>
          <w:spacing w:val="80"/>
          <w:w w:val="150"/>
        </w:rPr>
        <w:t xml:space="preserve"> </w:t>
      </w:r>
      <w:r>
        <w:t>период, указанный</w:t>
      </w:r>
      <w:r>
        <w:rPr>
          <w:spacing w:val="32"/>
        </w:rPr>
        <w:t xml:space="preserve"> </w:t>
      </w:r>
      <w:r>
        <w:t>в</w:t>
      </w:r>
      <w:r>
        <w:rPr>
          <w:spacing w:val="33"/>
        </w:rPr>
        <w:t xml:space="preserve"> </w:t>
      </w:r>
      <w:r>
        <w:t>пункте</w:t>
      </w:r>
      <w:r>
        <w:rPr>
          <w:spacing w:val="27"/>
        </w:rPr>
        <w:t xml:space="preserve"> </w:t>
      </w:r>
      <w:r>
        <w:t>2.1.3</w:t>
      </w:r>
      <w:r>
        <w:rPr>
          <w:spacing w:val="32"/>
        </w:rPr>
        <w:t xml:space="preserve"> </w:t>
      </w:r>
      <w:r>
        <w:t>настоящего</w:t>
      </w:r>
      <w:r>
        <w:rPr>
          <w:spacing w:val="31"/>
        </w:rPr>
        <w:t xml:space="preserve"> </w:t>
      </w:r>
      <w:r>
        <w:t>Регламента, не менее 6 миллионов рублей, а при наличии у физического лица образования или ученой степени, предусмотренных абзацем</w:t>
      </w:r>
      <w:r>
        <w:rPr>
          <w:spacing w:val="-7"/>
        </w:rPr>
        <w:t xml:space="preserve"> </w:t>
      </w:r>
      <w:r>
        <w:t>вторым</w:t>
      </w:r>
      <w:r>
        <w:rPr>
          <w:spacing w:val="-6"/>
        </w:rPr>
        <w:t xml:space="preserve"> </w:t>
      </w:r>
      <w:r>
        <w:t>пункта</w:t>
      </w:r>
      <w:r>
        <w:rPr>
          <w:spacing w:val="-5"/>
        </w:rPr>
        <w:t xml:space="preserve"> </w:t>
      </w:r>
      <w:r>
        <w:t>2.1.7</w:t>
      </w:r>
      <w:r>
        <w:rPr>
          <w:spacing w:val="-5"/>
        </w:rPr>
        <w:t xml:space="preserve"> </w:t>
      </w:r>
      <w:r>
        <w:t>настоящего</w:t>
      </w:r>
      <w:r>
        <w:rPr>
          <w:spacing w:val="-6"/>
        </w:rPr>
        <w:t xml:space="preserve"> </w:t>
      </w:r>
      <w:r>
        <w:t>Регламента,</w:t>
      </w:r>
      <w:r>
        <w:rPr>
          <w:spacing w:val="-6"/>
        </w:rPr>
        <w:t xml:space="preserve"> </w:t>
      </w:r>
      <w:r>
        <w:t>-</w:t>
      </w:r>
      <w:r>
        <w:rPr>
          <w:spacing w:val="-6"/>
        </w:rPr>
        <w:t xml:space="preserve"> </w:t>
      </w:r>
      <w:r>
        <w:t>не</w:t>
      </w:r>
      <w:r>
        <w:rPr>
          <w:spacing w:val="-6"/>
        </w:rPr>
        <w:t xml:space="preserve"> </w:t>
      </w:r>
      <w:r>
        <w:t>менее</w:t>
      </w:r>
      <w:r>
        <w:rPr>
          <w:spacing w:val="-3"/>
        </w:rPr>
        <w:t xml:space="preserve"> </w:t>
      </w:r>
      <w:r>
        <w:t>4</w:t>
      </w:r>
      <w:r>
        <w:rPr>
          <w:spacing w:val="-7"/>
        </w:rPr>
        <w:t xml:space="preserve"> </w:t>
      </w:r>
      <w:r>
        <w:t>миллионов</w:t>
      </w:r>
      <w:r>
        <w:rPr>
          <w:spacing w:val="-6"/>
        </w:rPr>
        <w:t xml:space="preserve"> </w:t>
      </w:r>
      <w:r>
        <w:t>рублей.</w:t>
      </w:r>
    </w:p>
    <w:p w14:paraId="4BC22777" w14:textId="77777777" w:rsidR="00E57736" w:rsidRDefault="00E57736">
      <w:pPr>
        <w:pStyle w:val="a3"/>
        <w:spacing w:before="38"/>
      </w:pPr>
    </w:p>
    <w:p w14:paraId="7270ED40" w14:textId="77777777" w:rsidR="00E57736" w:rsidRDefault="00F91325">
      <w:pPr>
        <w:pStyle w:val="a4"/>
        <w:numPr>
          <w:ilvl w:val="3"/>
          <w:numId w:val="29"/>
        </w:numPr>
        <w:tabs>
          <w:tab w:val="left" w:pos="1826"/>
        </w:tabs>
        <w:ind w:left="1826" w:hanging="717"/>
      </w:pPr>
      <w:r>
        <w:t>Подтверждающими</w:t>
      </w:r>
      <w:r>
        <w:rPr>
          <w:spacing w:val="-12"/>
        </w:rPr>
        <w:t xml:space="preserve"> </w:t>
      </w:r>
      <w:r>
        <w:t>документами</w:t>
      </w:r>
      <w:r>
        <w:rPr>
          <w:spacing w:val="-13"/>
        </w:rPr>
        <w:t xml:space="preserve"> </w:t>
      </w:r>
      <w:r>
        <w:rPr>
          <w:spacing w:val="-2"/>
        </w:rPr>
        <w:t>являются:</w:t>
      </w:r>
    </w:p>
    <w:p w14:paraId="714A951A" w14:textId="77777777" w:rsidR="00E57736" w:rsidRDefault="00F91325">
      <w:pPr>
        <w:pStyle w:val="a4"/>
        <w:numPr>
          <w:ilvl w:val="0"/>
          <w:numId w:val="25"/>
        </w:numPr>
        <w:tabs>
          <w:tab w:val="left" w:pos="1756"/>
        </w:tabs>
        <w:spacing w:before="16"/>
        <w:ind w:left="1756" w:hanging="335"/>
      </w:pPr>
      <w:r>
        <w:t>отчет</w:t>
      </w:r>
      <w:r>
        <w:rPr>
          <w:spacing w:val="-7"/>
        </w:rPr>
        <w:t xml:space="preserve"> </w:t>
      </w:r>
      <w:r>
        <w:t>брокера</w:t>
      </w:r>
      <w:r>
        <w:rPr>
          <w:spacing w:val="-5"/>
        </w:rPr>
        <w:t xml:space="preserve"> </w:t>
      </w:r>
      <w:r>
        <w:t>с</w:t>
      </w:r>
      <w:r>
        <w:rPr>
          <w:spacing w:val="-5"/>
        </w:rPr>
        <w:t xml:space="preserve"> </w:t>
      </w:r>
      <w:r>
        <w:t>указанием</w:t>
      </w:r>
      <w:r>
        <w:rPr>
          <w:spacing w:val="-4"/>
        </w:rPr>
        <w:t xml:space="preserve"> </w:t>
      </w:r>
      <w:r>
        <w:t>цены</w:t>
      </w:r>
      <w:r>
        <w:rPr>
          <w:spacing w:val="-6"/>
        </w:rPr>
        <w:t xml:space="preserve"> </w:t>
      </w:r>
      <w:r>
        <w:t>приобретения</w:t>
      </w:r>
      <w:r>
        <w:rPr>
          <w:spacing w:val="-7"/>
        </w:rPr>
        <w:t xml:space="preserve"> </w:t>
      </w:r>
      <w:r>
        <w:t>ценных</w:t>
      </w:r>
      <w:r>
        <w:rPr>
          <w:spacing w:val="-5"/>
        </w:rPr>
        <w:t xml:space="preserve"> </w:t>
      </w:r>
      <w:r>
        <w:rPr>
          <w:spacing w:val="-2"/>
        </w:rPr>
        <w:t>бумаг;</w:t>
      </w:r>
    </w:p>
    <w:p w14:paraId="5546F32A" w14:textId="77777777" w:rsidR="00E57736" w:rsidRDefault="00F91325">
      <w:pPr>
        <w:pStyle w:val="a4"/>
        <w:numPr>
          <w:ilvl w:val="0"/>
          <w:numId w:val="25"/>
        </w:numPr>
        <w:tabs>
          <w:tab w:val="left" w:pos="1694"/>
        </w:tabs>
        <w:spacing w:before="16" w:line="252" w:lineRule="auto"/>
        <w:ind w:right="408" w:firstLine="0"/>
      </w:pPr>
      <w:r>
        <w:t>копии</w:t>
      </w:r>
      <w:r>
        <w:rPr>
          <w:spacing w:val="-14"/>
        </w:rPr>
        <w:t xml:space="preserve"> </w:t>
      </w:r>
      <w:r>
        <w:t>договоров купли-продажи ценных</w:t>
      </w:r>
      <w:r>
        <w:rPr>
          <w:spacing w:val="-4"/>
        </w:rPr>
        <w:t xml:space="preserve"> </w:t>
      </w:r>
      <w:r>
        <w:t>бумаг</w:t>
      </w:r>
      <w:r>
        <w:rPr>
          <w:spacing w:val="-2"/>
        </w:rPr>
        <w:t xml:space="preserve"> </w:t>
      </w:r>
      <w:r>
        <w:t>(заключенных</w:t>
      </w:r>
      <w:r>
        <w:rPr>
          <w:spacing w:val="-1"/>
        </w:rPr>
        <w:t xml:space="preserve"> </w:t>
      </w:r>
      <w:r>
        <w:t>не</w:t>
      </w:r>
      <w:r>
        <w:rPr>
          <w:spacing w:val="-2"/>
        </w:rPr>
        <w:t xml:space="preserve"> </w:t>
      </w:r>
      <w:r>
        <w:t>ранее,</w:t>
      </w:r>
      <w:r>
        <w:rPr>
          <w:spacing w:val="80"/>
          <w:w w:val="150"/>
        </w:rPr>
        <w:t xml:space="preserve"> </w:t>
      </w:r>
      <w:r>
        <w:t>чем</w:t>
      </w:r>
      <w:r>
        <w:rPr>
          <w:spacing w:val="-14"/>
        </w:rPr>
        <w:t xml:space="preserve"> </w:t>
      </w:r>
      <w:r>
        <w:t>за</w:t>
      </w:r>
      <w:r>
        <w:rPr>
          <w:spacing w:val="-14"/>
        </w:rPr>
        <w:t xml:space="preserve"> </w:t>
      </w:r>
      <w:r>
        <w:t>4</w:t>
      </w:r>
      <w:r>
        <w:rPr>
          <w:spacing w:val="-14"/>
        </w:rPr>
        <w:t xml:space="preserve"> </w:t>
      </w:r>
      <w:r>
        <w:t>квартала, предшествующих</w:t>
      </w:r>
      <w:r>
        <w:rPr>
          <w:spacing w:val="-9"/>
        </w:rPr>
        <w:t xml:space="preserve"> </w:t>
      </w:r>
      <w:r>
        <w:t>подаче</w:t>
      </w:r>
      <w:r>
        <w:rPr>
          <w:spacing w:val="-9"/>
        </w:rPr>
        <w:t xml:space="preserve"> </w:t>
      </w:r>
      <w:r>
        <w:t>заявления</w:t>
      </w:r>
      <w:r>
        <w:rPr>
          <w:spacing w:val="-8"/>
        </w:rPr>
        <w:t xml:space="preserve"> </w:t>
      </w:r>
      <w:r>
        <w:t>о</w:t>
      </w:r>
      <w:r>
        <w:rPr>
          <w:spacing w:val="-9"/>
        </w:rPr>
        <w:t xml:space="preserve"> </w:t>
      </w:r>
      <w:r>
        <w:t>признании</w:t>
      </w:r>
      <w:r>
        <w:rPr>
          <w:spacing w:val="-8"/>
        </w:rPr>
        <w:t xml:space="preserve"> </w:t>
      </w:r>
      <w:r>
        <w:t>лица</w:t>
      </w:r>
      <w:r>
        <w:rPr>
          <w:spacing w:val="80"/>
        </w:rPr>
        <w:t xml:space="preserve">  </w:t>
      </w:r>
      <w:r>
        <w:t>квалифицированным</w:t>
      </w:r>
      <w:r>
        <w:rPr>
          <w:spacing w:val="80"/>
        </w:rPr>
        <w:t xml:space="preserve">  </w:t>
      </w:r>
      <w:r>
        <w:t>инвестором),</w:t>
      </w:r>
      <w:r>
        <w:rPr>
          <w:spacing w:val="80"/>
        </w:rPr>
        <w:t xml:space="preserve"> </w:t>
      </w:r>
      <w:r>
        <w:t>с</w:t>
      </w:r>
      <w:r>
        <w:rPr>
          <w:spacing w:val="80"/>
          <w:w w:val="150"/>
        </w:rPr>
        <w:t xml:space="preserve">  </w:t>
      </w:r>
      <w:r>
        <w:t>приложением</w:t>
      </w:r>
      <w:r>
        <w:rPr>
          <w:spacing w:val="80"/>
          <w:w w:val="150"/>
        </w:rPr>
        <w:t xml:space="preserve">  </w:t>
      </w:r>
      <w:r>
        <w:t>документов,</w:t>
      </w:r>
      <w:r>
        <w:rPr>
          <w:spacing w:val="80"/>
          <w:w w:val="150"/>
        </w:rPr>
        <w:t xml:space="preserve">  </w:t>
      </w:r>
      <w:r>
        <w:t>подтверждающих</w:t>
      </w:r>
      <w:r>
        <w:rPr>
          <w:spacing w:val="40"/>
        </w:rPr>
        <w:t xml:space="preserve">  </w:t>
      </w:r>
      <w:r>
        <w:t>исполнение</w:t>
      </w:r>
      <w:r>
        <w:rPr>
          <w:spacing w:val="40"/>
        </w:rPr>
        <w:t xml:space="preserve">  </w:t>
      </w:r>
      <w:r>
        <w:t>обязательств</w:t>
      </w:r>
      <w:r>
        <w:rPr>
          <w:spacing w:val="40"/>
        </w:rPr>
        <w:t xml:space="preserve">  </w:t>
      </w:r>
      <w:r>
        <w:t>по данным</w:t>
      </w:r>
      <w:r>
        <w:rPr>
          <w:spacing w:val="40"/>
        </w:rPr>
        <w:t xml:space="preserve">  </w:t>
      </w:r>
      <w:r>
        <w:t>договорам,</w:t>
      </w:r>
      <w:r>
        <w:rPr>
          <w:spacing w:val="80"/>
          <w:w w:val="150"/>
        </w:rPr>
        <w:t xml:space="preserve">  </w:t>
      </w:r>
      <w:r>
        <w:t>справка</w:t>
      </w:r>
      <w:r>
        <w:rPr>
          <w:spacing w:val="80"/>
        </w:rPr>
        <w:t xml:space="preserve">  </w:t>
      </w:r>
      <w:r>
        <w:t>регистратора</w:t>
      </w:r>
      <w:r>
        <w:rPr>
          <w:spacing w:val="80"/>
        </w:rPr>
        <w:t xml:space="preserve">  </w:t>
      </w:r>
      <w:r>
        <w:t>об</w:t>
      </w:r>
      <w:r>
        <w:rPr>
          <w:spacing w:val="80"/>
        </w:rPr>
        <w:t xml:space="preserve">  </w:t>
      </w:r>
      <w:r>
        <w:t>операциях</w:t>
      </w:r>
      <w:r>
        <w:rPr>
          <w:spacing w:val="80"/>
        </w:rPr>
        <w:t xml:space="preserve">  </w:t>
      </w:r>
      <w:r>
        <w:t>с</w:t>
      </w:r>
      <w:r>
        <w:rPr>
          <w:spacing w:val="80"/>
        </w:rPr>
        <w:t xml:space="preserve">  </w:t>
      </w:r>
      <w:r>
        <w:t>инвестиционными паями,</w:t>
      </w:r>
      <w:r>
        <w:rPr>
          <w:spacing w:val="40"/>
        </w:rPr>
        <w:t xml:space="preserve">  </w:t>
      </w:r>
      <w:r>
        <w:t>проведенных</w:t>
      </w:r>
      <w:r>
        <w:rPr>
          <w:spacing w:val="80"/>
        </w:rPr>
        <w:t xml:space="preserve"> </w:t>
      </w:r>
      <w:r>
        <w:t>по</w:t>
      </w:r>
      <w:r>
        <w:rPr>
          <w:spacing w:val="80"/>
        </w:rPr>
        <w:t xml:space="preserve"> </w:t>
      </w:r>
      <w:r>
        <w:t>лицевому</w:t>
      </w:r>
      <w:r>
        <w:rPr>
          <w:spacing w:val="80"/>
        </w:rPr>
        <w:t xml:space="preserve"> </w:t>
      </w:r>
      <w:r>
        <w:t>счету,</w:t>
      </w:r>
      <w:r>
        <w:rPr>
          <w:spacing w:val="80"/>
        </w:rPr>
        <w:t xml:space="preserve"> </w:t>
      </w:r>
      <w:r>
        <w:t>либо</w:t>
      </w:r>
      <w:r>
        <w:rPr>
          <w:spacing w:val="80"/>
        </w:rPr>
        <w:t xml:space="preserve"> </w:t>
      </w:r>
      <w:r>
        <w:t>документы</w:t>
      </w:r>
      <w:r>
        <w:rPr>
          <w:spacing w:val="80"/>
        </w:rPr>
        <w:t xml:space="preserve"> </w:t>
      </w:r>
      <w:r>
        <w:t>депозитария, подтверждающие</w:t>
      </w:r>
      <w:r>
        <w:rPr>
          <w:spacing w:val="79"/>
        </w:rPr>
        <w:t xml:space="preserve"> </w:t>
      </w:r>
      <w:r>
        <w:t>проведение</w:t>
      </w:r>
      <w:r>
        <w:rPr>
          <w:spacing w:val="80"/>
        </w:rPr>
        <w:t xml:space="preserve"> </w:t>
      </w:r>
      <w:r>
        <w:t>соответствующих</w:t>
      </w:r>
      <w:r>
        <w:rPr>
          <w:spacing w:val="79"/>
        </w:rPr>
        <w:t xml:space="preserve"> </w:t>
      </w:r>
      <w:r>
        <w:t>операций</w:t>
      </w:r>
      <w:r>
        <w:rPr>
          <w:spacing w:val="78"/>
        </w:rPr>
        <w:t xml:space="preserve"> </w:t>
      </w:r>
      <w:r>
        <w:t>по</w:t>
      </w:r>
      <w:r>
        <w:rPr>
          <w:spacing w:val="79"/>
        </w:rPr>
        <w:t xml:space="preserve"> </w:t>
      </w:r>
      <w:r>
        <w:t>счету</w:t>
      </w:r>
      <w:r>
        <w:rPr>
          <w:spacing w:val="78"/>
        </w:rPr>
        <w:t xml:space="preserve"> </w:t>
      </w:r>
      <w:r>
        <w:t>депо,</w:t>
      </w:r>
      <w:r>
        <w:rPr>
          <w:spacing w:val="80"/>
          <w:w w:val="150"/>
        </w:rPr>
        <w:t xml:space="preserve">   </w:t>
      </w:r>
      <w:r>
        <w:t>(операции,</w:t>
      </w:r>
    </w:p>
    <w:p w14:paraId="1DEB81AE" w14:textId="77777777" w:rsidR="00E57736" w:rsidRDefault="00E57736">
      <w:pPr>
        <w:pStyle w:val="a4"/>
        <w:spacing w:line="252" w:lineRule="auto"/>
        <w:sectPr w:rsidR="00E57736">
          <w:pgSz w:w="11900" w:h="16820"/>
          <w:pgMar w:top="760" w:right="425" w:bottom="1020" w:left="708" w:header="0" w:footer="837" w:gutter="0"/>
          <w:cols w:space="720"/>
        </w:sectPr>
      </w:pPr>
    </w:p>
    <w:p w14:paraId="6EDAA781" w14:textId="3C272770" w:rsidR="00E57736" w:rsidRDefault="00F91325">
      <w:pPr>
        <w:pStyle w:val="a3"/>
        <w:tabs>
          <w:tab w:val="left" w:pos="8401"/>
        </w:tabs>
        <w:spacing w:before="62" w:line="252" w:lineRule="auto"/>
        <w:ind w:left="1421" w:right="411"/>
        <w:jc w:val="both"/>
      </w:pPr>
      <w:r>
        <w:lastRenderedPageBreak/>
        <w:t>связанные</w:t>
      </w:r>
      <w:r>
        <w:rPr>
          <w:spacing w:val="80"/>
        </w:rPr>
        <w:t xml:space="preserve"> </w:t>
      </w:r>
      <w:r>
        <w:t>с</w:t>
      </w:r>
      <w:r>
        <w:rPr>
          <w:spacing w:val="80"/>
        </w:rPr>
        <w:t xml:space="preserve"> </w:t>
      </w:r>
      <w:r>
        <w:t>выдачей,</w:t>
      </w:r>
      <w:r>
        <w:rPr>
          <w:spacing w:val="80"/>
        </w:rPr>
        <w:t xml:space="preserve"> </w:t>
      </w:r>
      <w:r>
        <w:t>погашением,</w:t>
      </w:r>
      <w:r>
        <w:rPr>
          <w:spacing w:val="80"/>
        </w:rPr>
        <w:t xml:space="preserve"> </w:t>
      </w:r>
      <w:r>
        <w:t>обменом</w:t>
      </w:r>
      <w:r>
        <w:rPr>
          <w:spacing w:val="80"/>
        </w:rPr>
        <w:t xml:space="preserve"> </w:t>
      </w:r>
      <w:r>
        <w:t>инвестиционных</w:t>
      </w:r>
      <w:r>
        <w:tab/>
        <w:t>паев), документы регистратора или депозитария, подтверждающие</w:t>
      </w:r>
      <w:r>
        <w:rPr>
          <w:spacing w:val="40"/>
        </w:rPr>
        <w:t xml:space="preserve"> </w:t>
      </w:r>
      <w:r>
        <w:t>переход прав собственности по вышеуказанным</w:t>
      </w:r>
      <w:r>
        <w:rPr>
          <w:spacing w:val="80"/>
        </w:rPr>
        <w:t xml:space="preserve"> </w:t>
      </w:r>
      <w:r>
        <w:t>договорам</w:t>
      </w:r>
      <w:r>
        <w:rPr>
          <w:spacing w:val="80"/>
        </w:rPr>
        <w:t xml:space="preserve"> </w:t>
      </w:r>
      <w:r>
        <w:t>купли-</w:t>
      </w:r>
      <w:r>
        <w:rPr>
          <w:spacing w:val="80"/>
        </w:rPr>
        <w:t xml:space="preserve"> </w:t>
      </w:r>
      <w:r>
        <w:t>продажи;</w:t>
      </w:r>
    </w:p>
    <w:p w14:paraId="55590203" w14:textId="6D8D6D83" w:rsidR="00E57736" w:rsidRDefault="00F91325">
      <w:pPr>
        <w:pStyle w:val="a4"/>
        <w:numPr>
          <w:ilvl w:val="0"/>
          <w:numId w:val="25"/>
        </w:numPr>
        <w:tabs>
          <w:tab w:val="left" w:pos="2143"/>
        </w:tabs>
        <w:spacing w:before="7"/>
        <w:ind w:left="2143" w:hanging="722"/>
      </w:pPr>
      <w:r>
        <w:t>иные</w:t>
      </w:r>
      <w:r>
        <w:rPr>
          <w:spacing w:val="57"/>
        </w:rPr>
        <w:t xml:space="preserve"> </w:t>
      </w:r>
      <w:r>
        <w:t>документы,</w:t>
      </w:r>
      <w:r>
        <w:rPr>
          <w:spacing w:val="56"/>
        </w:rPr>
        <w:t xml:space="preserve"> </w:t>
      </w:r>
      <w:r>
        <w:t>подтверждающие</w:t>
      </w:r>
      <w:r>
        <w:rPr>
          <w:spacing w:val="56"/>
        </w:rPr>
        <w:t xml:space="preserve"> </w:t>
      </w:r>
      <w:r>
        <w:t>совершение</w:t>
      </w:r>
      <w:r>
        <w:rPr>
          <w:spacing w:val="57"/>
        </w:rPr>
        <w:t xml:space="preserve"> </w:t>
      </w:r>
      <w:r>
        <w:t>сделок</w:t>
      </w:r>
      <w:r>
        <w:rPr>
          <w:spacing w:val="55"/>
        </w:rPr>
        <w:t xml:space="preserve"> </w:t>
      </w:r>
      <w:r>
        <w:t>и</w:t>
      </w:r>
      <w:r>
        <w:rPr>
          <w:spacing w:val="57"/>
        </w:rPr>
        <w:t xml:space="preserve"> </w:t>
      </w:r>
      <w:r>
        <w:t>их</w:t>
      </w:r>
      <w:r>
        <w:rPr>
          <w:spacing w:val="54"/>
        </w:rPr>
        <w:t xml:space="preserve"> </w:t>
      </w:r>
      <w:r>
        <w:rPr>
          <w:spacing w:val="-2"/>
        </w:rPr>
        <w:t>цену.</w:t>
      </w:r>
    </w:p>
    <w:p w14:paraId="52AF1A8F" w14:textId="77777777" w:rsidR="00E57736" w:rsidRDefault="00E57736">
      <w:pPr>
        <w:pStyle w:val="a3"/>
        <w:spacing w:before="34"/>
      </w:pPr>
    </w:p>
    <w:p w14:paraId="229AC840" w14:textId="186C3056" w:rsidR="00E57736" w:rsidRDefault="004648BE">
      <w:pPr>
        <w:pStyle w:val="a3"/>
        <w:spacing w:line="252" w:lineRule="auto"/>
        <w:ind w:left="569" w:right="410" w:firstLine="708"/>
        <w:jc w:val="both"/>
      </w:pPr>
      <w:r>
        <w:t xml:space="preserve">Управляющая компания </w:t>
      </w:r>
      <w:r w:rsidR="00F91325">
        <w:t>вправе принять от Заявителя распечатанный на бумажном носителе отчет</w:t>
      </w:r>
      <w:r w:rsidR="00F91325">
        <w:rPr>
          <w:spacing w:val="80"/>
        </w:rPr>
        <w:t xml:space="preserve"> </w:t>
      </w:r>
      <w:r w:rsidR="00F91325">
        <w:t>брокера, полученный Заявителем от российской организации, имеющей соответствующую лицензию профессионального</w:t>
      </w:r>
      <w:r w:rsidR="00F91325">
        <w:rPr>
          <w:spacing w:val="40"/>
        </w:rPr>
        <w:t xml:space="preserve"> </w:t>
      </w:r>
      <w:r w:rsidR="00F91325">
        <w:t>участника</w:t>
      </w:r>
      <w:r w:rsidR="00F91325">
        <w:rPr>
          <w:spacing w:val="40"/>
        </w:rPr>
        <w:t xml:space="preserve"> </w:t>
      </w:r>
      <w:r w:rsidR="00F91325">
        <w:t>рынка</w:t>
      </w:r>
      <w:r w:rsidR="00F91325">
        <w:rPr>
          <w:spacing w:val="40"/>
        </w:rPr>
        <w:t xml:space="preserve"> </w:t>
      </w:r>
      <w:r w:rsidR="00F91325">
        <w:t>ценных</w:t>
      </w:r>
      <w:r w:rsidR="00F91325">
        <w:rPr>
          <w:spacing w:val="40"/>
        </w:rPr>
        <w:t xml:space="preserve"> </w:t>
      </w:r>
      <w:r w:rsidR="00F91325">
        <w:t>бумаг,</w:t>
      </w:r>
      <w:r w:rsidR="00F91325">
        <w:rPr>
          <w:spacing w:val="40"/>
        </w:rPr>
        <w:t xml:space="preserve"> </w:t>
      </w:r>
      <w:r w:rsidR="00F91325">
        <w:t xml:space="preserve">в электронном виде по электронным каналам </w:t>
      </w:r>
      <w:r w:rsidR="00F91325">
        <w:rPr>
          <w:spacing w:val="-2"/>
        </w:rPr>
        <w:t>связи.</w:t>
      </w:r>
    </w:p>
    <w:p w14:paraId="27011319" w14:textId="77777777" w:rsidR="00E57736" w:rsidRDefault="00E57736">
      <w:pPr>
        <w:pStyle w:val="a3"/>
        <w:spacing w:before="16"/>
      </w:pPr>
    </w:p>
    <w:p w14:paraId="6F46635F" w14:textId="77777777" w:rsidR="00E57736" w:rsidRDefault="00F91325">
      <w:pPr>
        <w:pStyle w:val="a4"/>
        <w:numPr>
          <w:ilvl w:val="2"/>
          <w:numId w:val="29"/>
        </w:numPr>
        <w:tabs>
          <w:tab w:val="left" w:pos="1840"/>
        </w:tabs>
        <w:spacing w:before="1"/>
        <w:ind w:left="1840" w:hanging="551"/>
        <w:jc w:val="both"/>
      </w:pPr>
      <w:r>
        <w:t>Опыт</w:t>
      </w:r>
      <w:r>
        <w:rPr>
          <w:spacing w:val="-7"/>
        </w:rPr>
        <w:t xml:space="preserve"> </w:t>
      </w:r>
      <w:r>
        <w:t>работы</w:t>
      </w:r>
      <w:r>
        <w:rPr>
          <w:spacing w:val="-3"/>
        </w:rPr>
        <w:t xml:space="preserve"> </w:t>
      </w:r>
      <w:r>
        <w:rPr>
          <w:spacing w:val="-2"/>
        </w:rPr>
        <w:t>Заявителя:</w:t>
      </w:r>
    </w:p>
    <w:p w14:paraId="7A5F23AD" w14:textId="77777777" w:rsidR="00E57736" w:rsidRDefault="00F91325">
      <w:pPr>
        <w:pStyle w:val="a4"/>
        <w:numPr>
          <w:ilvl w:val="0"/>
          <w:numId w:val="24"/>
        </w:numPr>
        <w:tabs>
          <w:tab w:val="left" w:pos="1844"/>
          <w:tab w:val="left" w:pos="9925"/>
        </w:tabs>
        <w:spacing w:before="2" w:line="252" w:lineRule="auto"/>
        <w:ind w:right="408" w:firstLine="0"/>
      </w:pPr>
      <w:r>
        <w:t>непосредственно</w:t>
      </w:r>
      <w:r>
        <w:rPr>
          <w:spacing w:val="80"/>
          <w:w w:val="150"/>
        </w:rPr>
        <w:t xml:space="preserve"> </w:t>
      </w:r>
      <w:r>
        <w:t>связанный</w:t>
      </w:r>
      <w:r>
        <w:rPr>
          <w:spacing w:val="80"/>
          <w:w w:val="150"/>
        </w:rPr>
        <w:t xml:space="preserve"> </w:t>
      </w:r>
      <w:r>
        <w:t>с</w:t>
      </w:r>
      <w:r>
        <w:rPr>
          <w:spacing w:val="80"/>
          <w:w w:val="150"/>
        </w:rPr>
        <w:t xml:space="preserve"> </w:t>
      </w:r>
      <w:r>
        <w:t>совершением</w:t>
      </w:r>
      <w:r>
        <w:rPr>
          <w:spacing w:val="80"/>
          <w:w w:val="150"/>
        </w:rPr>
        <w:t xml:space="preserve"> </w:t>
      </w:r>
      <w:r>
        <w:t>сделок</w:t>
      </w:r>
      <w:r>
        <w:rPr>
          <w:spacing w:val="80"/>
          <w:w w:val="150"/>
        </w:rPr>
        <w:t xml:space="preserve"> </w:t>
      </w:r>
      <w:r>
        <w:t>с</w:t>
      </w:r>
      <w:r>
        <w:rPr>
          <w:spacing w:val="80"/>
          <w:w w:val="150"/>
        </w:rPr>
        <w:t xml:space="preserve"> </w:t>
      </w:r>
      <w:r>
        <w:t>финансовыми</w:t>
      </w:r>
      <w:r>
        <w:rPr>
          <w:spacing w:val="40"/>
        </w:rPr>
        <w:t xml:space="preserve"> </w:t>
      </w:r>
      <w:r>
        <w:t>инструментами,</w:t>
      </w:r>
      <w:r>
        <w:rPr>
          <w:spacing w:val="40"/>
        </w:rPr>
        <w:t xml:space="preserve"> </w:t>
      </w:r>
      <w:r>
        <w:t>подготовкой</w:t>
      </w:r>
      <w:r>
        <w:rPr>
          <w:spacing w:val="40"/>
        </w:rPr>
        <w:t xml:space="preserve"> </w:t>
      </w:r>
      <w:r>
        <w:t>индивидуальных</w:t>
      </w:r>
      <w:r>
        <w:rPr>
          <w:spacing w:val="40"/>
        </w:rPr>
        <w:t xml:space="preserve"> </w:t>
      </w:r>
      <w:r>
        <w:t>инвестиционных</w:t>
      </w:r>
      <w:r>
        <w:rPr>
          <w:spacing w:val="40"/>
        </w:rPr>
        <w:t xml:space="preserve"> </w:t>
      </w:r>
      <w:r>
        <w:t>рекомендаций,</w:t>
      </w:r>
      <w:r>
        <w:rPr>
          <w:spacing w:val="80"/>
        </w:rPr>
        <w:t xml:space="preserve"> </w:t>
      </w:r>
      <w:r>
        <w:t>управления рисками, связанными с совершением указанных сделок, в российской и (или) иностранной организациях в течение пяти лет, предшествующих дате подачи заявления о признании</w:t>
      </w:r>
      <w:r>
        <w:rPr>
          <w:spacing w:val="80"/>
        </w:rPr>
        <w:t xml:space="preserve"> </w:t>
      </w:r>
      <w:r>
        <w:t>квалифицированным</w:t>
      </w:r>
      <w:r>
        <w:rPr>
          <w:spacing w:val="80"/>
        </w:rPr>
        <w:t xml:space="preserve"> </w:t>
      </w:r>
      <w:r>
        <w:t>инвестором,</w:t>
      </w:r>
      <w:r>
        <w:rPr>
          <w:spacing w:val="80"/>
        </w:rPr>
        <w:t xml:space="preserve"> </w:t>
      </w:r>
      <w:r>
        <w:t>составляет</w:t>
      </w:r>
      <w:r>
        <w:rPr>
          <w:spacing w:val="80"/>
        </w:rPr>
        <w:t xml:space="preserve"> </w:t>
      </w:r>
      <w:r>
        <w:t>не</w:t>
      </w:r>
      <w:r>
        <w:rPr>
          <w:spacing w:val="80"/>
        </w:rPr>
        <w:t xml:space="preserve"> </w:t>
      </w:r>
      <w:r>
        <w:t>менее</w:t>
      </w:r>
      <w:r>
        <w:rPr>
          <w:spacing w:val="80"/>
        </w:rPr>
        <w:t xml:space="preserve"> </w:t>
      </w:r>
      <w:r>
        <w:t>двух</w:t>
      </w:r>
      <w:r>
        <w:rPr>
          <w:spacing w:val="40"/>
        </w:rPr>
        <w:t xml:space="preserve"> </w:t>
      </w:r>
      <w:r>
        <w:t>лет,</w:t>
      </w:r>
      <w:r>
        <w:tab/>
      </w:r>
      <w:r>
        <w:rPr>
          <w:spacing w:val="-4"/>
        </w:rPr>
        <w:t xml:space="preserve">если </w:t>
      </w:r>
      <w:r>
        <w:t>российская</w:t>
      </w:r>
      <w:r>
        <w:rPr>
          <w:spacing w:val="40"/>
        </w:rPr>
        <w:t xml:space="preserve"> </w:t>
      </w:r>
      <w:r>
        <w:t>и</w:t>
      </w:r>
      <w:r>
        <w:rPr>
          <w:spacing w:val="40"/>
        </w:rPr>
        <w:t xml:space="preserve"> </w:t>
      </w:r>
      <w:r>
        <w:t>(или)</w:t>
      </w:r>
      <w:r>
        <w:rPr>
          <w:spacing w:val="80"/>
        </w:rPr>
        <w:t xml:space="preserve"> </w:t>
      </w:r>
      <w:r>
        <w:t>иностранная</w:t>
      </w:r>
      <w:r>
        <w:rPr>
          <w:spacing w:val="40"/>
        </w:rPr>
        <w:t xml:space="preserve"> </w:t>
      </w:r>
      <w:r>
        <w:t>организации</w:t>
      </w:r>
      <w:r>
        <w:rPr>
          <w:spacing w:val="40"/>
        </w:rPr>
        <w:t xml:space="preserve"> </w:t>
      </w:r>
      <w:r>
        <w:t>являются</w:t>
      </w:r>
      <w:r>
        <w:rPr>
          <w:spacing w:val="-6"/>
        </w:rPr>
        <w:t xml:space="preserve"> </w:t>
      </w:r>
      <w:r>
        <w:t>квалифицированными</w:t>
      </w:r>
      <w:r>
        <w:rPr>
          <w:spacing w:val="40"/>
        </w:rPr>
        <w:t xml:space="preserve"> </w:t>
      </w:r>
      <w:r>
        <w:t>инвесторами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hyperlink r:id="rId12">
        <w:r>
          <w:t>пунктом</w:t>
        </w:r>
      </w:hyperlink>
      <w:r>
        <w:rPr>
          <w:spacing w:val="40"/>
        </w:rPr>
        <w:t xml:space="preserve">  </w:t>
      </w:r>
      <w:hyperlink r:id="rId13">
        <w:r>
          <w:t>2</w:t>
        </w:r>
      </w:hyperlink>
      <w:r>
        <w:rPr>
          <w:spacing w:val="40"/>
        </w:rPr>
        <w:t xml:space="preserve">  </w:t>
      </w:r>
      <w:hyperlink r:id="rId14">
        <w:r>
          <w:t>статьи</w:t>
        </w:r>
      </w:hyperlink>
      <w:r>
        <w:rPr>
          <w:spacing w:val="40"/>
        </w:rPr>
        <w:t xml:space="preserve">  </w:t>
      </w:r>
      <w:hyperlink r:id="rId15">
        <w:r>
          <w:t>51.2</w:t>
        </w:r>
      </w:hyperlink>
      <w:r>
        <w:rPr>
          <w:spacing w:val="-4"/>
        </w:rPr>
        <w:t xml:space="preserve"> </w:t>
      </w:r>
      <w:r>
        <w:t>ФЗ</w:t>
      </w:r>
      <w:r>
        <w:rPr>
          <w:spacing w:val="-6"/>
        </w:rPr>
        <w:t xml:space="preserve"> </w:t>
      </w:r>
      <w:r>
        <w:t>«О</w:t>
      </w:r>
      <w:r>
        <w:rPr>
          <w:spacing w:val="-10"/>
        </w:rPr>
        <w:t xml:space="preserve"> </w:t>
      </w:r>
      <w:r>
        <w:t>рынке</w:t>
      </w:r>
      <w:r>
        <w:rPr>
          <w:spacing w:val="-6"/>
        </w:rPr>
        <w:t xml:space="preserve"> </w:t>
      </w:r>
      <w:r>
        <w:t>ценных</w:t>
      </w:r>
      <w:r>
        <w:rPr>
          <w:spacing w:val="-9"/>
        </w:rPr>
        <w:t xml:space="preserve"> </w:t>
      </w:r>
      <w:r>
        <w:t>бумаг», и не менее трех лет, если российская и</w:t>
      </w:r>
      <w:r>
        <w:rPr>
          <w:spacing w:val="40"/>
        </w:rPr>
        <w:t xml:space="preserve"> </w:t>
      </w:r>
      <w:r>
        <w:t>(или)</w:t>
      </w:r>
      <w:r>
        <w:rPr>
          <w:spacing w:val="40"/>
        </w:rPr>
        <w:t xml:space="preserve"> </w:t>
      </w:r>
      <w:r>
        <w:t>иностранная</w:t>
      </w:r>
      <w:r>
        <w:rPr>
          <w:spacing w:val="40"/>
        </w:rPr>
        <w:t xml:space="preserve"> </w:t>
      </w:r>
      <w:r>
        <w:t>организация</w:t>
      </w:r>
      <w:r>
        <w:rPr>
          <w:spacing w:val="40"/>
        </w:rPr>
        <w:t xml:space="preserve"> </w:t>
      </w:r>
      <w:r>
        <w:t>не</w:t>
      </w:r>
      <w:r>
        <w:rPr>
          <w:spacing w:val="40"/>
        </w:rPr>
        <w:t xml:space="preserve"> </w:t>
      </w:r>
      <w:r>
        <w:t>является квалифицированным</w:t>
      </w:r>
      <w:r>
        <w:rPr>
          <w:spacing w:val="40"/>
        </w:rPr>
        <w:t xml:space="preserve"> </w:t>
      </w:r>
      <w:r>
        <w:t>инвестором</w:t>
      </w:r>
      <w:r>
        <w:rPr>
          <w:spacing w:val="40"/>
        </w:rPr>
        <w:t xml:space="preserve"> </w:t>
      </w:r>
      <w:r>
        <w:t xml:space="preserve">в соответствии </w:t>
      </w:r>
      <w:hyperlink r:id="rId16">
        <w:r>
          <w:t>с</w:t>
        </w:r>
      </w:hyperlink>
      <w:r>
        <w:t xml:space="preserve"> </w:t>
      </w:r>
      <w:hyperlink r:id="rId17">
        <w:r>
          <w:t>пунктом</w:t>
        </w:r>
      </w:hyperlink>
      <w:r>
        <w:t xml:space="preserve"> </w:t>
      </w:r>
      <w:hyperlink r:id="rId18">
        <w:r>
          <w:t>2</w:t>
        </w:r>
      </w:hyperlink>
      <w:r>
        <w:t xml:space="preserve"> </w:t>
      </w:r>
      <w:hyperlink r:id="rId19">
        <w:r>
          <w:t>статьи</w:t>
        </w:r>
      </w:hyperlink>
      <w:r>
        <w:t xml:space="preserve"> </w:t>
      </w:r>
      <w:hyperlink r:id="rId20">
        <w:r>
          <w:t>51.2</w:t>
        </w:r>
      </w:hyperlink>
      <w:r>
        <w:t xml:space="preserve"> ФЗ «О рынке ценных бумаг»;</w:t>
      </w:r>
    </w:p>
    <w:p w14:paraId="2EE8A0E8" w14:textId="77777777" w:rsidR="00E57736" w:rsidRDefault="00F91325">
      <w:pPr>
        <w:pStyle w:val="a4"/>
        <w:numPr>
          <w:ilvl w:val="0"/>
          <w:numId w:val="24"/>
        </w:numPr>
        <w:tabs>
          <w:tab w:val="left" w:pos="1844"/>
        </w:tabs>
        <w:spacing w:line="252" w:lineRule="auto"/>
        <w:ind w:right="408" w:firstLine="0"/>
      </w:pPr>
      <w:r>
        <w:t>либо в должности, при назначении (избрании) на которую в соответствии с</w:t>
      </w:r>
      <w:r>
        <w:rPr>
          <w:spacing w:val="40"/>
        </w:rPr>
        <w:t xml:space="preserve"> </w:t>
      </w:r>
      <w:r>
        <w:t>федеральными законами требовалось согласование Банка России.</w:t>
      </w:r>
    </w:p>
    <w:p w14:paraId="2D719DE7" w14:textId="77777777" w:rsidR="00E57736" w:rsidRDefault="00E57736">
      <w:pPr>
        <w:pStyle w:val="a3"/>
        <w:spacing w:before="2"/>
      </w:pPr>
    </w:p>
    <w:p w14:paraId="7AC3748A" w14:textId="77777777" w:rsidR="00E57736" w:rsidRDefault="00F91325">
      <w:pPr>
        <w:pStyle w:val="a4"/>
        <w:numPr>
          <w:ilvl w:val="3"/>
          <w:numId w:val="29"/>
        </w:numPr>
        <w:tabs>
          <w:tab w:val="left" w:pos="2006"/>
        </w:tabs>
        <w:ind w:left="2006" w:hanging="717"/>
      </w:pPr>
      <w:r>
        <w:t>Подтверждающими</w:t>
      </w:r>
      <w:r>
        <w:rPr>
          <w:spacing w:val="-12"/>
        </w:rPr>
        <w:t xml:space="preserve"> </w:t>
      </w:r>
      <w:r>
        <w:t>документами</w:t>
      </w:r>
      <w:r>
        <w:rPr>
          <w:spacing w:val="-13"/>
        </w:rPr>
        <w:t xml:space="preserve"> </w:t>
      </w:r>
      <w:r>
        <w:rPr>
          <w:spacing w:val="-2"/>
        </w:rPr>
        <w:t>являются:</w:t>
      </w:r>
    </w:p>
    <w:p w14:paraId="375AD93B" w14:textId="0C3EC8A4" w:rsidR="00E57736" w:rsidRDefault="00F91325">
      <w:pPr>
        <w:pStyle w:val="a4"/>
        <w:numPr>
          <w:ilvl w:val="0"/>
          <w:numId w:val="23"/>
        </w:numPr>
        <w:tabs>
          <w:tab w:val="left" w:pos="1868"/>
        </w:tabs>
        <w:spacing w:before="18" w:line="254" w:lineRule="auto"/>
        <w:ind w:right="409" w:firstLine="0"/>
      </w:pPr>
      <w:r>
        <w:t>копия</w:t>
      </w:r>
      <w:r>
        <w:rPr>
          <w:spacing w:val="-14"/>
        </w:rPr>
        <w:t xml:space="preserve"> </w:t>
      </w:r>
      <w:r>
        <w:t>трудовой</w:t>
      </w:r>
      <w:r>
        <w:rPr>
          <w:spacing w:val="-14"/>
        </w:rPr>
        <w:t xml:space="preserve"> </w:t>
      </w:r>
      <w:r>
        <w:t>книжки</w:t>
      </w:r>
      <w:r>
        <w:rPr>
          <w:spacing w:val="-14"/>
        </w:rPr>
        <w:t xml:space="preserve"> </w:t>
      </w:r>
      <w:r>
        <w:t>(трудового</w:t>
      </w:r>
      <w:r>
        <w:rPr>
          <w:spacing w:val="-13"/>
        </w:rPr>
        <w:t xml:space="preserve"> </w:t>
      </w:r>
      <w:r>
        <w:t>договора</w:t>
      </w:r>
      <w:r>
        <w:rPr>
          <w:spacing w:val="-14"/>
        </w:rPr>
        <w:t xml:space="preserve"> </w:t>
      </w:r>
      <w:r>
        <w:t>(контракта)),</w:t>
      </w:r>
      <w:r>
        <w:rPr>
          <w:spacing w:val="-14"/>
        </w:rPr>
        <w:t xml:space="preserve"> </w:t>
      </w:r>
      <w:r>
        <w:t>заверенная</w:t>
      </w:r>
      <w:r>
        <w:rPr>
          <w:spacing w:val="-14"/>
        </w:rPr>
        <w:t xml:space="preserve"> </w:t>
      </w:r>
      <w:r>
        <w:t>печатью</w:t>
      </w:r>
      <w:r>
        <w:rPr>
          <w:spacing w:val="-13"/>
        </w:rPr>
        <w:t xml:space="preserve"> </w:t>
      </w:r>
      <w:r>
        <w:t>и</w:t>
      </w:r>
      <w:r>
        <w:rPr>
          <w:spacing w:val="-14"/>
        </w:rPr>
        <w:t xml:space="preserve"> </w:t>
      </w:r>
      <w:r>
        <w:t>подписью уполномоченного лица организации - работодателя Заявителя. Если на</w:t>
      </w:r>
      <w:r>
        <w:rPr>
          <w:spacing w:val="40"/>
        </w:rPr>
        <w:t xml:space="preserve"> </w:t>
      </w:r>
      <w:r>
        <w:t>момент</w:t>
      </w:r>
      <w:r>
        <w:rPr>
          <w:spacing w:val="40"/>
        </w:rPr>
        <w:t xml:space="preserve"> </w:t>
      </w:r>
      <w:r>
        <w:t>подачи заявления Заявитель не состоит в трудовых отношениях с</w:t>
      </w:r>
      <w:r>
        <w:rPr>
          <w:spacing w:val="80"/>
        </w:rPr>
        <w:t xml:space="preserve"> </w:t>
      </w:r>
      <w:r>
        <w:t>какой-либо организацией, то предоставляет</w:t>
      </w:r>
      <w:r>
        <w:rPr>
          <w:spacing w:val="40"/>
        </w:rPr>
        <w:t xml:space="preserve"> </w:t>
      </w:r>
      <w:r>
        <w:t>для</w:t>
      </w:r>
      <w:r>
        <w:rPr>
          <w:spacing w:val="40"/>
        </w:rPr>
        <w:t xml:space="preserve"> </w:t>
      </w:r>
      <w:r>
        <w:t>обозрения</w:t>
      </w:r>
      <w:r>
        <w:rPr>
          <w:spacing w:val="40"/>
        </w:rPr>
        <w:t xml:space="preserve"> </w:t>
      </w:r>
      <w:r>
        <w:t>и</w:t>
      </w:r>
      <w:r>
        <w:rPr>
          <w:spacing w:val="40"/>
        </w:rPr>
        <w:t xml:space="preserve"> </w:t>
      </w:r>
      <w:r>
        <w:t>изготовления</w:t>
      </w:r>
      <w:r>
        <w:rPr>
          <w:spacing w:val="80"/>
        </w:rPr>
        <w:t xml:space="preserve"> </w:t>
      </w:r>
      <w:r>
        <w:t>копии</w:t>
      </w:r>
      <w:r>
        <w:rPr>
          <w:spacing w:val="80"/>
        </w:rPr>
        <w:t xml:space="preserve"> </w:t>
      </w:r>
      <w:r>
        <w:t>оригинал</w:t>
      </w:r>
      <w:r>
        <w:rPr>
          <w:spacing w:val="80"/>
        </w:rPr>
        <w:t xml:space="preserve"> </w:t>
      </w:r>
      <w:r>
        <w:t>трудовой</w:t>
      </w:r>
      <w:r>
        <w:rPr>
          <w:spacing w:val="80"/>
        </w:rPr>
        <w:t xml:space="preserve"> </w:t>
      </w:r>
      <w:r>
        <w:t>книжки.</w:t>
      </w:r>
      <w:r>
        <w:rPr>
          <w:spacing w:val="80"/>
        </w:rPr>
        <w:t xml:space="preserve"> </w:t>
      </w:r>
      <w:r>
        <w:t>В этом</w:t>
      </w:r>
      <w:r>
        <w:rPr>
          <w:spacing w:val="80"/>
        </w:rPr>
        <w:t xml:space="preserve"> </w:t>
      </w:r>
      <w:r>
        <w:t>случае</w:t>
      </w:r>
      <w:r>
        <w:rPr>
          <w:spacing w:val="80"/>
        </w:rPr>
        <w:t xml:space="preserve"> </w:t>
      </w:r>
      <w:r>
        <w:t>соответствующую</w:t>
      </w:r>
      <w:r>
        <w:rPr>
          <w:spacing w:val="80"/>
        </w:rPr>
        <w:t xml:space="preserve"> </w:t>
      </w:r>
      <w:r>
        <w:t>копию</w:t>
      </w:r>
      <w:r>
        <w:rPr>
          <w:spacing w:val="80"/>
        </w:rPr>
        <w:t xml:space="preserve"> </w:t>
      </w:r>
      <w:r>
        <w:t>заверяет своей подписью Ответственное лицо;</w:t>
      </w:r>
    </w:p>
    <w:p w14:paraId="334C7318" w14:textId="2888CD1B" w:rsidR="00E57736" w:rsidRDefault="00F91325">
      <w:pPr>
        <w:pStyle w:val="a4"/>
        <w:numPr>
          <w:ilvl w:val="0"/>
          <w:numId w:val="23"/>
        </w:numPr>
        <w:tabs>
          <w:tab w:val="left" w:pos="1936"/>
        </w:tabs>
        <w:spacing w:line="252" w:lineRule="exact"/>
        <w:ind w:left="1936" w:hanging="374"/>
      </w:pPr>
      <w:r>
        <w:t>если</w:t>
      </w:r>
      <w:r>
        <w:rPr>
          <w:spacing w:val="-7"/>
        </w:rPr>
        <w:t xml:space="preserve"> </w:t>
      </w:r>
      <w:r>
        <w:t>организация-работодатель</w:t>
      </w:r>
      <w:r>
        <w:rPr>
          <w:spacing w:val="-6"/>
        </w:rPr>
        <w:t xml:space="preserve"> </w:t>
      </w:r>
      <w:r>
        <w:t>не</w:t>
      </w:r>
      <w:r>
        <w:rPr>
          <w:spacing w:val="-6"/>
        </w:rPr>
        <w:t xml:space="preserve"> </w:t>
      </w:r>
      <w:r>
        <w:t>является</w:t>
      </w:r>
      <w:r>
        <w:rPr>
          <w:spacing w:val="-7"/>
        </w:rPr>
        <w:t xml:space="preserve"> </w:t>
      </w:r>
      <w:r>
        <w:t>квалифицированным</w:t>
      </w:r>
      <w:r>
        <w:rPr>
          <w:spacing w:val="-8"/>
        </w:rPr>
        <w:t xml:space="preserve"> </w:t>
      </w:r>
      <w:r>
        <w:t>инвестором</w:t>
      </w:r>
      <w:r>
        <w:rPr>
          <w:spacing w:val="-7"/>
        </w:rPr>
        <w:t xml:space="preserve"> </w:t>
      </w:r>
      <w:r>
        <w:t>в</w:t>
      </w:r>
      <w:r>
        <w:rPr>
          <w:spacing w:val="1"/>
        </w:rPr>
        <w:t xml:space="preserve"> </w:t>
      </w:r>
      <w:r>
        <w:t>силу</w:t>
      </w:r>
      <w:r>
        <w:rPr>
          <w:spacing w:val="36"/>
        </w:rPr>
        <w:t xml:space="preserve"> </w:t>
      </w:r>
      <w:r>
        <w:rPr>
          <w:spacing w:val="-5"/>
        </w:rPr>
        <w:t>ФЗ</w:t>
      </w:r>
    </w:p>
    <w:p w14:paraId="16E81E36" w14:textId="77777777" w:rsidR="00E57736" w:rsidRDefault="00F91325">
      <w:pPr>
        <w:pStyle w:val="a3"/>
        <w:spacing w:before="14" w:line="254" w:lineRule="auto"/>
        <w:ind w:left="1562" w:right="409"/>
        <w:jc w:val="both"/>
      </w:pPr>
      <w:r>
        <w:t>«О</w:t>
      </w:r>
      <w:r>
        <w:rPr>
          <w:spacing w:val="-3"/>
        </w:rPr>
        <w:t xml:space="preserve"> </w:t>
      </w:r>
      <w:r>
        <w:t>рынке</w:t>
      </w:r>
      <w:r>
        <w:rPr>
          <w:spacing w:val="-2"/>
        </w:rPr>
        <w:t xml:space="preserve"> </w:t>
      </w:r>
      <w:r>
        <w:t>ценных</w:t>
      </w:r>
      <w:r>
        <w:rPr>
          <w:spacing w:val="-2"/>
        </w:rPr>
        <w:t xml:space="preserve"> </w:t>
      </w:r>
      <w:r>
        <w:t>бумаг», то</w:t>
      </w:r>
      <w:r>
        <w:rPr>
          <w:spacing w:val="40"/>
        </w:rPr>
        <w:t xml:space="preserve"> </w:t>
      </w:r>
      <w:r>
        <w:t>предоставляется информационное письмо</w:t>
      </w:r>
      <w:r>
        <w:rPr>
          <w:spacing w:val="40"/>
        </w:rPr>
        <w:t xml:space="preserve"> </w:t>
      </w:r>
      <w:r>
        <w:t>(справка) из организации, подтверждающее, что организация осуществляла</w:t>
      </w:r>
      <w:r>
        <w:rPr>
          <w:spacing w:val="40"/>
        </w:rPr>
        <w:t xml:space="preserve">  </w:t>
      </w:r>
      <w:r>
        <w:t>сделки с ценными</w:t>
      </w:r>
      <w:r>
        <w:rPr>
          <w:spacing w:val="80"/>
        </w:rPr>
        <w:t xml:space="preserve"> </w:t>
      </w:r>
      <w:r>
        <w:t>бумагами и (или) иными финансовыми инструментами, а</w:t>
      </w:r>
      <w:r>
        <w:rPr>
          <w:spacing w:val="80"/>
        </w:rPr>
        <w:t xml:space="preserve"> </w:t>
      </w:r>
      <w:r>
        <w:t>также подтверждающее непосредственное</w:t>
      </w:r>
      <w:r>
        <w:rPr>
          <w:spacing w:val="40"/>
        </w:rPr>
        <w:t xml:space="preserve"> </w:t>
      </w:r>
      <w:r>
        <w:t>участие</w:t>
      </w:r>
      <w:r>
        <w:rPr>
          <w:spacing w:val="40"/>
        </w:rPr>
        <w:t xml:space="preserve"> </w:t>
      </w:r>
      <w:r>
        <w:t>Заявителя</w:t>
      </w:r>
      <w:r>
        <w:rPr>
          <w:spacing w:val="40"/>
        </w:rPr>
        <w:t xml:space="preserve"> </w:t>
      </w:r>
      <w:r>
        <w:t>в</w:t>
      </w:r>
      <w:r>
        <w:rPr>
          <w:spacing w:val="40"/>
        </w:rPr>
        <w:t xml:space="preserve"> </w:t>
      </w:r>
      <w:r>
        <w:t>указанных</w:t>
      </w:r>
      <w:r>
        <w:rPr>
          <w:spacing w:val="80"/>
        </w:rPr>
        <w:t xml:space="preserve">  </w:t>
      </w:r>
      <w:r>
        <w:t>действиях, при этом, если такое письмо подписано лицом, не имеющим право</w:t>
      </w:r>
      <w:r>
        <w:rPr>
          <w:spacing w:val="80"/>
        </w:rPr>
        <w:t xml:space="preserve"> </w:t>
      </w:r>
      <w:r>
        <w:t>действовать от имени организации без доверенности, к письму должна быть</w:t>
      </w:r>
      <w:r>
        <w:rPr>
          <w:spacing w:val="40"/>
        </w:rPr>
        <w:t xml:space="preserve"> </w:t>
      </w:r>
      <w:r>
        <w:t>приложена доверенность (копия, заверенная организацией-работодателем</w:t>
      </w:r>
      <w:r>
        <w:rPr>
          <w:spacing w:val="80"/>
        </w:rPr>
        <w:t xml:space="preserve">  </w:t>
      </w:r>
      <w:r>
        <w:t>Заявителя);</w:t>
      </w:r>
    </w:p>
    <w:p w14:paraId="61DBC3D3" w14:textId="77777777" w:rsidR="00E57736" w:rsidRDefault="00F91325">
      <w:pPr>
        <w:pStyle w:val="a4"/>
        <w:numPr>
          <w:ilvl w:val="0"/>
          <w:numId w:val="23"/>
        </w:numPr>
        <w:tabs>
          <w:tab w:val="left" w:pos="1897"/>
        </w:tabs>
        <w:spacing w:before="4"/>
        <w:ind w:left="1897" w:hanging="335"/>
      </w:pPr>
      <w:r>
        <w:t>иные</w:t>
      </w:r>
      <w:r>
        <w:rPr>
          <w:spacing w:val="-7"/>
        </w:rPr>
        <w:t xml:space="preserve"> </w:t>
      </w:r>
      <w:r>
        <w:t>документы,</w:t>
      </w:r>
      <w:r>
        <w:rPr>
          <w:spacing w:val="-7"/>
        </w:rPr>
        <w:t xml:space="preserve"> </w:t>
      </w:r>
      <w:r>
        <w:t>подтверждающие</w:t>
      </w:r>
      <w:r>
        <w:rPr>
          <w:spacing w:val="-6"/>
        </w:rPr>
        <w:t xml:space="preserve"> </w:t>
      </w:r>
      <w:r>
        <w:t>соответствующий</w:t>
      </w:r>
      <w:r>
        <w:rPr>
          <w:spacing w:val="-8"/>
        </w:rPr>
        <w:t xml:space="preserve"> </w:t>
      </w:r>
      <w:r>
        <w:t>опыт</w:t>
      </w:r>
      <w:r>
        <w:rPr>
          <w:spacing w:val="-8"/>
        </w:rPr>
        <w:t xml:space="preserve"> </w:t>
      </w:r>
      <w:r>
        <w:t>работы</w:t>
      </w:r>
      <w:r>
        <w:rPr>
          <w:spacing w:val="-2"/>
        </w:rPr>
        <w:t xml:space="preserve"> Заявителя.</w:t>
      </w:r>
    </w:p>
    <w:p w14:paraId="46F4570F" w14:textId="77777777" w:rsidR="00E57736" w:rsidRDefault="00E57736">
      <w:pPr>
        <w:pStyle w:val="a3"/>
        <w:spacing w:before="27"/>
      </w:pPr>
    </w:p>
    <w:p w14:paraId="26BCB963" w14:textId="77777777" w:rsidR="00E57736" w:rsidRDefault="00F91325">
      <w:pPr>
        <w:pStyle w:val="a4"/>
        <w:numPr>
          <w:ilvl w:val="2"/>
          <w:numId w:val="29"/>
        </w:numPr>
        <w:tabs>
          <w:tab w:val="left" w:pos="1986"/>
        </w:tabs>
        <w:spacing w:line="254" w:lineRule="auto"/>
        <w:ind w:right="410" w:firstLine="518"/>
        <w:jc w:val="both"/>
      </w:pPr>
      <w:r>
        <w:t>Наличие</w:t>
      </w:r>
      <w:r>
        <w:rPr>
          <w:spacing w:val="40"/>
        </w:rPr>
        <w:t xml:space="preserve"> </w:t>
      </w:r>
      <w:r>
        <w:t>квалификации</w:t>
      </w:r>
      <w:r>
        <w:rPr>
          <w:spacing w:val="40"/>
        </w:rPr>
        <w:t xml:space="preserve"> </w:t>
      </w:r>
      <w:r>
        <w:t>в</w:t>
      </w:r>
      <w:r>
        <w:rPr>
          <w:spacing w:val="40"/>
        </w:rPr>
        <w:t xml:space="preserve"> </w:t>
      </w:r>
      <w:r>
        <w:t>сфере</w:t>
      </w:r>
      <w:r>
        <w:rPr>
          <w:spacing w:val="40"/>
        </w:rPr>
        <w:t xml:space="preserve"> </w:t>
      </w:r>
      <w:r>
        <w:t>финансовых</w:t>
      </w:r>
      <w:r>
        <w:rPr>
          <w:spacing w:val="40"/>
        </w:rPr>
        <w:t xml:space="preserve"> </w:t>
      </w:r>
      <w:r>
        <w:t>рынков, подтвержденной</w:t>
      </w:r>
      <w:r>
        <w:rPr>
          <w:spacing w:val="80"/>
        </w:rPr>
        <w:t xml:space="preserve"> </w:t>
      </w:r>
      <w:r>
        <w:t>свидетельством</w:t>
      </w:r>
      <w:r>
        <w:rPr>
          <w:spacing w:val="-7"/>
        </w:rPr>
        <w:t xml:space="preserve"> </w:t>
      </w:r>
      <w:r>
        <w:t>о</w:t>
      </w:r>
      <w:r>
        <w:rPr>
          <w:spacing w:val="-7"/>
        </w:rPr>
        <w:t xml:space="preserve"> </w:t>
      </w:r>
      <w:r>
        <w:t>квалификации,</w:t>
      </w:r>
      <w:r>
        <w:rPr>
          <w:spacing w:val="-6"/>
        </w:rPr>
        <w:t xml:space="preserve"> </w:t>
      </w:r>
      <w:r>
        <w:t>выданным</w:t>
      </w:r>
      <w:r>
        <w:rPr>
          <w:spacing w:val="-7"/>
        </w:rPr>
        <w:t xml:space="preserve"> </w:t>
      </w:r>
      <w:r>
        <w:t>в</w:t>
      </w:r>
      <w:r>
        <w:rPr>
          <w:spacing w:val="-8"/>
        </w:rPr>
        <w:t xml:space="preserve"> </w:t>
      </w:r>
      <w:r>
        <w:t>соответствии</w:t>
      </w:r>
      <w:r>
        <w:rPr>
          <w:spacing w:val="-7"/>
        </w:rPr>
        <w:t xml:space="preserve"> </w:t>
      </w:r>
      <w:r>
        <w:t>с частью 4 статьи</w:t>
      </w:r>
      <w:r>
        <w:rPr>
          <w:spacing w:val="-1"/>
        </w:rPr>
        <w:t xml:space="preserve"> </w:t>
      </w:r>
      <w:r>
        <w:t>4 Федерального закона</w:t>
      </w:r>
      <w:r>
        <w:rPr>
          <w:spacing w:val="-2"/>
        </w:rPr>
        <w:t xml:space="preserve"> </w:t>
      </w:r>
      <w:r>
        <w:t>от 3 июля 2016 года N 238-ФЗ «О независимой оценке квалификации», по</w:t>
      </w:r>
      <w:r>
        <w:rPr>
          <w:spacing w:val="-7"/>
        </w:rPr>
        <w:t xml:space="preserve"> </w:t>
      </w:r>
      <w:r>
        <w:t>профессиональному</w:t>
      </w:r>
      <w:r>
        <w:rPr>
          <w:spacing w:val="-8"/>
        </w:rPr>
        <w:t xml:space="preserve"> </w:t>
      </w:r>
      <w:hyperlink r:id="rId21">
        <w:r>
          <w:t>стандарту</w:t>
        </w:r>
      </w:hyperlink>
    </w:p>
    <w:p w14:paraId="3120C3C3" w14:textId="77777777" w:rsidR="00E57736" w:rsidRDefault="00F91325">
      <w:pPr>
        <w:pStyle w:val="a3"/>
        <w:spacing w:line="253" w:lineRule="exact"/>
        <w:ind w:left="569"/>
        <w:jc w:val="both"/>
      </w:pPr>
      <w:r>
        <w:t>«Специалист</w:t>
      </w:r>
      <w:r>
        <w:rPr>
          <w:spacing w:val="-20"/>
        </w:rPr>
        <w:t xml:space="preserve"> </w:t>
      </w:r>
      <w:r>
        <w:t>рынка</w:t>
      </w:r>
      <w:r>
        <w:rPr>
          <w:spacing w:val="-19"/>
        </w:rPr>
        <w:t xml:space="preserve"> </w:t>
      </w:r>
      <w:r>
        <w:t>ценных</w:t>
      </w:r>
      <w:r>
        <w:rPr>
          <w:spacing w:val="-18"/>
        </w:rPr>
        <w:t xml:space="preserve"> </w:t>
      </w:r>
      <w:r>
        <w:t>бумаг»</w:t>
      </w:r>
      <w:r>
        <w:rPr>
          <w:spacing w:val="-9"/>
        </w:rPr>
        <w:t xml:space="preserve"> </w:t>
      </w:r>
      <w:r>
        <w:t>или</w:t>
      </w:r>
      <w:r>
        <w:rPr>
          <w:spacing w:val="-3"/>
        </w:rPr>
        <w:t xml:space="preserve"> </w:t>
      </w:r>
      <w:r>
        <w:t>«Специалист</w:t>
      </w:r>
      <w:r>
        <w:rPr>
          <w:spacing w:val="-3"/>
        </w:rPr>
        <w:t xml:space="preserve"> </w:t>
      </w:r>
      <w:r>
        <w:t>по</w:t>
      </w:r>
      <w:r>
        <w:rPr>
          <w:spacing w:val="-3"/>
        </w:rPr>
        <w:t xml:space="preserve"> </w:t>
      </w:r>
      <w:r>
        <w:t>финансовому</w:t>
      </w:r>
      <w:r>
        <w:rPr>
          <w:spacing w:val="-1"/>
        </w:rPr>
        <w:t xml:space="preserve"> </w:t>
      </w:r>
      <w:r>
        <w:rPr>
          <w:spacing w:val="-2"/>
        </w:rPr>
        <w:t>консультированию».</w:t>
      </w:r>
    </w:p>
    <w:p w14:paraId="5102DD8A" w14:textId="77777777" w:rsidR="00E57736" w:rsidRDefault="00E57736">
      <w:pPr>
        <w:pStyle w:val="a3"/>
        <w:spacing w:before="30"/>
      </w:pPr>
    </w:p>
    <w:p w14:paraId="75F9DED5" w14:textId="35CAA385" w:rsidR="00E57736" w:rsidRDefault="00F91325">
      <w:pPr>
        <w:pStyle w:val="a4"/>
        <w:numPr>
          <w:ilvl w:val="3"/>
          <w:numId w:val="29"/>
        </w:numPr>
        <w:tabs>
          <w:tab w:val="left" w:pos="2216"/>
        </w:tabs>
        <w:spacing w:line="254" w:lineRule="auto"/>
        <w:ind w:right="409" w:firstLine="698"/>
      </w:pPr>
      <w:r>
        <w:t xml:space="preserve">Подтверждающими документами являются нотариально заверенные копии соответствующих свидетельств либо копии, заверенные Ответственным лицом на основании предъявленного Заявителем оригинала документа. Свидетельство не должно иметь истекший срок действия на дату предоставления </w:t>
      </w:r>
      <w:r w:rsidR="00A43AF5">
        <w:t>Управляющей компании</w:t>
      </w:r>
      <w:r>
        <w:t xml:space="preserve"> заявления физического лица о признании его квалифицированным инвестором.</w:t>
      </w:r>
    </w:p>
    <w:p w14:paraId="5DEAFB39" w14:textId="77777777" w:rsidR="00E57736" w:rsidRDefault="00E57736">
      <w:pPr>
        <w:pStyle w:val="a3"/>
        <w:spacing w:before="22"/>
      </w:pPr>
    </w:p>
    <w:p w14:paraId="1AB4ADD9" w14:textId="77777777" w:rsidR="00E57736" w:rsidRDefault="00F91325">
      <w:pPr>
        <w:pStyle w:val="a4"/>
        <w:numPr>
          <w:ilvl w:val="2"/>
          <w:numId w:val="29"/>
        </w:numPr>
        <w:tabs>
          <w:tab w:val="left" w:pos="1660"/>
        </w:tabs>
        <w:spacing w:before="1"/>
        <w:ind w:left="1660" w:hanging="551"/>
        <w:jc w:val="left"/>
      </w:pPr>
      <w:r>
        <w:t>Наличие</w:t>
      </w:r>
      <w:r>
        <w:rPr>
          <w:spacing w:val="-5"/>
        </w:rPr>
        <w:t xml:space="preserve"> </w:t>
      </w:r>
      <w:r>
        <w:t>не</w:t>
      </w:r>
      <w:r>
        <w:rPr>
          <w:spacing w:val="-3"/>
        </w:rPr>
        <w:t xml:space="preserve"> </w:t>
      </w:r>
      <w:r>
        <w:t>менее</w:t>
      </w:r>
      <w:r>
        <w:rPr>
          <w:spacing w:val="-3"/>
        </w:rPr>
        <w:t xml:space="preserve"> </w:t>
      </w:r>
      <w:r>
        <w:t>одного</w:t>
      </w:r>
      <w:r>
        <w:rPr>
          <w:spacing w:val="-4"/>
        </w:rPr>
        <w:t xml:space="preserve"> </w:t>
      </w:r>
      <w:r>
        <w:t>из</w:t>
      </w:r>
      <w:r>
        <w:rPr>
          <w:spacing w:val="-4"/>
        </w:rPr>
        <w:t xml:space="preserve"> </w:t>
      </w:r>
      <w:r>
        <w:t>следующих</w:t>
      </w:r>
      <w:r>
        <w:rPr>
          <w:spacing w:val="-3"/>
        </w:rPr>
        <w:t xml:space="preserve"> </w:t>
      </w:r>
      <w:r>
        <w:rPr>
          <w:spacing w:val="-2"/>
        </w:rPr>
        <w:t>сертификатов:</w:t>
      </w:r>
    </w:p>
    <w:p w14:paraId="207E2624" w14:textId="77777777" w:rsidR="00E57736" w:rsidRPr="004A5884" w:rsidRDefault="00F91325">
      <w:pPr>
        <w:pStyle w:val="a4"/>
        <w:numPr>
          <w:ilvl w:val="0"/>
          <w:numId w:val="22"/>
        </w:numPr>
        <w:tabs>
          <w:tab w:val="left" w:pos="1833"/>
        </w:tabs>
        <w:spacing w:before="27"/>
        <w:ind w:left="1833" w:hanging="131"/>
        <w:jc w:val="left"/>
        <w:rPr>
          <w:lang w:val="en-US"/>
        </w:rPr>
      </w:pPr>
      <w:r>
        <w:t>сертификат</w:t>
      </w:r>
      <w:r w:rsidRPr="004A5884">
        <w:rPr>
          <w:spacing w:val="-8"/>
          <w:lang w:val="en-US"/>
        </w:rPr>
        <w:t xml:space="preserve"> </w:t>
      </w:r>
      <w:r w:rsidRPr="004A5884">
        <w:rPr>
          <w:lang w:val="en-US"/>
        </w:rPr>
        <w:t>"Chartered</w:t>
      </w:r>
      <w:r w:rsidRPr="004A5884">
        <w:rPr>
          <w:spacing w:val="-6"/>
          <w:lang w:val="en-US"/>
        </w:rPr>
        <w:t xml:space="preserve"> </w:t>
      </w:r>
      <w:r w:rsidRPr="004A5884">
        <w:rPr>
          <w:lang w:val="en-US"/>
        </w:rPr>
        <w:t>Financial</w:t>
      </w:r>
      <w:r w:rsidRPr="004A5884">
        <w:rPr>
          <w:spacing w:val="-5"/>
          <w:lang w:val="en-US"/>
        </w:rPr>
        <w:t xml:space="preserve"> </w:t>
      </w:r>
      <w:r w:rsidRPr="004A5884">
        <w:rPr>
          <w:lang w:val="en-US"/>
        </w:rPr>
        <w:t>Analyst</w:t>
      </w:r>
      <w:r w:rsidRPr="004A5884">
        <w:rPr>
          <w:spacing w:val="-5"/>
          <w:lang w:val="en-US"/>
        </w:rPr>
        <w:t xml:space="preserve"> </w:t>
      </w:r>
      <w:r w:rsidRPr="004A5884">
        <w:rPr>
          <w:spacing w:val="-2"/>
          <w:lang w:val="en-US"/>
        </w:rPr>
        <w:t>(CFA)";</w:t>
      </w:r>
    </w:p>
    <w:p w14:paraId="2289F16C" w14:textId="77777777" w:rsidR="00E57736" w:rsidRPr="004A5884" w:rsidRDefault="00F91325">
      <w:pPr>
        <w:pStyle w:val="a4"/>
        <w:numPr>
          <w:ilvl w:val="0"/>
          <w:numId w:val="22"/>
        </w:numPr>
        <w:tabs>
          <w:tab w:val="left" w:pos="1833"/>
        </w:tabs>
        <w:spacing w:before="47"/>
        <w:ind w:left="1833" w:hanging="131"/>
        <w:jc w:val="left"/>
        <w:rPr>
          <w:lang w:val="en-US"/>
        </w:rPr>
      </w:pPr>
      <w:r>
        <w:t>сертификат</w:t>
      </w:r>
      <w:r w:rsidRPr="004A5884">
        <w:rPr>
          <w:spacing w:val="-8"/>
          <w:lang w:val="en-US"/>
        </w:rPr>
        <w:t xml:space="preserve"> </w:t>
      </w:r>
      <w:r w:rsidRPr="004A5884">
        <w:rPr>
          <w:lang w:val="en-US"/>
        </w:rPr>
        <w:t>"Certified</w:t>
      </w:r>
      <w:r w:rsidRPr="004A5884">
        <w:rPr>
          <w:spacing w:val="-7"/>
          <w:lang w:val="en-US"/>
        </w:rPr>
        <w:t xml:space="preserve"> </w:t>
      </w:r>
      <w:r w:rsidRPr="004A5884">
        <w:rPr>
          <w:lang w:val="en-US"/>
        </w:rPr>
        <w:t>International</w:t>
      </w:r>
      <w:r w:rsidRPr="004A5884">
        <w:rPr>
          <w:spacing w:val="-8"/>
          <w:lang w:val="en-US"/>
        </w:rPr>
        <w:t xml:space="preserve"> </w:t>
      </w:r>
      <w:r w:rsidRPr="004A5884">
        <w:rPr>
          <w:lang w:val="en-US"/>
        </w:rPr>
        <w:t>Investment</w:t>
      </w:r>
      <w:r w:rsidRPr="004A5884">
        <w:rPr>
          <w:spacing w:val="-7"/>
          <w:lang w:val="en-US"/>
        </w:rPr>
        <w:t xml:space="preserve"> </w:t>
      </w:r>
      <w:r w:rsidRPr="004A5884">
        <w:rPr>
          <w:lang w:val="en-US"/>
        </w:rPr>
        <w:t>Analyst</w:t>
      </w:r>
      <w:r w:rsidRPr="004A5884">
        <w:rPr>
          <w:spacing w:val="-7"/>
          <w:lang w:val="en-US"/>
        </w:rPr>
        <w:t xml:space="preserve"> </w:t>
      </w:r>
      <w:r w:rsidRPr="004A5884">
        <w:rPr>
          <w:spacing w:val="-2"/>
          <w:lang w:val="en-US"/>
        </w:rPr>
        <w:t>(CIIA)";</w:t>
      </w:r>
    </w:p>
    <w:p w14:paraId="20FF7482" w14:textId="77777777" w:rsidR="00E57736" w:rsidRPr="004A5884" w:rsidRDefault="00E57736">
      <w:pPr>
        <w:pStyle w:val="a4"/>
        <w:jc w:val="left"/>
        <w:rPr>
          <w:lang w:val="en-US"/>
        </w:rPr>
        <w:sectPr w:rsidR="00E57736" w:rsidRPr="004A5884">
          <w:pgSz w:w="11900" w:h="16820"/>
          <w:pgMar w:top="760" w:right="425" w:bottom="1020" w:left="708" w:header="0" w:footer="837" w:gutter="0"/>
          <w:cols w:space="720"/>
        </w:sectPr>
      </w:pPr>
    </w:p>
    <w:p w14:paraId="03256284" w14:textId="77777777" w:rsidR="00E57736" w:rsidRPr="004A5884" w:rsidRDefault="00F91325">
      <w:pPr>
        <w:pStyle w:val="a4"/>
        <w:numPr>
          <w:ilvl w:val="0"/>
          <w:numId w:val="22"/>
        </w:numPr>
        <w:tabs>
          <w:tab w:val="left" w:pos="1833"/>
        </w:tabs>
        <w:spacing w:before="73"/>
        <w:ind w:left="1833" w:hanging="131"/>
        <w:jc w:val="left"/>
        <w:rPr>
          <w:lang w:val="en-US"/>
        </w:rPr>
      </w:pPr>
      <w:r>
        <w:lastRenderedPageBreak/>
        <w:t>сертификат</w:t>
      </w:r>
      <w:r w:rsidRPr="004A5884">
        <w:rPr>
          <w:spacing w:val="-6"/>
          <w:lang w:val="en-US"/>
        </w:rPr>
        <w:t xml:space="preserve"> </w:t>
      </w:r>
      <w:r w:rsidRPr="004A5884">
        <w:rPr>
          <w:lang w:val="en-US"/>
        </w:rPr>
        <w:t>"Financial</w:t>
      </w:r>
      <w:r w:rsidRPr="004A5884">
        <w:rPr>
          <w:spacing w:val="-5"/>
          <w:lang w:val="en-US"/>
        </w:rPr>
        <w:t xml:space="preserve"> </w:t>
      </w:r>
      <w:r w:rsidRPr="004A5884">
        <w:rPr>
          <w:lang w:val="en-US"/>
        </w:rPr>
        <w:t>Risk</w:t>
      </w:r>
      <w:r w:rsidRPr="004A5884">
        <w:rPr>
          <w:spacing w:val="-5"/>
          <w:lang w:val="en-US"/>
        </w:rPr>
        <w:t xml:space="preserve"> </w:t>
      </w:r>
      <w:r w:rsidRPr="004A5884">
        <w:rPr>
          <w:lang w:val="en-US"/>
        </w:rPr>
        <w:t>Manager</w:t>
      </w:r>
      <w:r w:rsidRPr="004A5884">
        <w:rPr>
          <w:spacing w:val="-4"/>
          <w:lang w:val="en-US"/>
        </w:rPr>
        <w:t xml:space="preserve"> </w:t>
      </w:r>
      <w:r w:rsidRPr="004A5884">
        <w:rPr>
          <w:spacing w:val="-2"/>
          <w:lang w:val="en-US"/>
        </w:rPr>
        <w:t>(FRM)";</w:t>
      </w:r>
    </w:p>
    <w:p w14:paraId="4C4119C6" w14:textId="77777777" w:rsidR="00E57736" w:rsidRPr="004A5884" w:rsidRDefault="00F91325">
      <w:pPr>
        <w:pStyle w:val="a4"/>
        <w:numPr>
          <w:ilvl w:val="0"/>
          <w:numId w:val="22"/>
        </w:numPr>
        <w:tabs>
          <w:tab w:val="left" w:pos="1833"/>
        </w:tabs>
        <w:spacing w:before="54"/>
        <w:ind w:left="1833" w:hanging="131"/>
        <w:jc w:val="left"/>
        <w:rPr>
          <w:lang w:val="en-US"/>
        </w:rPr>
      </w:pPr>
      <w:r>
        <w:t>сертификат</w:t>
      </w:r>
      <w:r w:rsidRPr="004A5884">
        <w:rPr>
          <w:spacing w:val="-10"/>
          <w:lang w:val="en-US"/>
        </w:rPr>
        <w:t xml:space="preserve"> </w:t>
      </w:r>
      <w:r w:rsidRPr="004A5884">
        <w:rPr>
          <w:lang w:val="en-US"/>
        </w:rPr>
        <w:t>"International</w:t>
      </w:r>
      <w:r w:rsidRPr="004A5884">
        <w:rPr>
          <w:spacing w:val="-5"/>
          <w:lang w:val="en-US"/>
        </w:rPr>
        <w:t xml:space="preserve"> </w:t>
      </w:r>
      <w:r w:rsidRPr="004A5884">
        <w:rPr>
          <w:lang w:val="en-US"/>
        </w:rPr>
        <w:t>Certificate</w:t>
      </w:r>
      <w:r w:rsidRPr="004A5884">
        <w:rPr>
          <w:spacing w:val="-6"/>
          <w:lang w:val="en-US"/>
        </w:rPr>
        <w:t xml:space="preserve"> </w:t>
      </w:r>
      <w:r w:rsidRPr="004A5884">
        <w:rPr>
          <w:lang w:val="en-US"/>
        </w:rPr>
        <w:t>in</w:t>
      </w:r>
      <w:r w:rsidRPr="004A5884">
        <w:rPr>
          <w:spacing w:val="-6"/>
          <w:lang w:val="en-US"/>
        </w:rPr>
        <w:t xml:space="preserve"> </w:t>
      </w:r>
      <w:r w:rsidRPr="004A5884">
        <w:rPr>
          <w:lang w:val="en-US"/>
        </w:rPr>
        <w:t>Advanced</w:t>
      </w:r>
      <w:r w:rsidRPr="004A5884">
        <w:rPr>
          <w:spacing w:val="-9"/>
          <w:lang w:val="en-US"/>
        </w:rPr>
        <w:t xml:space="preserve"> </w:t>
      </w:r>
      <w:r w:rsidRPr="004A5884">
        <w:rPr>
          <w:lang w:val="en-US"/>
        </w:rPr>
        <w:t>Wealth</w:t>
      </w:r>
      <w:r w:rsidRPr="004A5884">
        <w:rPr>
          <w:spacing w:val="-9"/>
          <w:lang w:val="en-US"/>
        </w:rPr>
        <w:t xml:space="preserve"> </w:t>
      </w:r>
      <w:r w:rsidRPr="004A5884">
        <w:rPr>
          <w:lang w:val="en-US"/>
        </w:rPr>
        <w:t>Management"</w:t>
      </w:r>
      <w:r w:rsidRPr="004A5884">
        <w:rPr>
          <w:spacing w:val="-7"/>
          <w:lang w:val="en-US"/>
        </w:rPr>
        <w:t xml:space="preserve"> </w:t>
      </w:r>
      <w:r w:rsidRPr="004A5884">
        <w:rPr>
          <w:spacing w:val="-2"/>
          <w:lang w:val="en-US"/>
        </w:rPr>
        <w:t>(ICAWM);</w:t>
      </w:r>
    </w:p>
    <w:p w14:paraId="7886A722" w14:textId="77777777" w:rsidR="00E57736" w:rsidRDefault="00F91325">
      <w:pPr>
        <w:pStyle w:val="a4"/>
        <w:numPr>
          <w:ilvl w:val="0"/>
          <w:numId w:val="22"/>
        </w:numPr>
        <w:tabs>
          <w:tab w:val="left" w:pos="1833"/>
        </w:tabs>
        <w:spacing w:before="59"/>
        <w:ind w:left="1833" w:hanging="131"/>
        <w:jc w:val="left"/>
      </w:pPr>
      <w:r>
        <w:t>сертификат</w:t>
      </w:r>
      <w:r>
        <w:rPr>
          <w:spacing w:val="-7"/>
        </w:rPr>
        <w:t xml:space="preserve"> </w:t>
      </w:r>
      <w:r>
        <w:t>"Investment</w:t>
      </w:r>
      <w:r>
        <w:rPr>
          <w:spacing w:val="-8"/>
        </w:rPr>
        <w:t xml:space="preserve"> </w:t>
      </w:r>
      <w:r>
        <w:t>Management</w:t>
      </w:r>
      <w:r>
        <w:rPr>
          <w:spacing w:val="-6"/>
        </w:rPr>
        <w:t xml:space="preserve"> </w:t>
      </w:r>
      <w:proofErr w:type="spellStart"/>
      <w:r>
        <w:rPr>
          <w:spacing w:val="-2"/>
        </w:rPr>
        <w:t>Specialist</w:t>
      </w:r>
      <w:proofErr w:type="spellEnd"/>
      <w:r>
        <w:rPr>
          <w:spacing w:val="-2"/>
        </w:rPr>
        <w:t>";</w:t>
      </w:r>
    </w:p>
    <w:p w14:paraId="60C6AAE7" w14:textId="77777777" w:rsidR="00E57736" w:rsidRDefault="00F91325">
      <w:pPr>
        <w:pStyle w:val="a4"/>
        <w:numPr>
          <w:ilvl w:val="0"/>
          <w:numId w:val="22"/>
        </w:numPr>
        <w:tabs>
          <w:tab w:val="left" w:pos="1833"/>
        </w:tabs>
        <w:spacing w:before="59"/>
        <w:ind w:left="1833" w:hanging="131"/>
        <w:jc w:val="left"/>
      </w:pPr>
      <w:r>
        <w:t>сертификат</w:t>
      </w:r>
      <w:r>
        <w:rPr>
          <w:spacing w:val="-7"/>
        </w:rPr>
        <w:t xml:space="preserve"> </w:t>
      </w:r>
      <w:r>
        <w:t>"Financial</w:t>
      </w:r>
      <w:r>
        <w:rPr>
          <w:spacing w:val="-6"/>
        </w:rPr>
        <w:t xml:space="preserve"> </w:t>
      </w:r>
      <w:proofErr w:type="spellStart"/>
      <w:r>
        <w:rPr>
          <w:spacing w:val="-2"/>
        </w:rPr>
        <w:t>Adviser</w:t>
      </w:r>
      <w:proofErr w:type="spellEnd"/>
      <w:r>
        <w:rPr>
          <w:spacing w:val="-2"/>
        </w:rPr>
        <w:t>";</w:t>
      </w:r>
    </w:p>
    <w:p w14:paraId="40973AF5" w14:textId="77777777" w:rsidR="00E57736" w:rsidRDefault="00F91325">
      <w:pPr>
        <w:pStyle w:val="a4"/>
        <w:numPr>
          <w:ilvl w:val="0"/>
          <w:numId w:val="22"/>
        </w:numPr>
        <w:tabs>
          <w:tab w:val="left" w:pos="1834"/>
        </w:tabs>
        <w:spacing w:before="59"/>
        <w:jc w:val="left"/>
      </w:pPr>
      <w:r>
        <w:t>сертификат</w:t>
      </w:r>
      <w:r>
        <w:rPr>
          <w:spacing w:val="-10"/>
        </w:rPr>
        <w:t xml:space="preserve"> </w:t>
      </w:r>
      <w:r>
        <w:t>"Certified</w:t>
      </w:r>
      <w:r>
        <w:rPr>
          <w:spacing w:val="-6"/>
        </w:rPr>
        <w:t xml:space="preserve"> </w:t>
      </w:r>
      <w:r>
        <w:t>Financial</w:t>
      </w:r>
      <w:r>
        <w:rPr>
          <w:spacing w:val="-5"/>
        </w:rPr>
        <w:t xml:space="preserve"> </w:t>
      </w:r>
      <w:proofErr w:type="spellStart"/>
      <w:r>
        <w:rPr>
          <w:spacing w:val="-2"/>
        </w:rPr>
        <w:t>Planner</w:t>
      </w:r>
      <w:proofErr w:type="spellEnd"/>
      <w:r>
        <w:rPr>
          <w:spacing w:val="-2"/>
        </w:rPr>
        <w:t>".</w:t>
      </w:r>
    </w:p>
    <w:p w14:paraId="04BD9715" w14:textId="77777777" w:rsidR="00E57736" w:rsidRDefault="00E57736">
      <w:pPr>
        <w:pStyle w:val="a3"/>
        <w:spacing w:before="8"/>
      </w:pPr>
    </w:p>
    <w:p w14:paraId="7859BE71" w14:textId="34CF670B" w:rsidR="00E57736" w:rsidRDefault="00F91325">
      <w:pPr>
        <w:pStyle w:val="a4"/>
        <w:numPr>
          <w:ilvl w:val="3"/>
          <w:numId w:val="29"/>
        </w:numPr>
        <w:tabs>
          <w:tab w:val="left" w:pos="2214"/>
        </w:tabs>
        <w:spacing w:line="254" w:lineRule="auto"/>
        <w:ind w:right="410" w:firstLine="698"/>
      </w:pPr>
      <w:r>
        <w:t>Подтверждающими документами являются нотариально заверенные копии соответствующих сертификатов либо копии, заверенные Ответственным лицом на</w:t>
      </w:r>
      <w:r>
        <w:rPr>
          <w:spacing w:val="40"/>
        </w:rPr>
        <w:t xml:space="preserve"> </w:t>
      </w:r>
      <w:r>
        <w:t xml:space="preserve">основании предъявленного Заявителем оригинала документа. Сертификат не должен иметь истекший срок действия на дату предоставления </w:t>
      </w:r>
      <w:r w:rsidR="00A43AF5">
        <w:t>Управляющей компании</w:t>
      </w:r>
      <w:r>
        <w:t xml:space="preserve"> заявления физического лица о признании его квалифицированным инвестором.</w:t>
      </w:r>
    </w:p>
    <w:p w14:paraId="25EBEFA3" w14:textId="77777777" w:rsidR="00E57736" w:rsidRDefault="00E57736">
      <w:pPr>
        <w:pStyle w:val="a3"/>
        <w:spacing w:before="12"/>
      </w:pPr>
    </w:p>
    <w:p w14:paraId="6754F9FC" w14:textId="77777777" w:rsidR="00E57736" w:rsidRDefault="00F91325">
      <w:pPr>
        <w:pStyle w:val="a4"/>
        <w:numPr>
          <w:ilvl w:val="2"/>
          <w:numId w:val="29"/>
        </w:numPr>
        <w:tabs>
          <w:tab w:val="left" w:pos="1952"/>
        </w:tabs>
        <w:spacing w:line="254" w:lineRule="auto"/>
        <w:ind w:right="411" w:firstLine="698"/>
        <w:jc w:val="both"/>
      </w:pPr>
      <w:bookmarkStart w:id="0" w:name="_bookmark0"/>
      <w:bookmarkEnd w:id="0"/>
      <w:r>
        <w:t>Наличие высшего образования по специальности по программе специалитета «Финансы и</w:t>
      </w:r>
      <w:r>
        <w:rPr>
          <w:spacing w:val="-3"/>
        </w:rPr>
        <w:t xml:space="preserve"> </w:t>
      </w:r>
      <w:r>
        <w:t>кредит»</w:t>
      </w:r>
      <w:r>
        <w:rPr>
          <w:spacing w:val="-6"/>
        </w:rPr>
        <w:t xml:space="preserve"> </w:t>
      </w:r>
      <w:r>
        <w:t>либо</w:t>
      </w:r>
      <w:r>
        <w:rPr>
          <w:spacing w:val="-3"/>
        </w:rPr>
        <w:t xml:space="preserve"> </w:t>
      </w:r>
      <w:r>
        <w:t>направлениям</w:t>
      </w:r>
      <w:r>
        <w:rPr>
          <w:spacing w:val="-3"/>
        </w:rPr>
        <w:t xml:space="preserve"> </w:t>
      </w:r>
      <w:r>
        <w:t>подготовки</w:t>
      </w:r>
      <w:r>
        <w:rPr>
          <w:spacing w:val="-3"/>
        </w:rPr>
        <w:t xml:space="preserve"> </w:t>
      </w:r>
      <w:r>
        <w:t>высшего</w:t>
      </w:r>
      <w:r>
        <w:rPr>
          <w:spacing w:val="-6"/>
        </w:rPr>
        <w:t xml:space="preserve"> </w:t>
      </w:r>
      <w:r>
        <w:t>образования</w:t>
      </w:r>
      <w:r>
        <w:rPr>
          <w:spacing w:val="-4"/>
        </w:rPr>
        <w:t xml:space="preserve"> </w:t>
      </w:r>
      <w:r>
        <w:t>по</w:t>
      </w:r>
      <w:r>
        <w:rPr>
          <w:spacing w:val="-3"/>
        </w:rPr>
        <w:t xml:space="preserve"> </w:t>
      </w:r>
      <w:r>
        <w:t>программе</w:t>
      </w:r>
      <w:r>
        <w:rPr>
          <w:spacing w:val="-3"/>
        </w:rPr>
        <w:t xml:space="preserve"> </w:t>
      </w:r>
      <w:r>
        <w:t>магистратуры</w:t>
      </w:r>
      <w:r>
        <w:rPr>
          <w:spacing w:val="-5"/>
        </w:rPr>
        <w:t xml:space="preserve"> </w:t>
      </w:r>
      <w:r>
        <w:t>«Финансы и</w:t>
      </w:r>
      <w:r>
        <w:rPr>
          <w:spacing w:val="-14"/>
        </w:rPr>
        <w:t xml:space="preserve"> </w:t>
      </w:r>
      <w:r>
        <w:t>кредит»</w:t>
      </w:r>
      <w:r>
        <w:rPr>
          <w:spacing w:val="-14"/>
        </w:rPr>
        <w:t xml:space="preserve"> </w:t>
      </w:r>
      <w:r>
        <w:t>или</w:t>
      </w:r>
      <w:r>
        <w:rPr>
          <w:spacing w:val="-14"/>
        </w:rPr>
        <w:t xml:space="preserve"> </w:t>
      </w:r>
      <w:r>
        <w:t>«Финансы»,</w:t>
      </w:r>
      <w:r>
        <w:rPr>
          <w:spacing w:val="-13"/>
        </w:rPr>
        <w:t xml:space="preserve"> </w:t>
      </w:r>
      <w:r>
        <w:t>полученного</w:t>
      </w:r>
      <w:r>
        <w:rPr>
          <w:spacing w:val="-14"/>
        </w:rPr>
        <w:t xml:space="preserve"> </w:t>
      </w:r>
      <w:r>
        <w:t>в</w:t>
      </w:r>
      <w:r>
        <w:rPr>
          <w:spacing w:val="-14"/>
        </w:rPr>
        <w:t xml:space="preserve"> </w:t>
      </w:r>
      <w:r>
        <w:t>образовательных</w:t>
      </w:r>
      <w:r>
        <w:rPr>
          <w:spacing w:val="-14"/>
        </w:rPr>
        <w:t xml:space="preserve"> </w:t>
      </w:r>
      <w:r>
        <w:t>организациях</w:t>
      </w:r>
      <w:r>
        <w:rPr>
          <w:spacing w:val="-13"/>
        </w:rPr>
        <w:t xml:space="preserve"> </w:t>
      </w:r>
      <w:r>
        <w:t>высшего</w:t>
      </w:r>
      <w:r>
        <w:rPr>
          <w:spacing w:val="-14"/>
        </w:rPr>
        <w:t xml:space="preserve"> </w:t>
      </w:r>
      <w:r>
        <w:t>образования,</w:t>
      </w:r>
      <w:r>
        <w:rPr>
          <w:spacing w:val="-14"/>
        </w:rPr>
        <w:t xml:space="preserve"> </w:t>
      </w:r>
      <w:r>
        <w:t>которые на дату подачи заявления о признании квалифицированным инвестором в соответствии с частью 10 статьи 11 Федерального закона от 29 декабря 2012 года N 273-ФЗ «Об образовании в Российской Федерации»</w:t>
      </w:r>
      <w:r>
        <w:rPr>
          <w:spacing w:val="40"/>
        </w:rPr>
        <w:t xml:space="preserve"> </w:t>
      </w:r>
      <w:r>
        <w:t>вправе разрабатывать и утверждать самостоятельно образовательные стандарты по программам</w:t>
      </w:r>
      <w:r>
        <w:rPr>
          <w:spacing w:val="-14"/>
        </w:rPr>
        <w:t xml:space="preserve"> </w:t>
      </w:r>
      <w:r>
        <w:t>специалитета</w:t>
      </w:r>
      <w:r>
        <w:rPr>
          <w:spacing w:val="-10"/>
        </w:rPr>
        <w:t xml:space="preserve"> </w:t>
      </w:r>
      <w:r>
        <w:t>и</w:t>
      </w:r>
      <w:r>
        <w:rPr>
          <w:spacing w:val="-11"/>
        </w:rPr>
        <w:t xml:space="preserve"> </w:t>
      </w:r>
      <w:r>
        <w:t>программам</w:t>
      </w:r>
      <w:r>
        <w:rPr>
          <w:spacing w:val="-11"/>
        </w:rPr>
        <w:t xml:space="preserve"> </w:t>
      </w:r>
      <w:r>
        <w:t>магистратуры,</w:t>
      </w:r>
      <w:r>
        <w:rPr>
          <w:spacing w:val="-10"/>
        </w:rPr>
        <w:t xml:space="preserve"> </w:t>
      </w:r>
      <w:r>
        <w:t>или</w:t>
      </w:r>
      <w:r>
        <w:rPr>
          <w:spacing w:val="-11"/>
        </w:rPr>
        <w:t xml:space="preserve"> </w:t>
      </w:r>
      <w:r>
        <w:t>в</w:t>
      </w:r>
      <w:r>
        <w:rPr>
          <w:spacing w:val="-12"/>
        </w:rPr>
        <w:t xml:space="preserve"> </w:t>
      </w:r>
      <w:r>
        <w:t>научных</w:t>
      </w:r>
      <w:r>
        <w:rPr>
          <w:spacing w:val="-13"/>
        </w:rPr>
        <w:t xml:space="preserve"> </w:t>
      </w:r>
      <w:r>
        <w:t>организациях</w:t>
      </w:r>
      <w:r>
        <w:rPr>
          <w:spacing w:val="-11"/>
        </w:rPr>
        <w:t xml:space="preserve"> </w:t>
      </w:r>
      <w:r>
        <w:t>и</w:t>
      </w:r>
      <w:r>
        <w:rPr>
          <w:spacing w:val="-11"/>
        </w:rPr>
        <w:t xml:space="preserve"> </w:t>
      </w:r>
      <w:r>
        <w:t>образовательных организациях высшего образования, предусмотренных абзацем первым пункта 3.1. статьи 4 Федерального</w:t>
      </w:r>
      <w:r>
        <w:rPr>
          <w:spacing w:val="-12"/>
        </w:rPr>
        <w:t xml:space="preserve"> </w:t>
      </w:r>
      <w:r>
        <w:t>закона</w:t>
      </w:r>
      <w:r>
        <w:rPr>
          <w:spacing w:val="-12"/>
        </w:rPr>
        <w:t xml:space="preserve"> </w:t>
      </w:r>
      <w:r>
        <w:t>от</w:t>
      </w:r>
      <w:r>
        <w:rPr>
          <w:spacing w:val="-12"/>
        </w:rPr>
        <w:t xml:space="preserve"> </w:t>
      </w:r>
      <w:r>
        <w:t>23</w:t>
      </w:r>
      <w:r>
        <w:rPr>
          <w:spacing w:val="-12"/>
        </w:rPr>
        <w:t xml:space="preserve"> </w:t>
      </w:r>
      <w:r>
        <w:t>августа</w:t>
      </w:r>
      <w:r>
        <w:rPr>
          <w:spacing w:val="-12"/>
        </w:rPr>
        <w:t xml:space="preserve"> </w:t>
      </w:r>
      <w:r>
        <w:t>1996</w:t>
      </w:r>
      <w:r>
        <w:rPr>
          <w:spacing w:val="-12"/>
        </w:rPr>
        <w:t xml:space="preserve"> </w:t>
      </w:r>
      <w:r>
        <w:t>года</w:t>
      </w:r>
      <w:r>
        <w:rPr>
          <w:spacing w:val="-11"/>
        </w:rPr>
        <w:t xml:space="preserve"> </w:t>
      </w:r>
      <w:r>
        <w:t>N</w:t>
      </w:r>
      <w:r>
        <w:rPr>
          <w:spacing w:val="-13"/>
        </w:rPr>
        <w:t xml:space="preserve"> </w:t>
      </w:r>
      <w:r>
        <w:t>127-ФЗ</w:t>
      </w:r>
      <w:r>
        <w:rPr>
          <w:spacing w:val="-12"/>
        </w:rPr>
        <w:t xml:space="preserve"> </w:t>
      </w:r>
      <w:r>
        <w:t>«О</w:t>
      </w:r>
      <w:r>
        <w:rPr>
          <w:spacing w:val="-13"/>
        </w:rPr>
        <w:t xml:space="preserve"> </w:t>
      </w:r>
      <w:r>
        <w:t>науке</w:t>
      </w:r>
      <w:r>
        <w:rPr>
          <w:spacing w:val="-11"/>
        </w:rPr>
        <w:t xml:space="preserve"> </w:t>
      </w:r>
      <w:r>
        <w:t>и</w:t>
      </w:r>
      <w:r>
        <w:rPr>
          <w:spacing w:val="-12"/>
        </w:rPr>
        <w:t xml:space="preserve"> </w:t>
      </w:r>
      <w:r>
        <w:t>государственной</w:t>
      </w:r>
      <w:r>
        <w:rPr>
          <w:spacing w:val="-12"/>
        </w:rPr>
        <w:t xml:space="preserve"> </w:t>
      </w:r>
      <w:r>
        <w:t>научно-технической политике», либо предусмотренной государственной системой научной аттестации ученой степени кандидата</w:t>
      </w:r>
      <w:r>
        <w:rPr>
          <w:spacing w:val="-7"/>
        </w:rPr>
        <w:t xml:space="preserve"> </w:t>
      </w:r>
      <w:r>
        <w:t>или</w:t>
      </w:r>
      <w:r>
        <w:rPr>
          <w:spacing w:val="-10"/>
        </w:rPr>
        <w:t xml:space="preserve"> </w:t>
      </w:r>
      <w:r>
        <w:t>доктора</w:t>
      </w:r>
      <w:r>
        <w:rPr>
          <w:spacing w:val="-10"/>
        </w:rPr>
        <w:t xml:space="preserve"> </w:t>
      </w:r>
      <w:r>
        <w:t>экономических</w:t>
      </w:r>
      <w:r>
        <w:rPr>
          <w:spacing w:val="-10"/>
        </w:rPr>
        <w:t xml:space="preserve"> </w:t>
      </w:r>
      <w:r>
        <w:t>наук</w:t>
      </w:r>
      <w:r>
        <w:rPr>
          <w:spacing w:val="-9"/>
        </w:rPr>
        <w:t xml:space="preserve"> </w:t>
      </w:r>
      <w:r>
        <w:t>по</w:t>
      </w:r>
      <w:r>
        <w:rPr>
          <w:spacing w:val="-8"/>
        </w:rPr>
        <w:t xml:space="preserve"> </w:t>
      </w:r>
      <w:r>
        <w:t>научной</w:t>
      </w:r>
      <w:r>
        <w:rPr>
          <w:spacing w:val="-8"/>
        </w:rPr>
        <w:t xml:space="preserve"> </w:t>
      </w:r>
      <w:r>
        <w:t>специальности</w:t>
      </w:r>
      <w:r>
        <w:rPr>
          <w:spacing w:val="-8"/>
        </w:rPr>
        <w:t xml:space="preserve"> </w:t>
      </w:r>
      <w:r>
        <w:t>«Финансы,</w:t>
      </w:r>
      <w:r>
        <w:rPr>
          <w:spacing w:val="-10"/>
        </w:rPr>
        <w:t xml:space="preserve"> </w:t>
      </w:r>
      <w:r>
        <w:t>денежное</w:t>
      </w:r>
      <w:r>
        <w:rPr>
          <w:spacing w:val="-10"/>
        </w:rPr>
        <w:t xml:space="preserve"> </w:t>
      </w:r>
      <w:r>
        <w:t>обращение и кредит» или «Финансы».</w:t>
      </w:r>
    </w:p>
    <w:p w14:paraId="4207141C" w14:textId="77777777" w:rsidR="00E57736" w:rsidRDefault="00F91325">
      <w:pPr>
        <w:pStyle w:val="a3"/>
        <w:spacing w:line="254" w:lineRule="auto"/>
        <w:ind w:left="569" w:right="410" w:firstLine="698"/>
        <w:jc w:val="both"/>
      </w:pPr>
      <w:r>
        <w:t>При признании физического лица квалифицированным инвестором по основаниям, предусмотренным</w:t>
      </w:r>
      <w:r>
        <w:rPr>
          <w:spacing w:val="40"/>
        </w:rPr>
        <w:t xml:space="preserve"> </w:t>
      </w:r>
      <w:r>
        <w:t>в</w:t>
      </w:r>
      <w:r>
        <w:rPr>
          <w:spacing w:val="40"/>
        </w:rPr>
        <w:t xml:space="preserve"> </w:t>
      </w:r>
      <w:r>
        <w:t>пунктах</w:t>
      </w:r>
      <w:r>
        <w:rPr>
          <w:spacing w:val="40"/>
        </w:rPr>
        <w:t xml:space="preserve"> </w:t>
      </w:r>
      <w:r>
        <w:t>2.1.1</w:t>
      </w:r>
      <w:r>
        <w:rPr>
          <w:spacing w:val="40"/>
        </w:rPr>
        <w:t xml:space="preserve"> </w:t>
      </w:r>
      <w:r>
        <w:t>–</w:t>
      </w:r>
      <w:r>
        <w:rPr>
          <w:spacing w:val="40"/>
        </w:rPr>
        <w:t xml:space="preserve"> </w:t>
      </w:r>
      <w:r>
        <w:t>2.1.3</w:t>
      </w:r>
      <w:r>
        <w:rPr>
          <w:spacing w:val="40"/>
        </w:rPr>
        <w:t xml:space="preserve"> </w:t>
      </w:r>
      <w:r>
        <w:t>настоящего</w:t>
      </w:r>
      <w:r>
        <w:rPr>
          <w:spacing w:val="40"/>
        </w:rPr>
        <w:t xml:space="preserve"> </w:t>
      </w:r>
      <w:r>
        <w:t>Регламента,</w:t>
      </w:r>
      <w:r>
        <w:rPr>
          <w:spacing w:val="-1"/>
        </w:rPr>
        <w:t xml:space="preserve"> </w:t>
      </w:r>
      <w:r>
        <w:t>учитывается наличие у него высшего</w:t>
      </w:r>
      <w:r>
        <w:rPr>
          <w:spacing w:val="40"/>
        </w:rPr>
        <w:t xml:space="preserve"> </w:t>
      </w:r>
      <w:r>
        <w:t>образования,</w:t>
      </w:r>
      <w:r>
        <w:rPr>
          <w:spacing w:val="40"/>
        </w:rPr>
        <w:t xml:space="preserve"> </w:t>
      </w:r>
      <w:r>
        <w:t>полученного</w:t>
      </w:r>
      <w:r>
        <w:rPr>
          <w:spacing w:val="40"/>
        </w:rPr>
        <w:t xml:space="preserve"> </w:t>
      </w:r>
      <w:r>
        <w:t>в</w:t>
      </w:r>
      <w:r>
        <w:rPr>
          <w:spacing w:val="40"/>
        </w:rPr>
        <w:t xml:space="preserve"> </w:t>
      </w:r>
      <w:r>
        <w:t>организациях,</w:t>
      </w:r>
      <w:r>
        <w:rPr>
          <w:spacing w:val="-6"/>
        </w:rPr>
        <w:t xml:space="preserve"> </w:t>
      </w:r>
      <w:r>
        <w:t>указанных</w:t>
      </w:r>
      <w:r>
        <w:rPr>
          <w:spacing w:val="36"/>
        </w:rPr>
        <w:t xml:space="preserve"> </w:t>
      </w:r>
      <w:r>
        <w:t>в</w:t>
      </w:r>
      <w:r>
        <w:rPr>
          <w:spacing w:val="38"/>
        </w:rPr>
        <w:t xml:space="preserve"> </w:t>
      </w:r>
      <w:hyperlink w:anchor="_bookmark0" w:history="1">
        <w:r>
          <w:t>абзаце</w:t>
        </w:r>
      </w:hyperlink>
      <w:r>
        <w:rPr>
          <w:spacing w:val="33"/>
        </w:rPr>
        <w:t xml:space="preserve"> </w:t>
      </w:r>
      <w:hyperlink w:anchor="_bookmark0" w:history="1">
        <w:r>
          <w:t>первом</w:t>
        </w:r>
      </w:hyperlink>
      <w:r>
        <w:rPr>
          <w:spacing w:val="35"/>
        </w:rPr>
        <w:t xml:space="preserve"> </w:t>
      </w:r>
      <w:r>
        <w:t>настоящего</w:t>
      </w:r>
      <w:r>
        <w:rPr>
          <w:spacing w:val="35"/>
        </w:rPr>
        <w:t xml:space="preserve"> </w:t>
      </w:r>
      <w:r>
        <w:t>пункта, по специальностям по программе</w:t>
      </w:r>
      <w:r>
        <w:rPr>
          <w:spacing w:val="-12"/>
        </w:rPr>
        <w:t xml:space="preserve"> </w:t>
      </w:r>
      <w:r>
        <w:t>специалитета</w:t>
      </w:r>
      <w:r>
        <w:rPr>
          <w:spacing w:val="40"/>
        </w:rPr>
        <w:t xml:space="preserve"> </w:t>
      </w:r>
      <w:r>
        <w:t>«Теоретическая</w:t>
      </w:r>
      <w:r>
        <w:rPr>
          <w:spacing w:val="40"/>
        </w:rPr>
        <w:t xml:space="preserve"> </w:t>
      </w:r>
      <w:r>
        <w:t>экономика»,</w:t>
      </w:r>
      <w:r>
        <w:rPr>
          <w:spacing w:val="40"/>
        </w:rPr>
        <w:t xml:space="preserve"> </w:t>
      </w:r>
      <w:r>
        <w:t>или</w:t>
      </w:r>
      <w:r>
        <w:rPr>
          <w:spacing w:val="40"/>
        </w:rPr>
        <w:t xml:space="preserve"> </w:t>
      </w:r>
      <w:r>
        <w:t>«Экономическая теория»,</w:t>
      </w:r>
      <w:r>
        <w:rPr>
          <w:spacing w:val="40"/>
        </w:rPr>
        <w:t xml:space="preserve"> </w:t>
      </w:r>
      <w:r>
        <w:t>или «Математические методы и исследование операций в экономике», или «Мировая экономика»,</w:t>
      </w:r>
      <w:r>
        <w:rPr>
          <w:spacing w:val="56"/>
        </w:rPr>
        <w:t xml:space="preserve"> </w:t>
      </w:r>
      <w:r>
        <w:t>или</w:t>
      </w:r>
      <w:r>
        <w:rPr>
          <w:spacing w:val="56"/>
        </w:rPr>
        <w:t xml:space="preserve"> </w:t>
      </w:r>
      <w:r>
        <w:t>«Бухгалтерский</w:t>
      </w:r>
      <w:r>
        <w:rPr>
          <w:spacing w:val="58"/>
        </w:rPr>
        <w:t xml:space="preserve"> </w:t>
      </w:r>
      <w:r>
        <w:t>учет,</w:t>
      </w:r>
      <w:r>
        <w:rPr>
          <w:spacing w:val="55"/>
        </w:rPr>
        <w:t xml:space="preserve"> </w:t>
      </w:r>
      <w:r>
        <w:t>анализ</w:t>
      </w:r>
      <w:r>
        <w:rPr>
          <w:spacing w:val="57"/>
        </w:rPr>
        <w:t xml:space="preserve"> </w:t>
      </w:r>
      <w:r>
        <w:t>и</w:t>
      </w:r>
      <w:r>
        <w:rPr>
          <w:spacing w:val="57"/>
        </w:rPr>
        <w:t xml:space="preserve"> </w:t>
      </w:r>
      <w:r>
        <w:t>аудит»,</w:t>
      </w:r>
      <w:r>
        <w:rPr>
          <w:spacing w:val="58"/>
        </w:rPr>
        <w:t xml:space="preserve"> </w:t>
      </w:r>
      <w:r>
        <w:t>или</w:t>
      </w:r>
      <w:r>
        <w:rPr>
          <w:spacing w:val="55"/>
        </w:rPr>
        <w:t xml:space="preserve"> </w:t>
      </w:r>
      <w:r>
        <w:t>«Бухгалтерский</w:t>
      </w:r>
      <w:r>
        <w:rPr>
          <w:spacing w:val="58"/>
        </w:rPr>
        <w:t xml:space="preserve"> </w:t>
      </w:r>
      <w:r>
        <w:t>учет</w:t>
      </w:r>
      <w:r>
        <w:rPr>
          <w:spacing w:val="58"/>
        </w:rPr>
        <w:t xml:space="preserve"> </w:t>
      </w:r>
      <w:r>
        <w:t>и</w:t>
      </w:r>
      <w:r>
        <w:rPr>
          <w:spacing w:val="34"/>
        </w:rPr>
        <w:t xml:space="preserve"> </w:t>
      </w:r>
      <w:r>
        <w:t>аудит»,</w:t>
      </w:r>
      <w:r>
        <w:rPr>
          <w:spacing w:val="34"/>
        </w:rPr>
        <w:t xml:space="preserve">  </w:t>
      </w:r>
      <w:r>
        <w:rPr>
          <w:spacing w:val="-5"/>
        </w:rPr>
        <w:t>или</w:t>
      </w:r>
    </w:p>
    <w:p w14:paraId="75259716" w14:textId="68C8D142" w:rsidR="00E57736" w:rsidRDefault="00F91325" w:rsidP="004A5884">
      <w:pPr>
        <w:pStyle w:val="a3"/>
        <w:spacing w:line="254" w:lineRule="auto"/>
        <w:ind w:left="569" w:right="410"/>
        <w:jc w:val="both"/>
      </w:pPr>
      <w:r>
        <w:t>«Налоги и налогообложение» или направлению подготовки высшего образования по программе бакалавриата</w:t>
      </w:r>
      <w:r>
        <w:rPr>
          <w:spacing w:val="-14"/>
        </w:rPr>
        <w:t xml:space="preserve"> </w:t>
      </w:r>
      <w:r>
        <w:t>(магистратуры)</w:t>
      </w:r>
      <w:r>
        <w:rPr>
          <w:spacing w:val="-7"/>
        </w:rPr>
        <w:t xml:space="preserve"> </w:t>
      </w:r>
      <w:r>
        <w:t>«Экономика»</w:t>
      </w:r>
      <w:r>
        <w:rPr>
          <w:spacing w:val="-10"/>
        </w:rPr>
        <w:t xml:space="preserve"> </w:t>
      </w:r>
      <w:r>
        <w:t>либо</w:t>
      </w:r>
      <w:r>
        <w:rPr>
          <w:spacing w:val="-13"/>
        </w:rPr>
        <w:t xml:space="preserve"> </w:t>
      </w:r>
      <w:r>
        <w:t>наличие</w:t>
      </w:r>
      <w:r>
        <w:rPr>
          <w:spacing w:val="-13"/>
        </w:rPr>
        <w:t xml:space="preserve"> </w:t>
      </w:r>
      <w:r>
        <w:t>предусмотренной</w:t>
      </w:r>
      <w:r>
        <w:rPr>
          <w:spacing w:val="40"/>
        </w:rPr>
        <w:t xml:space="preserve"> </w:t>
      </w:r>
      <w:r>
        <w:t>государственной</w:t>
      </w:r>
      <w:r>
        <w:rPr>
          <w:spacing w:val="40"/>
        </w:rPr>
        <w:t xml:space="preserve"> </w:t>
      </w:r>
      <w:r>
        <w:t>системой научной</w:t>
      </w:r>
      <w:r>
        <w:rPr>
          <w:spacing w:val="80"/>
        </w:rPr>
        <w:t xml:space="preserve"> </w:t>
      </w:r>
      <w:r>
        <w:t>аттестации</w:t>
      </w:r>
      <w:r>
        <w:rPr>
          <w:spacing w:val="80"/>
        </w:rPr>
        <w:t xml:space="preserve"> </w:t>
      </w:r>
      <w:r>
        <w:t>ученой</w:t>
      </w:r>
      <w:r>
        <w:rPr>
          <w:spacing w:val="80"/>
        </w:rPr>
        <w:t xml:space="preserve"> </w:t>
      </w:r>
      <w:r>
        <w:t>степени кандидата</w:t>
      </w:r>
      <w:r>
        <w:rPr>
          <w:spacing w:val="80"/>
        </w:rPr>
        <w:t xml:space="preserve"> </w:t>
      </w:r>
      <w:r>
        <w:t>или</w:t>
      </w:r>
      <w:r>
        <w:rPr>
          <w:spacing w:val="80"/>
        </w:rPr>
        <w:t xml:space="preserve"> </w:t>
      </w:r>
      <w:r>
        <w:t>доктора</w:t>
      </w:r>
      <w:r>
        <w:rPr>
          <w:spacing w:val="80"/>
        </w:rPr>
        <w:t xml:space="preserve"> </w:t>
      </w:r>
      <w:r>
        <w:t>экономических</w:t>
      </w:r>
      <w:r>
        <w:rPr>
          <w:spacing w:val="80"/>
        </w:rPr>
        <w:t xml:space="preserve"> </w:t>
      </w:r>
      <w:r>
        <w:t>наук</w:t>
      </w:r>
      <w:r>
        <w:rPr>
          <w:spacing w:val="80"/>
        </w:rPr>
        <w:t xml:space="preserve"> </w:t>
      </w:r>
      <w:r>
        <w:t>по научной</w:t>
      </w:r>
      <w:r>
        <w:rPr>
          <w:spacing w:val="66"/>
        </w:rPr>
        <w:t xml:space="preserve">    </w:t>
      </w:r>
      <w:r>
        <w:t>специальности</w:t>
      </w:r>
      <w:r>
        <w:rPr>
          <w:spacing w:val="59"/>
          <w:w w:val="150"/>
        </w:rPr>
        <w:t xml:space="preserve"> </w:t>
      </w:r>
      <w:r>
        <w:t>«Политическая</w:t>
      </w:r>
      <w:r>
        <w:rPr>
          <w:spacing w:val="55"/>
          <w:w w:val="150"/>
        </w:rPr>
        <w:t xml:space="preserve"> </w:t>
      </w:r>
      <w:r>
        <w:t>экономия»,</w:t>
      </w:r>
      <w:r>
        <w:rPr>
          <w:spacing w:val="55"/>
          <w:w w:val="150"/>
        </w:rPr>
        <w:t xml:space="preserve"> </w:t>
      </w:r>
      <w:r>
        <w:t>или</w:t>
      </w:r>
      <w:r>
        <w:rPr>
          <w:spacing w:val="55"/>
          <w:w w:val="150"/>
        </w:rPr>
        <w:t xml:space="preserve"> </w:t>
      </w:r>
      <w:r>
        <w:t>«Экономическая</w:t>
      </w:r>
      <w:r>
        <w:rPr>
          <w:spacing w:val="56"/>
          <w:w w:val="150"/>
        </w:rPr>
        <w:t xml:space="preserve"> </w:t>
      </w:r>
      <w:r>
        <w:t>теория»,</w:t>
      </w:r>
      <w:r>
        <w:rPr>
          <w:spacing w:val="52"/>
          <w:w w:val="150"/>
        </w:rPr>
        <w:t xml:space="preserve"> </w:t>
      </w:r>
      <w:r>
        <w:rPr>
          <w:spacing w:val="-5"/>
        </w:rPr>
        <w:t>или</w:t>
      </w:r>
      <w:r w:rsidR="004A5884">
        <w:rPr>
          <w:spacing w:val="-5"/>
        </w:rPr>
        <w:t xml:space="preserve"> </w:t>
      </w:r>
      <w:r>
        <w:t>«Математические, статистические,</w:t>
      </w:r>
      <w:r>
        <w:rPr>
          <w:spacing w:val="80"/>
        </w:rPr>
        <w:t xml:space="preserve"> </w:t>
      </w:r>
      <w:r>
        <w:t>инструментальные</w:t>
      </w:r>
      <w:r>
        <w:rPr>
          <w:spacing w:val="80"/>
        </w:rPr>
        <w:t xml:space="preserve"> </w:t>
      </w:r>
      <w:r>
        <w:t>методы</w:t>
      </w:r>
      <w:r>
        <w:rPr>
          <w:spacing w:val="80"/>
        </w:rPr>
        <w:t xml:space="preserve"> </w:t>
      </w:r>
      <w:r>
        <w:t>в</w:t>
      </w:r>
      <w:r>
        <w:rPr>
          <w:spacing w:val="80"/>
        </w:rPr>
        <w:t xml:space="preserve"> </w:t>
      </w:r>
      <w:r>
        <w:t>экономике»,</w:t>
      </w:r>
      <w:r>
        <w:rPr>
          <w:spacing w:val="80"/>
        </w:rPr>
        <w:t xml:space="preserve"> </w:t>
      </w:r>
      <w:r>
        <w:t>или</w:t>
      </w:r>
      <w:r>
        <w:rPr>
          <w:spacing w:val="80"/>
        </w:rPr>
        <w:t xml:space="preserve"> </w:t>
      </w:r>
      <w:r>
        <w:t>«Региональная</w:t>
      </w:r>
      <w:r>
        <w:rPr>
          <w:spacing w:val="80"/>
        </w:rPr>
        <w:t xml:space="preserve"> </w:t>
      </w:r>
      <w:r>
        <w:t>и отраслевая</w:t>
      </w:r>
      <w:r>
        <w:rPr>
          <w:spacing w:val="80"/>
          <w:w w:val="150"/>
        </w:rPr>
        <w:t xml:space="preserve"> </w:t>
      </w:r>
      <w:r>
        <w:t>экономика»,</w:t>
      </w:r>
      <w:r>
        <w:rPr>
          <w:spacing w:val="80"/>
          <w:w w:val="150"/>
        </w:rPr>
        <w:t xml:space="preserve"> </w:t>
      </w:r>
      <w:r>
        <w:t>или</w:t>
      </w:r>
      <w:r>
        <w:rPr>
          <w:spacing w:val="80"/>
          <w:w w:val="150"/>
        </w:rPr>
        <w:t xml:space="preserve"> </w:t>
      </w:r>
      <w:r>
        <w:t>«Мировая</w:t>
      </w:r>
      <w:r>
        <w:rPr>
          <w:spacing w:val="80"/>
          <w:w w:val="150"/>
        </w:rPr>
        <w:t xml:space="preserve"> </w:t>
      </w:r>
      <w:r>
        <w:t>экономика»,</w:t>
      </w:r>
      <w:r>
        <w:rPr>
          <w:spacing w:val="80"/>
          <w:w w:val="150"/>
        </w:rPr>
        <w:t xml:space="preserve"> </w:t>
      </w:r>
      <w:r>
        <w:t>или</w:t>
      </w:r>
      <w:r>
        <w:rPr>
          <w:spacing w:val="80"/>
          <w:w w:val="150"/>
        </w:rPr>
        <w:t xml:space="preserve"> </w:t>
      </w:r>
      <w:r>
        <w:t>«Бухгалтерский</w:t>
      </w:r>
      <w:r>
        <w:rPr>
          <w:spacing w:val="80"/>
          <w:w w:val="150"/>
        </w:rPr>
        <w:t xml:space="preserve"> </w:t>
      </w:r>
      <w:r>
        <w:t>учет, статистика».</w:t>
      </w:r>
    </w:p>
    <w:p w14:paraId="3E222433" w14:textId="77777777" w:rsidR="00E57736" w:rsidRDefault="00F91325">
      <w:pPr>
        <w:pStyle w:val="a4"/>
        <w:numPr>
          <w:ilvl w:val="3"/>
          <w:numId w:val="29"/>
        </w:numPr>
        <w:tabs>
          <w:tab w:val="left" w:pos="2072"/>
        </w:tabs>
        <w:spacing w:before="249" w:line="254" w:lineRule="auto"/>
        <w:ind w:right="410" w:firstLine="518"/>
      </w:pPr>
      <w:r>
        <w:t>Подтверждающими документами являются нотариально заверенные копии соответствующих дипломов либо копии, заверенные Ответственным лицом на основании предъявленного Заявителем оригинала документа.</w:t>
      </w:r>
    </w:p>
    <w:p w14:paraId="3ED38016" w14:textId="77777777" w:rsidR="00E57736" w:rsidRDefault="00F91325">
      <w:pPr>
        <w:pStyle w:val="a4"/>
        <w:numPr>
          <w:ilvl w:val="2"/>
          <w:numId w:val="29"/>
        </w:numPr>
        <w:tabs>
          <w:tab w:val="left" w:pos="1122"/>
        </w:tabs>
        <w:spacing w:before="242" w:line="252" w:lineRule="exact"/>
        <w:ind w:left="1122" w:hanging="553"/>
        <w:jc w:val="left"/>
      </w:pPr>
      <w:r>
        <w:t>В</w:t>
      </w:r>
      <w:r>
        <w:rPr>
          <w:spacing w:val="-6"/>
        </w:rPr>
        <w:t xml:space="preserve"> </w:t>
      </w:r>
      <w:r>
        <w:t>целях</w:t>
      </w:r>
      <w:r>
        <w:rPr>
          <w:spacing w:val="-7"/>
        </w:rPr>
        <w:t xml:space="preserve"> </w:t>
      </w:r>
      <w:r>
        <w:t>определения</w:t>
      </w:r>
      <w:r>
        <w:rPr>
          <w:spacing w:val="-3"/>
        </w:rPr>
        <w:t xml:space="preserve"> </w:t>
      </w:r>
      <w:r>
        <w:t>размера</w:t>
      </w:r>
      <w:r>
        <w:rPr>
          <w:spacing w:val="-4"/>
        </w:rPr>
        <w:t xml:space="preserve"> </w:t>
      </w:r>
      <w:r>
        <w:t>имущества,</w:t>
      </w:r>
      <w:r>
        <w:rPr>
          <w:spacing w:val="-4"/>
        </w:rPr>
        <w:t xml:space="preserve"> </w:t>
      </w:r>
      <w:r>
        <w:t>принадлежащего</w:t>
      </w:r>
      <w:r>
        <w:rPr>
          <w:spacing w:val="1"/>
        </w:rPr>
        <w:t xml:space="preserve"> </w:t>
      </w:r>
      <w:r>
        <w:t>Заявителю,</w:t>
      </w:r>
      <w:r>
        <w:rPr>
          <w:spacing w:val="-6"/>
        </w:rPr>
        <w:t xml:space="preserve"> </w:t>
      </w:r>
      <w:r>
        <w:t>в</w:t>
      </w:r>
      <w:r>
        <w:rPr>
          <w:spacing w:val="5"/>
        </w:rPr>
        <w:t xml:space="preserve"> </w:t>
      </w:r>
      <w:r>
        <w:t>соответствии</w:t>
      </w:r>
      <w:r>
        <w:rPr>
          <w:spacing w:val="26"/>
        </w:rPr>
        <w:t xml:space="preserve"> </w:t>
      </w:r>
      <w:r>
        <w:t>с</w:t>
      </w:r>
      <w:r>
        <w:rPr>
          <w:spacing w:val="25"/>
        </w:rPr>
        <w:t xml:space="preserve"> </w:t>
      </w:r>
      <w:r>
        <w:rPr>
          <w:spacing w:val="-2"/>
        </w:rPr>
        <w:t>пунктом</w:t>
      </w:r>
    </w:p>
    <w:p w14:paraId="52E59160" w14:textId="77777777" w:rsidR="00E57736" w:rsidRDefault="00F91325">
      <w:pPr>
        <w:pStyle w:val="a4"/>
        <w:numPr>
          <w:ilvl w:val="2"/>
          <w:numId w:val="21"/>
        </w:numPr>
        <w:tabs>
          <w:tab w:val="left" w:pos="1068"/>
        </w:tabs>
        <w:spacing w:line="242" w:lineRule="auto"/>
        <w:ind w:right="411" w:firstLine="0"/>
      </w:pPr>
      <w:r>
        <w:t>настоящего Регламента и размера дохода Заявителя в</w:t>
      </w:r>
      <w:r>
        <w:rPr>
          <w:spacing w:val="-11"/>
        </w:rPr>
        <w:t xml:space="preserve"> </w:t>
      </w:r>
      <w:r>
        <w:t>соответствии</w:t>
      </w:r>
      <w:r>
        <w:rPr>
          <w:spacing w:val="40"/>
        </w:rPr>
        <w:t xml:space="preserve"> </w:t>
      </w:r>
      <w:r>
        <w:t>с</w:t>
      </w:r>
      <w:r>
        <w:rPr>
          <w:spacing w:val="40"/>
        </w:rPr>
        <w:t xml:space="preserve"> </w:t>
      </w:r>
      <w:r>
        <w:t>пунктом</w:t>
      </w:r>
      <w:r>
        <w:rPr>
          <w:spacing w:val="40"/>
        </w:rPr>
        <w:t xml:space="preserve"> </w:t>
      </w:r>
      <w:r>
        <w:t>2.1.2</w:t>
      </w:r>
      <w:r>
        <w:rPr>
          <w:spacing w:val="40"/>
        </w:rPr>
        <w:t xml:space="preserve"> </w:t>
      </w:r>
      <w:r>
        <w:t>настоящего Регламента</w:t>
      </w:r>
      <w:r>
        <w:rPr>
          <w:spacing w:val="80"/>
        </w:rPr>
        <w:t xml:space="preserve"> </w:t>
      </w:r>
      <w:r>
        <w:t>подтверждение</w:t>
      </w:r>
      <w:r>
        <w:rPr>
          <w:spacing w:val="80"/>
        </w:rPr>
        <w:t xml:space="preserve"> </w:t>
      </w:r>
      <w:r>
        <w:t>наличия</w:t>
      </w:r>
      <w:r>
        <w:rPr>
          <w:spacing w:val="80"/>
        </w:rPr>
        <w:t xml:space="preserve"> </w:t>
      </w:r>
      <w:r>
        <w:t>у физического лица знаний может быть получено в отношении:</w:t>
      </w:r>
    </w:p>
    <w:p w14:paraId="4C06F15B" w14:textId="77777777" w:rsidR="00E57736" w:rsidRDefault="00F91325">
      <w:pPr>
        <w:pStyle w:val="a4"/>
        <w:numPr>
          <w:ilvl w:val="3"/>
          <w:numId w:val="21"/>
        </w:numPr>
        <w:tabs>
          <w:tab w:val="left" w:pos="1985"/>
        </w:tabs>
        <w:spacing w:line="237" w:lineRule="auto"/>
        <w:ind w:right="411" w:firstLine="0"/>
        <w:jc w:val="left"/>
      </w:pPr>
      <w:r>
        <w:t>инвестиционных</w:t>
      </w:r>
      <w:r>
        <w:rPr>
          <w:spacing w:val="80"/>
        </w:rPr>
        <w:t xml:space="preserve"> </w:t>
      </w:r>
      <w:r>
        <w:t>паев</w:t>
      </w:r>
      <w:r>
        <w:rPr>
          <w:spacing w:val="80"/>
        </w:rPr>
        <w:t xml:space="preserve"> </w:t>
      </w:r>
      <w:r>
        <w:t>закрытых</w:t>
      </w:r>
      <w:r>
        <w:rPr>
          <w:spacing w:val="80"/>
        </w:rPr>
        <w:t xml:space="preserve"> </w:t>
      </w:r>
      <w:r>
        <w:t>и</w:t>
      </w:r>
      <w:r>
        <w:rPr>
          <w:spacing w:val="80"/>
        </w:rPr>
        <w:t xml:space="preserve"> </w:t>
      </w:r>
      <w:r>
        <w:t>интервальных</w:t>
      </w:r>
      <w:r>
        <w:rPr>
          <w:spacing w:val="80"/>
        </w:rPr>
        <w:t xml:space="preserve"> </w:t>
      </w:r>
      <w:r>
        <w:t>паевых</w:t>
      </w:r>
      <w:r>
        <w:rPr>
          <w:spacing w:val="80"/>
        </w:rPr>
        <w:t xml:space="preserve"> </w:t>
      </w:r>
      <w:r>
        <w:t>инвестиционных</w:t>
      </w:r>
      <w:r>
        <w:rPr>
          <w:spacing w:val="-4"/>
        </w:rPr>
        <w:t xml:space="preserve"> </w:t>
      </w:r>
      <w:r>
        <w:t>фондов, предназначенных для квалифицированных инвесторов;</w:t>
      </w:r>
    </w:p>
    <w:p w14:paraId="416615F6" w14:textId="77777777" w:rsidR="00E57736" w:rsidRDefault="00F91325">
      <w:pPr>
        <w:pStyle w:val="a4"/>
        <w:numPr>
          <w:ilvl w:val="3"/>
          <w:numId w:val="21"/>
        </w:numPr>
        <w:tabs>
          <w:tab w:val="left" w:pos="1985"/>
          <w:tab w:val="left" w:pos="3744"/>
          <w:tab w:val="left" w:pos="5334"/>
          <w:tab w:val="left" w:pos="7537"/>
          <w:tab w:val="left" w:pos="8406"/>
        </w:tabs>
        <w:ind w:right="412" w:firstLine="0"/>
        <w:jc w:val="left"/>
      </w:pPr>
      <w:r>
        <w:rPr>
          <w:spacing w:val="-2"/>
        </w:rPr>
        <w:t>структурных</w:t>
      </w:r>
      <w:r>
        <w:tab/>
      </w:r>
      <w:r>
        <w:rPr>
          <w:spacing w:val="-2"/>
        </w:rPr>
        <w:t>облигаций,</w:t>
      </w:r>
      <w:r>
        <w:tab/>
      </w:r>
      <w:r>
        <w:rPr>
          <w:spacing w:val="-2"/>
        </w:rPr>
        <w:t>предназначенных</w:t>
      </w:r>
      <w:r>
        <w:tab/>
      </w:r>
      <w:r>
        <w:rPr>
          <w:spacing w:val="-4"/>
        </w:rPr>
        <w:t>для</w:t>
      </w:r>
      <w:r>
        <w:tab/>
      </w:r>
      <w:r>
        <w:rPr>
          <w:spacing w:val="-2"/>
        </w:rPr>
        <w:t>квалифицированных инвесторов;</w:t>
      </w:r>
    </w:p>
    <w:p w14:paraId="04655969" w14:textId="6AD2FA04" w:rsidR="00E57736" w:rsidRDefault="00F91325" w:rsidP="00BA2005">
      <w:pPr>
        <w:pStyle w:val="a4"/>
        <w:numPr>
          <w:ilvl w:val="3"/>
          <w:numId w:val="21"/>
        </w:numPr>
        <w:tabs>
          <w:tab w:val="left" w:pos="931"/>
          <w:tab w:val="left" w:pos="1824"/>
          <w:tab w:val="left" w:pos="1985"/>
          <w:tab w:val="left" w:pos="2033"/>
          <w:tab w:val="left" w:pos="2463"/>
          <w:tab w:val="left" w:pos="2544"/>
          <w:tab w:val="left" w:pos="3396"/>
          <w:tab w:val="left" w:pos="3615"/>
          <w:tab w:val="left" w:pos="3740"/>
          <w:tab w:val="left" w:pos="4728"/>
          <w:tab w:val="left" w:pos="4866"/>
          <w:tab w:val="left" w:pos="5254"/>
          <w:tab w:val="left" w:pos="5994"/>
          <w:tab w:val="left" w:pos="6574"/>
          <w:tab w:val="left" w:pos="6661"/>
          <w:tab w:val="left" w:pos="7050"/>
          <w:tab w:val="left" w:pos="7465"/>
          <w:tab w:val="left" w:pos="8365"/>
          <w:tab w:val="left" w:pos="9462"/>
        </w:tabs>
        <w:spacing w:before="1"/>
        <w:ind w:left="569" w:right="410" w:firstLine="708"/>
      </w:pPr>
      <w:r>
        <w:tab/>
        <w:t>облигаций</w:t>
      </w:r>
      <w:r>
        <w:rPr>
          <w:spacing w:val="21"/>
        </w:rPr>
        <w:t xml:space="preserve"> </w:t>
      </w:r>
      <w:r>
        <w:t>без</w:t>
      </w:r>
      <w:r>
        <w:rPr>
          <w:spacing w:val="19"/>
        </w:rPr>
        <w:t xml:space="preserve"> </w:t>
      </w:r>
      <w:r>
        <w:t>определения</w:t>
      </w:r>
      <w:r>
        <w:rPr>
          <w:spacing w:val="21"/>
        </w:rPr>
        <w:t xml:space="preserve"> </w:t>
      </w:r>
      <w:r>
        <w:t>в</w:t>
      </w:r>
      <w:r>
        <w:rPr>
          <w:spacing w:val="21"/>
        </w:rPr>
        <w:t xml:space="preserve"> </w:t>
      </w:r>
      <w:r>
        <w:t>решении</w:t>
      </w:r>
      <w:r>
        <w:rPr>
          <w:spacing w:val="20"/>
        </w:rPr>
        <w:t xml:space="preserve"> </w:t>
      </w:r>
      <w:r>
        <w:t>о</w:t>
      </w:r>
      <w:r>
        <w:rPr>
          <w:spacing w:val="22"/>
        </w:rPr>
        <w:t xml:space="preserve"> </w:t>
      </w:r>
      <w:r>
        <w:t>выпуске</w:t>
      </w:r>
      <w:r>
        <w:rPr>
          <w:spacing w:val="20"/>
        </w:rPr>
        <w:t xml:space="preserve"> </w:t>
      </w:r>
      <w:r>
        <w:t>этих</w:t>
      </w:r>
      <w:r>
        <w:rPr>
          <w:spacing w:val="20"/>
        </w:rPr>
        <w:t xml:space="preserve"> </w:t>
      </w:r>
      <w:r>
        <w:t>облигаций</w:t>
      </w:r>
      <w:r>
        <w:rPr>
          <w:spacing w:val="22"/>
        </w:rPr>
        <w:t xml:space="preserve"> </w:t>
      </w:r>
      <w:r>
        <w:t>срока</w:t>
      </w:r>
      <w:r>
        <w:rPr>
          <w:spacing w:val="22"/>
        </w:rPr>
        <w:t xml:space="preserve"> </w:t>
      </w:r>
      <w:r>
        <w:t>их</w:t>
      </w:r>
      <w:r>
        <w:rPr>
          <w:spacing w:val="-17"/>
        </w:rPr>
        <w:t xml:space="preserve"> </w:t>
      </w:r>
      <w:r>
        <w:t xml:space="preserve">погашения. </w:t>
      </w:r>
      <w:r>
        <w:rPr>
          <w:spacing w:val="-10"/>
        </w:rPr>
        <w:t>В</w:t>
      </w:r>
      <w:r>
        <w:tab/>
      </w:r>
      <w:r>
        <w:rPr>
          <w:spacing w:val="-2"/>
        </w:rPr>
        <w:t>случае,</w:t>
      </w:r>
      <w:r>
        <w:tab/>
      </w:r>
      <w:r>
        <w:rPr>
          <w:spacing w:val="-4"/>
        </w:rPr>
        <w:t>если</w:t>
      </w:r>
      <w:r>
        <w:tab/>
      </w:r>
      <w:r>
        <w:rPr>
          <w:spacing w:val="-2"/>
        </w:rPr>
        <w:t>Заявитель</w:t>
      </w:r>
      <w:r w:rsidR="00A1352E">
        <w:rPr>
          <w:spacing w:val="-2"/>
        </w:rPr>
        <w:t xml:space="preserve"> </w:t>
      </w:r>
      <w:r>
        <w:tab/>
      </w:r>
      <w:r>
        <w:rPr>
          <w:spacing w:val="-2"/>
        </w:rPr>
        <w:t>признается</w:t>
      </w:r>
      <w:r>
        <w:tab/>
      </w:r>
      <w:r>
        <w:tab/>
      </w:r>
      <w:r>
        <w:rPr>
          <w:spacing w:val="-2"/>
        </w:rPr>
        <w:t>квалифицированным</w:t>
      </w:r>
      <w:r>
        <w:tab/>
      </w:r>
      <w:r>
        <w:rPr>
          <w:spacing w:val="-53"/>
        </w:rPr>
        <w:t xml:space="preserve"> </w:t>
      </w:r>
      <w:r>
        <w:rPr>
          <w:spacing w:val="-2"/>
        </w:rPr>
        <w:t>инвестором</w:t>
      </w:r>
      <w:r>
        <w:tab/>
        <w:t xml:space="preserve">на основании </w:t>
      </w:r>
      <w:r>
        <w:rPr>
          <w:spacing w:val="-2"/>
        </w:rPr>
        <w:t>соответствия</w:t>
      </w:r>
      <w:r>
        <w:tab/>
      </w:r>
      <w:r>
        <w:tab/>
      </w:r>
      <w:r>
        <w:tab/>
      </w:r>
      <w:r>
        <w:rPr>
          <w:spacing w:val="-2"/>
        </w:rPr>
        <w:t>требованию</w:t>
      </w:r>
      <w:r>
        <w:tab/>
      </w:r>
      <w:r>
        <w:rPr>
          <w:spacing w:val="-10"/>
        </w:rPr>
        <w:t>к</w:t>
      </w:r>
      <w:r>
        <w:tab/>
      </w:r>
      <w:r>
        <w:tab/>
      </w:r>
      <w:r>
        <w:rPr>
          <w:spacing w:val="-2"/>
        </w:rPr>
        <w:t>размеру</w:t>
      </w:r>
      <w:r>
        <w:tab/>
      </w:r>
      <w:r>
        <w:rPr>
          <w:spacing w:val="-2"/>
        </w:rPr>
        <w:t>имущества</w:t>
      </w:r>
      <w:r>
        <w:tab/>
      </w:r>
      <w:r>
        <w:rPr>
          <w:spacing w:val="-4"/>
        </w:rPr>
        <w:t>или</w:t>
      </w:r>
      <w:r>
        <w:tab/>
      </w:r>
      <w:r>
        <w:rPr>
          <w:spacing w:val="-2"/>
        </w:rPr>
        <w:t>дохода</w:t>
      </w:r>
      <w:r>
        <w:tab/>
        <w:t>при</w:t>
      </w:r>
      <w:r>
        <w:rPr>
          <w:spacing w:val="-8"/>
        </w:rPr>
        <w:t xml:space="preserve"> </w:t>
      </w:r>
      <w:r>
        <w:t>подтверждении наличия у физического лица знаний, Заявитель может быть признан квалифицированным</w:t>
      </w:r>
      <w:r>
        <w:rPr>
          <w:spacing w:val="40"/>
        </w:rPr>
        <w:t xml:space="preserve"> </w:t>
      </w:r>
      <w:r>
        <w:t>инвестором</w:t>
      </w:r>
      <w:r>
        <w:rPr>
          <w:spacing w:val="40"/>
        </w:rPr>
        <w:t xml:space="preserve"> </w:t>
      </w:r>
      <w:r>
        <w:t>только</w:t>
      </w:r>
      <w:r>
        <w:rPr>
          <w:spacing w:val="40"/>
        </w:rPr>
        <w:t xml:space="preserve"> </w:t>
      </w:r>
      <w:r>
        <w:t>в отношении</w:t>
      </w:r>
      <w:r>
        <w:rPr>
          <w:spacing w:val="34"/>
        </w:rPr>
        <w:t xml:space="preserve"> </w:t>
      </w:r>
      <w:r>
        <w:t>таких</w:t>
      </w:r>
      <w:r>
        <w:rPr>
          <w:spacing w:val="31"/>
        </w:rPr>
        <w:t xml:space="preserve"> </w:t>
      </w:r>
      <w:r>
        <w:t>видов</w:t>
      </w:r>
      <w:r>
        <w:rPr>
          <w:spacing w:val="31"/>
        </w:rPr>
        <w:t xml:space="preserve"> </w:t>
      </w:r>
      <w:r>
        <w:t>сделок,</w:t>
      </w:r>
      <w:r>
        <w:rPr>
          <w:spacing w:val="32"/>
        </w:rPr>
        <w:t xml:space="preserve"> </w:t>
      </w:r>
      <w:r>
        <w:t>и</w:t>
      </w:r>
      <w:r>
        <w:rPr>
          <w:spacing w:val="33"/>
        </w:rPr>
        <w:t xml:space="preserve"> </w:t>
      </w:r>
      <w:r>
        <w:t>(или)</w:t>
      </w:r>
      <w:r>
        <w:rPr>
          <w:spacing w:val="-3"/>
        </w:rPr>
        <w:t xml:space="preserve"> </w:t>
      </w:r>
      <w:r>
        <w:t>ценных</w:t>
      </w:r>
      <w:r>
        <w:rPr>
          <w:spacing w:val="80"/>
        </w:rPr>
        <w:t xml:space="preserve"> </w:t>
      </w:r>
      <w:r>
        <w:t>бумаг,</w:t>
      </w:r>
      <w:r>
        <w:rPr>
          <w:spacing w:val="80"/>
        </w:rPr>
        <w:t xml:space="preserve"> </w:t>
      </w:r>
      <w:r>
        <w:t>и</w:t>
      </w:r>
      <w:r>
        <w:rPr>
          <w:spacing w:val="80"/>
        </w:rPr>
        <w:t xml:space="preserve"> </w:t>
      </w:r>
      <w:r>
        <w:t>(или)</w:t>
      </w:r>
      <w:r>
        <w:rPr>
          <w:spacing w:val="80"/>
        </w:rPr>
        <w:t xml:space="preserve"> </w:t>
      </w:r>
      <w:r>
        <w:t>иных</w:t>
      </w:r>
      <w:r>
        <w:rPr>
          <w:spacing w:val="80"/>
        </w:rPr>
        <w:t xml:space="preserve"> </w:t>
      </w:r>
      <w:r>
        <w:t>финансовых</w:t>
      </w:r>
      <w:r>
        <w:rPr>
          <w:spacing w:val="80"/>
        </w:rPr>
        <w:t xml:space="preserve"> </w:t>
      </w:r>
      <w:r>
        <w:t xml:space="preserve">инструментов, </w:t>
      </w:r>
      <w:r>
        <w:rPr>
          <w:spacing w:val="-2"/>
        </w:rPr>
        <w:t>предназначенных</w:t>
      </w:r>
      <w:r>
        <w:tab/>
      </w:r>
      <w:r>
        <w:tab/>
        <w:t>для</w:t>
      </w:r>
      <w:r>
        <w:rPr>
          <w:spacing w:val="78"/>
          <w:w w:val="150"/>
        </w:rPr>
        <w:t xml:space="preserve"> </w:t>
      </w:r>
      <w:r>
        <w:rPr>
          <w:spacing w:val="-2"/>
        </w:rPr>
        <w:t>квалифицированных</w:t>
      </w:r>
      <w:r>
        <w:tab/>
      </w:r>
      <w:r>
        <w:rPr>
          <w:spacing w:val="-2"/>
        </w:rPr>
        <w:t>инвесторов,</w:t>
      </w:r>
      <w:r>
        <w:tab/>
      </w:r>
      <w:r>
        <w:tab/>
      </w:r>
      <w:r>
        <w:rPr>
          <w:spacing w:val="-10"/>
        </w:rPr>
        <w:t>в</w:t>
      </w:r>
      <w:r>
        <w:tab/>
      </w:r>
      <w:r>
        <w:rPr>
          <w:spacing w:val="-2"/>
        </w:rPr>
        <w:t>отношении</w:t>
      </w:r>
      <w:r>
        <w:tab/>
      </w:r>
      <w:r>
        <w:rPr>
          <w:spacing w:val="-32"/>
        </w:rPr>
        <w:t xml:space="preserve"> </w:t>
      </w:r>
      <w:r>
        <w:t>которых</w:t>
      </w:r>
      <w:r>
        <w:tab/>
      </w:r>
      <w:r>
        <w:rPr>
          <w:spacing w:val="-2"/>
        </w:rPr>
        <w:t>получено</w:t>
      </w:r>
    </w:p>
    <w:p w14:paraId="3F23B8DB" w14:textId="77777777" w:rsidR="00E57736" w:rsidRDefault="00F91325" w:rsidP="00BA2005">
      <w:pPr>
        <w:pStyle w:val="a3"/>
        <w:spacing w:line="251" w:lineRule="exact"/>
        <w:ind w:left="569"/>
        <w:jc w:val="both"/>
      </w:pPr>
      <w:r>
        <w:t>подтверждение</w:t>
      </w:r>
      <w:r>
        <w:rPr>
          <w:spacing w:val="-6"/>
        </w:rPr>
        <w:t xml:space="preserve"> </w:t>
      </w:r>
      <w:r>
        <w:t>наличия</w:t>
      </w:r>
      <w:r>
        <w:rPr>
          <w:spacing w:val="-7"/>
        </w:rPr>
        <w:t xml:space="preserve"> </w:t>
      </w:r>
      <w:r>
        <w:t>у</w:t>
      </w:r>
      <w:r>
        <w:rPr>
          <w:spacing w:val="-6"/>
        </w:rPr>
        <w:t xml:space="preserve"> </w:t>
      </w:r>
      <w:r>
        <w:t>физического</w:t>
      </w:r>
      <w:r>
        <w:rPr>
          <w:spacing w:val="-8"/>
        </w:rPr>
        <w:t xml:space="preserve"> </w:t>
      </w:r>
      <w:r>
        <w:t>лица</w:t>
      </w:r>
      <w:r>
        <w:rPr>
          <w:spacing w:val="-4"/>
        </w:rPr>
        <w:t xml:space="preserve"> </w:t>
      </w:r>
      <w:r>
        <w:rPr>
          <w:spacing w:val="-2"/>
        </w:rPr>
        <w:t>знаний.</w:t>
      </w:r>
    </w:p>
    <w:p w14:paraId="58778DBD" w14:textId="77777777" w:rsidR="00E57736" w:rsidRDefault="00E57736">
      <w:pPr>
        <w:pStyle w:val="a3"/>
        <w:spacing w:line="251" w:lineRule="exact"/>
        <w:jc w:val="both"/>
        <w:sectPr w:rsidR="00E57736">
          <w:pgSz w:w="11900" w:h="16820"/>
          <w:pgMar w:top="780" w:right="425" w:bottom="1020" w:left="708" w:header="0" w:footer="837" w:gutter="0"/>
          <w:cols w:space="720"/>
        </w:sectPr>
      </w:pPr>
    </w:p>
    <w:p w14:paraId="7D855FE0" w14:textId="77777777" w:rsidR="00E57736" w:rsidRDefault="00F91325">
      <w:pPr>
        <w:pStyle w:val="a4"/>
        <w:numPr>
          <w:ilvl w:val="2"/>
          <w:numId w:val="29"/>
        </w:numPr>
        <w:tabs>
          <w:tab w:val="left" w:pos="2000"/>
        </w:tabs>
        <w:spacing w:before="64"/>
        <w:ind w:right="410" w:firstLine="708"/>
        <w:jc w:val="both"/>
      </w:pPr>
      <w:r>
        <w:lastRenderedPageBreak/>
        <w:t>Документы</w:t>
      </w:r>
      <w:r>
        <w:rPr>
          <w:spacing w:val="40"/>
        </w:rPr>
        <w:t xml:space="preserve"> </w:t>
      </w:r>
      <w:r>
        <w:t>(копии</w:t>
      </w:r>
      <w:r>
        <w:rPr>
          <w:spacing w:val="80"/>
        </w:rPr>
        <w:t xml:space="preserve"> </w:t>
      </w:r>
      <w:r>
        <w:t>документов),</w:t>
      </w:r>
      <w:r>
        <w:rPr>
          <w:spacing w:val="80"/>
        </w:rPr>
        <w:t xml:space="preserve"> </w:t>
      </w:r>
      <w:r>
        <w:t>составленные</w:t>
      </w:r>
      <w:r>
        <w:rPr>
          <w:spacing w:val="80"/>
        </w:rPr>
        <w:t xml:space="preserve"> </w:t>
      </w:r>
      <w:r>
        <w:t>(составленных)</w:t>
      </w:r>
      <w:r>
        <w:rPr>
          <w:spacing w:val="80"/>
        </w:rPr>
        <w:t xml:space="preserve"> </w:t>
      </w:r>
      <w:r>
        <w:t>на иностранном языке,</w:t>
      </w:r>
      <w:r>
        <w:rPr>
          <w:spacing w:val="80"/>
        </w:rPr>
        <w:t xml:space="preserve"> </w:t>
      </w:r>
      <w:r>
        <w:t>предоставляются</w:t>
      </w:r>
      <w:r>
        <w:rPr>
          <w:spacing w:val="80"/>
        </w:rPr>
        <w:t xml:space="preserve"> </w:t>
      </w:r>
      <w:r>
        <w:t>с</w:t>
      </w:r>
      <w:r>
        <w:rPr>
          <w:spacing w:val="80"/>
        </w:rPr>
        <w:t xml:space="preserve"> </w:t>
      </w:r>
      <w:r>
        <w:t>переводом</w:t>
      </w:r>
      <w:r>
        <w:rPr>
          <w:spacing w:val="80"/>
        </w:rPr>
        <w:t xml:space="preserve"> </w:t>
      </w:r>
      <w:r>
        <w:t>на</w:t>
      </w:r>
      <w:r>
        <w:rPr>
          <w:spacing w:val="80"/>
        </w:rPr>
        <w:t xml:space="preserve"> </w:t>
      </w:r>
      <w:r>
        <w:t>русский</w:t>
      </w:r>
      <w:r>
        <w:rPr>
          <w:spacing w:val="80"/>
        </w:rPr>
        <w:t xml:space="preserve"> </w:t>
      </w:r>
      <w:r>
        <w:t>язык,</w:t>
      </w:r>
      <w:r>
        <w:rPr>
          <w:spacing w:val="80"/>
        </w:rPr>
        <w:t xml:space="preserve"> </w:t>
      </w:r>
      <w:r>
        <w:t>при</w:t>
      </w:r>
      <w:r>
        <w:rPr>
          <w:spacing w:val="80"/>
        </w:rPr>
        <w:t xml:space="preserve"> </w:t>
      </w:r>
      <w:r>
        <w:t>этом подлинность подписи переводчика должна быть удостоверена нотариально.</w:t>
      </w:r>
    </w:p>
    <w:p w14:paraId="00BC1AE0" w14:textId="04DD2F7D" w:rsidR="00E57736" w:rsidRDefault="00F91325">
      <w:pPr>
        <w:pStyle w:val="a3"/>
        <w:ind w:left="569" w:right="409" w:firstLine="698"/>
        <w:jc w:val="both"/>
      </w:pPr>
      <w:r>
        <w:t>В</w:t>
      </w:r>
      <w:r>
        <w:rPr>
          <w:spacing w:val="40"/>
        </w:rPr>
        <w:t xml:space="preserve"> </w:t>
      </w:r>
      <w:r>
        <w:t>случае предоставления документов, указанных в пунктах</w:t>
      </w:r>
      <w:r>
        <w:rPr>
          <w:spacing w:val="40"/>
        </w:rPr>
        <w:t xml:space="preserve"> </w:t>
      </w:r>
      <w:r>
        <w:t>2.1.1 – 2.1.7 настоящего Регламента,</w:t>
      </w:r>
      <w:r>
        <w:rPr>
          <w:spacing w:val="40"/>
        </w:rPr>
        <w:t xml:space="preserve"> </w:t>
      </w:r>
      <w:r>
        <w:t>по</w:t>
      </w:r>
      <w:r>
        <w:rPr>
          <w:spacing w:val="40"/>
        </w:rPr>
        <w:t xml:space="preserve"> </w:t>
      </w:r>
      <w:r>
        <w:t>электронным</w:t>
      </w:r>
      <w:r>
        <w:rPr>
          <w:spacing w:val="40"/>
        </w:rPr>
        <w:t xml:space="preserve"> </w:t>
      </w:r>
      <w:r>
        <w:t>каналам</w:t>
      </w:r>
      <w:r>
        <w:rPr>
          <w:spacing w:val="40"/>
        </w:rPr>
        <w:t xml:space="preserve"> </w:t>
      </w:r>
      <w:r>
        <w:t>связи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п.</w:t>
      </w:r>
      <w:r>
        <w:rPr>
          <w:spacing w:val="40"/>
        </w:rPr>
        <w:t xml:space="preserve"> </w:t>
      </w:r>
      <w:r>
        <w:t>3.15 настоящего</w:t>
      </w:r>
      <w:r>
        <w:rPr>
          <w:spacing w:val="80"/>
        </w:rPr>
        <w:t xml:space="preserve"> </w:t>
      </w:r>
      <w:r>
        <w:t xml:space="preserve">Регламента </w:t>
      </w:r>
      <w:r w:rsidR="004648BE">
        <w:t xml:space="preserve">Управляющая компания </w:t>
      </w:r>
      <w:r>
        <w:t>принимает</w:t>
      </w:r>
      <w:r>
        <w:rPr>
          <w:spacing w:val="40"/>
        </w:rPr>
        <w:t xml:space="preserve"> </w:t>
      </w:r>
      <w:r>
        <w:t>от</w:t>
      </w:r>
      <w:r>
        <w:rPr>
          <w:spacing w:val="40"/>
        </w:rPr>
        <w:t xml:space="preserve"> </w:t>
      </w:r>
      <w:r>
        <w:t>Заявителя</w:t>
      </w:r>
      <w:r>
        <w:rPr>
          <w:spacing w:val="40"/>
        </w:rPr>
        <w:t xml:space="preserve"> </w:t>
      </w:r>
      <w:r>
        <w:t>электронные</w:t>
      </w:r>
      <w:r>
        <w:rPr>
          <w:spacing w:val="40"/>
        </w:rPr>
        <w:t xml:space="preserve"> </w:t>
      </w:r>
      <w:r>
        <w:t>копии документов, изготовленные путем сканирования</w:t>
      </w:r>
      <w:r>
        <w:rPr>
          <w:spacing w:val="27"/>
        </w:rPr>
        <w:t xml:space="preserve"> </w:t>
      </w:r>
      <w:r>
        <w:t>или</w:t>
      </w:r>
      <w:r>
        <w:rPr>
          <w:spacing w:val="22"/>
        </w:rPr>
        <w:t xml:space="preserve"> </w:t>
      </w:r>
      <w:r>
        <w:t>фотографирования</w:t>
      </w:r>
      <w:r>
        <w:rPr>
          <w:spacing w:val="23"/>
        </w:rPr>
        <w:t xml:space="preserve"> </w:t>
      </w:r>
      <w:r>
        <w:t>оригиналов документов</w:t>
      </w:r>
      <w:r>
        <w:rPr>
          <w:spacing w:val="80"/>
        </w:rPr>
        <w:t xml:space="preserve"> </w:t>
      </w:r>
      <w:r>
        <w:t>на</w:t>
      </w:r>
      <w:r>
        <w:rPr>
          <w:spacing w:val="80"/>
        </w:rPr>
        <w:t xml:space="preserve"> </w:t>
      </w:r>
      <w:r>
        <w:t>бумажном</w:t>
      </w:r>
      <w:r>
        <w:rPr>
          <w:spacing w:val="80"/>
        </w:rPr>
        <w:t xml:space="preserve"> </w:t>
      </w:r>
      <w:r>
        <w:t>носителе</w:t>
      </w:r>
      <w:r>
        <w:rPr>
          <w:spacing w:val="71"/>
          <w:w w:val="150"/>
        </w:rPr>
        <w:t xml:space="preserve"> </w:t>
      </w:r>
      <w:r>
        <w:t>(далее</w:t>
      </w:r>
      <w:r>
        <w:rPr>
          <w:spacing w:val="40"/>
        </w:rPr>
        <w:t xml:space="preserve"> </w:t>
      </w:r>
      <w:r>
        <w:t>–</w:t>
      </w:r>
      <w:r>
        <w:rPr>
          <w:spacing w:val="40"/>
        </w:rPr>
        <w:t xml:space="preserve"> </w:t>
      </w:r>
      <w:r>
        <w:t>документ-оригинал).</w:t>
      </w:r>
      <w:r>
        <w:rPr>
          <w:spacing w:val="40"/>
        </w:rPr>
        <w:t xml:space="preserve"> </w:t>
      </w:r>
      <w:r>
        <w:t>Копия соответствующего документа-оригинала заверяется простой электронной подписью Заявителя. Копия должна содержать документ или его соответствующую страницу</w:t>
      </w:r>
      <w:r>
        <w:rPr>
          <w:spacing w:val="-6"/>
        </w:rPr>
        <w:t xml:space="preserve"> </w:t>
      </w:r>
      <w:r>
        <w:t>целиком</w:t>
      </w:r>
      <w:r>
        <w:rPr>
          <w:spacing w:val="38"/>
        </w:rPr>
        <w:t xml:space="preserve"> </w:t>
      </w:r>
      <w:r>
        <w:t>и не</w:t>
      </w:r>
      <w:r>
        <w:rPr>
          <w:spacing w:val="40"/>
        </w:rPr>
        <w:t xml:space="preserve"> </w:t>
      </w:r>
      <w:r>
        <w:t>должна содержать посторонних</w:t>
      </w:r>
      <w:r>
        <w:rPr>
          <w:spacing w:val="38"/>
        </w:rPr>
        <w:t xml:space="preserve"> </w:t>
      </w:r>
      <w:r>
        <w:t>отметок.</w:t>
      </w:r>
      <w:r>
        <w:rPr>
          <w:spacing w:val="39"/>
        </w:rPr>
        <w:t xml:space="preserve"> </w:t>
      </w:r>
      <w:r>
        <w:t>Документ не</w:t>
      </w:r>
      <w:r>
        <w:rPr>
          <w:spacing w:val="39"/>
        </w:rPr>
        <w:t xml:space="preserve"> </w:t>
      </w:r>
      <w:r>
        <w:t>должен быть</w:t>
      </w:r>
      <w:r>
        <w:rPr>
          <w:spacing w:val="-9"/>
        </w:rPr>
        <w:t xml:space="preserve"> </w:t>
      </w:r>
      <w:r>
        <w:t>обрезан или закрыт посторонними предметами. Все реквизиты и элементы документа должны быть читаемы. Электронная копия должна быть сделана непосредственно с документа-оригинала, за исключением случаев,</w:t>
      </w:r>
      <w:r>
        <w:rPr>
          <w:spacing w:val="-7"/>
        </w:rPr>
        <w:t xml:space="preserve"> </w:t>
      </w:r>
      <w:r>
        <w:t>когда</w:t>
      </w:r>
      <w:r>
        <w:rPr>
          <w:spacing w:val="-4"/>
        </w:rPr>
        <w:t xml:space="preserve"> </w:t>
      </w:r>
      <w:r>
        <w:t>Заявитель</w:t>
      </w:r>
      <w:r>
        <w:rPr>
          <w:spacing w:val="-6"/>
        </w:rPr>
        <w:t xml:space="preserve"> </w:t>
      </w:r>
      <w:r>
        <w:t>располагает</w:t>
      </w:r>
      <w:r>
        <w:rPr>
          <w:spacing w:val="-7"/>
        </w:rPr>
        <w:t xml:space="preserve"> </w:t>
      </w:r>
      <w:r>
        <w:t>только</w:t>
      </w:r>
      <w:r>
        <w:rPr>
          <w:spacing w:val="-12"/>
        </w:rPr>
        <w:t xml:space="preserve"> </w:t>
      </w:r>
      <w:r>
        <w:t>копией</w:t>
      </w:r>
      <w:r>
        <w:rPr>
          <w:spacing w:val="40"/>
        </w:rPr>
        <w:t xml:space="preserve"> </w:t>
      </w:r>
      <w:r>
        <w:t>документа-оригинала,</w:t>
      </w:r>
      <w:r>
        <w:rPr>
          <w:spacing w:val="40"/>
        </w:rPr>
        <w:t xml:space="preserve"> </w:t>
      </w:r>
      <w:r>
        <w:t>заверенной</w:t>
      </w:r>
      <w:r>
        <w:rPr>
          <w:spacing w:val="40"/>
        </w:rPr>
        <w:t xml:space="preserve"> </w:t>
      </w:r>
      <w:r>
        <w:t>нотариально либо</w:t>
      </w:r>
      <w:r>
        <w:rPr>
          <w:spacing w:val="40"/>
        </w:rPr>
        <w:t xml:space="preserve"> </w:t>
      </w:r>
      <w:r>
        <w:t>уполномоченным представителем лица, выдавшего (подписавшего) документ-оригинал (например, копия</w:t>
      </w:r>
      <w:r>
        <w:rPr>
          <w:spacing w:val="40"/>
        </w:rPr>
        <w:t xml:space="preserve"> </w:t>
      </w:r>
      <w:r>
        <w:t>трудовой</w:t>
      </w:r>
      <w:r>
        <w:rPr>
          <w:spacing w:val="40"/>
        </w:rPr>
        <w:t xml:space="preserve"> </w:t>
      </w:r>
      <w:r>
        <w:t>книжки,</w:t>
      </w:r>
      <w:r>
        <w:rPr>
          <w:spacing w:val="40"/>
        </w:rPr>
        <w:t xml:space="preserve"> </w:t>
      </w:r>
      <w:r>
        <w:t>заверенная</w:t>
      </w:r>
      <w:r>
        <w:rPr>
          <w:spacing w:val="40"/>
        </w:rPr>
        <w:t xml:space="preserve"> </w:t>
      </w:r>
      <w:r>
        <w:t>организацией-работодателем</w:t>
      </w:r>
      <w:r>
        <w:rPr>
          <w:spacing w:val="40"/>
        </w:rPr>
        <w:t xml:space="preserve"> </w:t>
      </w:r>
      <w:r>
        <w:t>Заявителя). Допускается</w:t>
      </w:r>
      <w:r>
        <w:rPr>
          <w:spacing w:val="40"/>
        </w:rPr>
        <w:t xml:space="preserve"> </w:t>
      </w:r>
      <w:r>
        <w:t>цветной</w:t>
      </w:r>
      <w:r>
        <w:rPr>
          <w:spacing w:val="40"/>
        </w:rPr>
        <w:t xml:space="preserve"> </w:t>
      </w:r>
      <w:r>
        <w:t>или</w:t>
      </w:r>
      <w:r>
        <w:rPr>
          <w:spacing w:val="40"/>
        </w:rPr>
        <w:t xml:space="preserve"> </w:t>
      </w:r>
      <w:r>
        <w:t>черно-белый</w:t>
      </w:r>
      <w:r>
        <w:rPr>
          <w:spacing w:val="40"/>
        </w:rPr>
        <w:t xml:space="preserve"> </w:t>
      </w:r>
      <w:r>
        <w:t>формат</w:t>
      </w:r>
      <w:r>
        <w:rPr>
          <w:spacing w:val="40"/>
        </w:rPr>
        <w:t xml:space="preserve"> </w:t>
      </w:r>
      <w:r>
        <w:t>изображения.</w:t>
      </w:r>
      <w:r>
        <w:rPr>
          <w:spacing w:val="40"/>
        </w:rPr>
        <w:t xml:space="preserve">  </w:t>
      </w:r>
      <w:r>
        <w:t>Допустимые расширения</w:t>
      </w:r>
      <w:r>
        <w:rPr>
          <w:spacing w:val="80"/>
        </w:rPr>
        <w:t xml:space="preserve"> </w:t>
      </w:r>
      <w:r>
        <w:t>файлов: PDF. Общий размер прилагаемых файлов не может превышать 10 Мб.</w:t>
      </w:r>
    </w:p>
    <w:p w14:paraId="4B5FB8A6" w14:textId="58A4D55E" w:rsidR="00E57736" w:rsidRDefault="00F91325">
      <w:pPr>
        <w:pStyle w:val="a3"/>
        <w:spacing w:before="1"/>
        <w:ind w:left="569" w:right="411" w:firstLine="698"/>
        <w:jc w:val="both"/>
      </w:pPr>
      <w:r>
        <w:t>В</w:t>
      </w:r>
      <w:r>
        <w:rPr>
          <w:spacing w:val="40"/>
        </w:rPr>
        <w:t xml:space="preserve"> </w:t>
      </w:r>
      <w:r>
        <w:t>случае предоставления документов, указанных в пунктах</w:t>
      </w:r>
      <w:r>
        <w:rPr>
          <w:spacing w:val="40"/>
        </w:rPr>
        <w:t xml:space="preserve"> </w:t>
      </w:r>
      <w:r>
        <w:t>2.1.1 – 2.1.3 настоящего Регламента,</w:t>
      </w:r>
      <w:r>
        <w:rPr>
          <w:spacing w:val="40"/>
        </w:rPr>
        <w:t xml:space="preserve"> </w:t>
      </w:r>
      <w:r>
        <w:t>по</w:t>
      </w:r>
      <w:r>
        <w:rPr>
          <w:spacing w:val="40"/>
        </w:rPr>
        <w:t xml:space="preserve"> </w:t>
      </w:r>
      <w:r>
        <w:t>электронным</w:t>
      </w:r>
      <w:r>
        <w:rPr>
          <w:spacing w:val="40"/>
        </w:rPr>
        <w:t xml:space="preserve"> </w:t>
      </w:r>
      <w:r>
        <w:t>каналам</w:t>
      </w:r>
      <w:r>
        <w:rPr>
          <w:spacing w:val="40"/>
        </w:rPr>
        <w:t xml:space="preserve"> </w:t>
      </w:r>
      <w:r>
        <w:t>связи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п.</w:t>
      </w:r>
      <w:r>
        <w:rPr>
          <w:spacing w:val="40"/>
        </w:rPr>
        <w:t xml:space="preserve"> </w:t>
      </w:r>
      <w:r>
        <w:t>3.15 настоящего</w:t>
      </w:r>
      <w:r>
        <w:rPr>
          <w:spacing w:val="80"/>
        </w:rPr>
        <w:t xml:space="preserve"> </w:t>
      </w:r>
      <w:r>
        <w:t xml:space="preserve">Регламента </w:t>
      </w:r>
      <w:r w:rsidR="004648BE">
        <w:t>Управляющая компания</w:t>
      </w:r>
      <w:r>
        <w:rPr>
          <w:spacing w:val="40"/>
        </w:rPr>
        <w:t xml:space="preserve"> </w:t>
      </w:r>
      <w:r>
        <w:t>также</w:t>
      </w:r>
      <w:r>
        <w:rPr>
          <w:spacing w:val="40"/>
        </w:rPr>
        <w:t xml:space="preserve"> </w:t>
      </w:r>
      <w:r>
        <w:t>принимает</w:t>
      </w:r>
      <w:r>
        <w:rPr>
          <w:spacing w:val="40"/>
        </w:rPr>
        <w:t xml:space="preserve"> </w:t>
      </w:r>
      <w:r>
        <w:t>от</w:t>
      </w:r>
      <w:r>
        <w:rPr>
          <w:spacing w:val="40"/>
        </w:rPr>
        <w:t xml:space="preserve"> </w:t>
      </w:r>
      <w:r>
        <w:t>Заявителя</w:t>
      </w:r>
      <w:r>
        <w:rPr>
          <w:spacing w:val="40"/>
        </w:rPr>
        <w:t xml:space="preserve"> </w:t>
      </w:r>
      <w:r>
        <w:t>электронные документы, не имеющие документа- оригинала на бумажном носителе (изначально созданные в электронной форме) и полученные Заявителем</w:t>
      </w:r>
      <w:r>
        <w:rPr>
          <w:spacing w:val="40"/>
        </w:rPr>
        <w:t xml:space="preserve"> </w:t>
      </w:r>
      <w:r>
        <w:t>с</w:t>
      </w:r>
      <w:r>
        <w:rPr>
          <w:spacing w:val="40"/>
        </w:rPr>
        <w:t xml:space="preserve"> </w:t>
      </w:r>
      <w:r>
        <w:t>использованием электронных каналов связи от лиц, выпустивших (подписавших) соответствующий электронный документ. Допустимые расширения файлов:</w:t>
      </w:r>
      <w:r>
        <w:rPr>
          <w:spacing w:val="40"/>
        </w:rPr>
        <w:t xml:space="preserve"> </w:t>
      </w:r>
      <w:proofErr w:type="spellStart"/>
      <w:r>
        <w:t>pdf</w:t>
      </w:r>
      <w:proofErr w:type="spellEnd"/>
      <w:r>
        <w:t xml:space="preserve">, </w:t>
      </w:r>
      <w:proofErr w:type="spellStart"/>
      <w:r>
        <w:t>doc</w:t>
      </w:r>
      <w:proofErr w:type="spellEnd"/>
      <w:r>
        <w:t xml:space="preserve">, </w:t>
      </w:r>
      <w:proofErr w:type="spellStart"/>
      <w:r>
        <w:t>rtf</w:t>
      </w:r>
      <w:proofErr w:type="spellEnd"/>
      <w:r>
        <w:t>. Общий</w:t>
      </w:r>
      <w:r>
        <w:rPr>
          <w:spacing w:val="40"/>
        </w:rPr>
        <w:t xml:space="preserve"> </w:t>
      </w:r>
      <w:r>
        <w:t>размер прилагаемых файлов не может превышать 10 Мб.</w:t>
      </w:r>
    </w:p>
    <w:p w14:paraId="323B97C4" w14:textId="77777777" w:rsidR="00E57736" w:rsidRDefault="00F91325">
      <w:pPr>
        <w:pStyle w:val="a4"/>
        <w:numPr>
          <w:ilvl w:val="1"/>
          <w:numId w:val="29"/>
        </w:numPr>
        <w:tabs>
          <w:tab w:val="left" w:pos="1556"/>
          <w:tab w:val="left" w:pos="9539"/>
        </w:tabs>
        <w:spacing w:before="252"/>
        <w:ind w:right="409" w:firstLine="520"/>
        <w:jc w:val="both"/>
        <w:rPr>
          <w:b/>
        </w:rPr>
      </w:pPr>
      <w:r>
        <w:rPr>
          <w:b/>
        </w:rPr>
        <w:t>Юридическое</w:t>
      </w:r>
      <w:r>
        <w:rPr>
          <w:b/>
          <w:spacing w:val="40"/>
        </w:rPr>
        <w:t xml:space="preserve"> </w:t>
      </w:r>
      <w:r>
        <w:rPr>
          <w:b/>
        </w:rPr>
        <w:t>лицо</w:t>
      </w:r>
      <w:r>
        <w:rPr>
          <w:b/>
          <w:spacing w:val="40"/>
        </w:rPr>
        <w:t xml:space="preserve"> </w:t>
      </w:r>
      <w:r>
        <w:rPr>
          <w:b/>
        </w:rPr>
        <w:t>может</w:t>
      </w:r>
      <w:r>
        <w:rPr>
          <w:b/>
          <w:spacing w:val="40"/>
        </w:rPr>
        <w:t xml:space="preserve"> </w:t>
      </w:r>
      <w:r>
        <w:rPr>
          <w:b/>
        </w:rPr>
        <w:t>быть</w:t>
      </w:r>
      <w:r>
        <w:rPr>
          <w:b/>
          <w:spacing w:val="40"/>
        </w:rPr>
        <w:t xml:space="preserve"> </w:t>
      </w:r>
      <w:r>
        <w:rPr>
          <w:b/>
        </w:rPr>
        <w:t>признано</w:t>
      </w:r>
      <w:r>
        <w:rPr>
          <w:b/>
          <w:spacing w:val="40"/>
        </w:rPr>
        <w:t xml:space="preserve"> </w:t>
      </w:r>
      <w:r>
        <w:rPr>
          <w:b/>
        </w:rPr>
        <w:t>квалифицированным</w:t>
      </w:r>
      <w:r>
        <w:rPr>
          <w:b/>
          <w:spacing w:val="-9"/>
        </w:rPr>
        <w:t xml:space="preserve"> </w:t>
      </w:r>
      <w:r>
        <w:rPr>
          <w:b/>
        </w:rPr>
        <w:t>инвестором,</w:t>
      </w:r>
      <w:r>
        <w:rPr>
          <w:b/>
          <w:spacing w:val="80"/>
          <w:w w:val="150"/>
        </w:rPr>
        <w:t xml:space="preserve"> </w:t>
      </w:r>
      <w:r>
        <w:rPr>
          <w:b/>
        </w:rPr>
        <w:t>если оно</w:t>
      </w:r>
      <w:r>
        <w:rPr>
          <w:b/>
          <w:spacing w:val="80"/>
        </w:rPr>
        <w:t xml:space="preserve">   </w:t>
      </w:r>
      <w:r>
        <w:rPr>
          <w:b/>
        </w:rPr>
        <w:t>является</w:t>
      </w:r>
      <w:r>
        <w:rPr>
          <w:b/>
          <w:spacing w:val="80"/>
        </w:rPr>
        <w:t xml:space="preserve">   </w:t>
      </w:r>
      <w:r>
        <w:rPr>
          <w:b/>
        </w:rPr>
        <w:t>коммерческой</w:t>
      </w:r>
      <w:r>
        <w:rPr>
          <w:b/>
          <w:spacing w:val="80"/>
        </w:rPr>
        <w:t xml:space="preserve">   </w:t>
      </w:r>
      <w:r>
        <w:rPr>
          <w:b/>
        </w:rPr>
        <w:t>организацией</w:t>
      </w:r>
      <w:r>
        <w:rPr>
          <w:b/>
          <w:spacing w:val="80"/>
        </w:rPr>
        <w:t xml:space="preserve">   </w:t>
      </w:r>
      <w:r>
        <w:rPr>
          <w:b/>
        </w:rPr>
        <w:t>или</w:t>
      </w:r>
      <w:r>
        <w:rPr>
          <w:b/>
          <w:spacing w:val="40"/>
        </w:rPr>
        <w:t xml:space="preserve"> </w:t>
      </w:r>
      <w:r>
        <w:rPr>
          <w:b/>
        </w:rPr>
        <w:t>международным</w:t>
      </w:r>
      <w:r>
        <w:rPr>
          <w:b/>
        </w:rPr>
        <w:tab/>
      </w:r>
      <w:r>
        <w:rPr>
          <w:b/>
          <w:spacing w:val="-2"/>
        </w:rPr>
        <w:t xml:space="preserve">фондом, </w:t>
      </w:r>
      <w:r>
        <w:rPr>
          <w:b/>
        </w:rPr>
        <w:t>зарегистрированным</w:t>
      </w:r>
      <w:r>
        <w:rPr>
          <w:b/>
          <w:spacing w:val="80"/>
          <w:w w:val="150"/>
        </w:rPr>
        <w:t xml:space="preserve">  </w:t>
      </w:r>
      <w:r>
        <w:rPr>
          <w:b/>
        </w:rPr>
        <w:t>в</w:t>
      </w:r>
      <w:r>
        <w:rPr>
          <w:b/>
          <w:spacing w:val="80"/>
          <w:w w:val="150"/>
        </w:rPr>
        <w:t xml:space="preserve">  </w:t>
      </w:r>
      <w:r>
        <w:rPr>
          <w:b/>
        </w:rPr>
        <w:t>соответствии</w:t>
      </w:r>
      <w:r>
        <w:rPr>
          <w:b/>
          <w:spacing w:val="80"/>
          <w:w w:val="150"/>
        </w:rPr>
        <w:t xml:space="preserve">  </w:t>
      </w:r>
      <w:r>
        <w:rPr>
          <w:b/>
        </w:rPr>
        <w:t>с Федеральным законом от 3 августа 2018 года N 290-ФЗ «О международных компаниях</w:t>
      </w:r>
      <w:r>
        <w:rPr>
          <w:b/>
          <w:spacing w:val="40"/>
        </w:rPr>
        <w:t xml:space="preserve"> </w:t>
      </w:r>
      <w:r>
        <w:rPr>
          <w:b/>
        </w:rPr>
        <w:t>и</w:t>
      </w:r>
      <w:r>
        <w:rPr>
          <w:b/>
          <w:spacing w:val="40"/>
        </w:rPr>
        <w:t xml:space="preserve"> </w:t>
      </w:r>
      <w:r>
        <w:rPr>
          <w:b/>
        </w:rPr>
        <w:t>международных</w:t>
      </w:r>
      <w:r>
        <w:rPr>
          <w:b/>
          <w:spacing w:val="40"/>
        </w:rPr>
        <w:t xml:space="preserve"> </w:t>
      </w:r>
      <w:r>
        <w:rPr>
          <w:b/>
        </w:rPr>
        <w:t>фондах»</w:t>
      </w:r>
      <w:r>
        <w:rPr>
          <w:b/>
          <w:spacing w:val="40"/>
        </w:rPr>
        <w:t xml:space="preserve"> </w:t>
      </w:r>
      <w:r>
        <w:rPr>
          <w:b/>
        </w:rPr>
        <w:t>в</w:t>
      </w:r>
      <w:r>
        <w:rPr>
          <w:b/>
          <w:spacing w:val="40"/>
        </w:rPr>
        <w:t xml:space="preserve"> </w:t>
      </w:r>
      <w:r>
        <w:rPr>
          <w:b/>
        </w:rPr>
        <w:t>целях</w:t>
      </w:r>
      <w:r>
        <w:rPr>
          <w:b/>
          <w:spacing w:val="40"/>
        </w:rPr>
        <w:t xml:space="preserve"> </w:t>
      </w:r>
      <w:r>
        <w:rPr>
          <w:b/>
        </w:rPr>
        <w:t>совершения операций</w:t>
      </w:r>
      <w:r>
        <w:rPr>
          <w:b/>
          <w:spacing w:val="40"/>
        </w:rPr>
        <w:t xml:space="preserve"> </w:t>
      </w:r>
      <w:r>
        <w:rPr>
          <w:b/>
        </w:rPr>
        <w:t xml:space="preserve">с ценными бумагами российских эмитентов, и отвечает любому из следующих </w:t>
      </w:r>
      <w:r>
        <w:rPr>
          <w:b/>
          <w:spacing w:val="-2"/>
        </w:rPr>
        <w:t>требований:</w:t>
      </w:r>
    </w:p>
    <w:p w14:paraId="333A08E1" w14:textId="77777777" w:rsidR="00E57736" w:rsidRDefault="00E57736">
      <w:pPr>
        <w:pStyle w:val="a3"/>
        <w:spacing w:before="25"/>
        <w:rPr>
          <w:b/>
        </w:rPr>
      </w:pPr>
    </w:p>
    <w:p w14:paraId="54736EF0" w14:textId="77777777" w:rsidR="00E57736" w:rsidRDefault="00F91325">
      <w:pPr>
        <w:pStyle w:val="a4"/>
        <w:numPr>
          <w:ilvl w:val="2"/>
          <w:numId w:val="29"/>
        </w:numPr>
        <w:tabs>
          <w:tab w:val="left" w:pos="1739"/>
        </w:tabs>
        <w:ind w:left="1739" w:hanging="630"/>
        <w:jc w:val="both"/>
      </w:pPr>
      <w:r>
        <w:t>Собственный</w:t>
      </w:r>
      <w:r>
        <w:rPr>
          <w:spacing w:val="65"/>
        </w:rPr>
        <w:t xml:space="preserve"> </w:t>
      </w:r>
      <w:r>
        <w:t>капитал</w:t>
      </w:r>
      <w:r>
        <w:rPr>
          <w:spacing w:val="74"/>
        </w:rPr>
        <w:t xml:space="preserve"> </w:t>
      </w:r>
      <w:r>
        <w:t>Заявителя</w:t>
      </w:r>
      <w:r>
        <w:rPr>
          <w:spacing w:val="66"/>
        </w:rPr>
        <w:t xml:space="preserve"> </w:t>
      </w:r>
      <w:r>
        <w:t>составляет</w:t>
      </w:r>
      <w:r>
        <w:rPr>
          <w:spacing w:val="73"/>
        </w:rPr>
        <w:t xml:space="preserve"> </w:t>
      </w:r>
      <w:r>
        <w:t>не</w:t>
      </w:r>
      <w:r>
        <w:rPr>
          <w:spacing w:val="71"/>
        </w:rPr>
        <w:t xml:space="preserve"> </w:t>
      </w:r>
      <w:r>
        <w:t>менее</w:t>
      </w:r>
      <w:r>
        <w:rPr>
          <w:spacing w:val="71"/>
        </w:rPr>
        <w:t xml:space="preserve"> </w:t>
      </w:r>
      <w:r>
        <w:t>200</w:t>
      </w:r>
      <w:r>
        <w:rPr>
          <w:spacing w:val="71"/>
        </w:rPr>
        <w:t xml:space="preserve"> </w:t>
      </w:r>
      <w:r>
        <w:t>миллионов</w:t>
      </w:r>
      <w:r>
        <w:rPr>
          <w:spacing w:val="-3"/>
        </w:rPr>
        <w:t xml:space="preserve"> </w:t>
      </w:r>
      <w:r>
        <w:rPr>
          <w:spacing w:val="-2"/>
        </w:rPr>
        <w:t>рублей.</w:t>
      </w:r>
    </w:p>
    <w:p w14:paraId="6B73C6CD" w14:textId="77777777" w:rsidR="00E57736" w:rsidRDefault="00E57736">
      <w:pPr>
        <w:pStyle w:val="a3"/>
        <w:spacing w:before="29"/>
      </w:pPr>
    </w:p>
    <w:p w14:paraId="539E899A" w14:textId="06D59D63" w:rsidR="00E57736" w:rsidRDefault="00F91325">
      <w:pPr>
        <w:pStyle w:val="a3"/>
        <w:spacing w:line="252" w:lineRule="auto"/>
        <w:ind w:left="569" w:right="411" w:firstLine="518"/>
        <w:jc w:val="both"/>
      </w:pPr>
      <w:r>
        <w:t>Размер</w:t>
      </w:r>
      <w:r>
        <w:rPr>
          <w:spacing w:val="80"/>
        </w:rPr>
        <w:t xml:space="preserve"> </w:t>
      </w:r>
      <w:r>
        <w:t>собственного</w:t>
      </w:r>
      <w:r>
        <w:rPr>
          <w:spacing w:val="80"/>
        </w:rPr>
        <w:t xml:space="preserve"> </w:t>
      </w:r>
      <w:r>
        <w:t>капитала</w:t>
      </w:r>
      <w:r>
        <w:rPr>
          <w:spacing w:val="80"/>
        </w:rPr>
        <w:t xml:space="preserve"> </w:t>
      </w:r>
      <w:r>
        <w:t>юридического</w:t>
      </w:r>
      <w:r>
        <w:rPr>
          <w:spacing w:val="80"/>
        </w:rPr>
        <w:t xml:space="preserve"> </w:t>
      </w:r>
      <w:r>
        <w:t>лица</w:t>
      </w:r>
      <w:r>
        <w:rPr>
          <w:spacing w:val="80"/>
        </w:rPr>
        <w:t xml:space="preserve"> </w:t>
      </w:r>
      <w:r>
        <w:t>должен</w:t>
      </w:r>
      <w:r>
        <w:rPr>
          <w:spacing w:val="80"/>
        </w:rPr>
        <w:t xml:space="preserve"> </w:t>
      </w:r>
      <w:r>
        <w:t>определяться</w:t>
      </w:r>
      <w:r>
        <w:rPr>
          <w:spacing w:val="80"/>
        </w:rPr>
        <w:t xml:space="preserve"> </w:t>
      </w:r>
      <w:r>
        <w:t>по данным бухгалтерской (финансовой) отчетности как:</w:t>
      </w:r>
    </w:p>
    <w:p w14:paraId="0411BEC7" w14:textId="77777777" w:rsidR="00E57736" w:rsidRDefault="00F91325">
      <w:pPr>
        <w:pStyle w:val="a4"/>
        <w:numPr>
          <w:ilvl w:val="0"/>
          <w:numId w:val="20"/>
        </w:numPr>
        <w:tabs>
          <w:tab w:val="left" w:pos="1701"/>
        </w:tabs>
        <w:spacing w:line="266" w:lineRule="auto"/>
        <w:ind w:right="410" w:firstLine="0"/>
      </w:pPr>
      <w:r>
        <w:t>разница</w:t>
      </w:r>
      <w:r>
        <w:rPr>
          <w:spacing w:val="80"/>
        </w:rPr>
        <w:t xml:space="preserve"> </w:t>
      </w:r>
      <w:r>
        <w:t>между</w:t>
      </w:r>
      <w:r>
        <w:rPr>
          <w:spacing w:val="80"/>
        </w:rPr>
        <w:t xml:space="preserve"> </w:t>
      </w:r>
      <w:r>
        <w:t>величиной</w:t>
      </w:r>
      <w:r>
        <w:rPr>
          <w:spacing w:val="80"/>
        </w:rPr>
        <w:t xml:space="preserve"> </w:t>
      </w:r>
      <w:r>
        <w:t>капитала</w:t>
      </w:r>
      <w:r>
        <w:rPr>
          <w:spacing w:val="80"/>
        </w:rPr>
        <w:t xml:space="preserve"> </w:t>
      </w:r>
      <w:r>
        <w:t>и</w:t>
      </w:r>
      <w:r>
        <w:rPr>
          <w:spacing w:val="80"/>
        </w:rPr>
        <w:t xml:space="preserve"> </w:t>
      </w:r>
      <w:r>
        <w:t>величиной</w:t>
      </w:r>
      <w:r>
        <w:rPr>
          <w:spacing w:val="80"/>
        </w:rPr>
        <w:t xml:space="preserve"> </w:t>
      </w:r>
      <w:r>
        <w:t>платежей</w:t>
      </w:r>
      <w:r>
        <w:rPr>
          <w:spacing w:val="80"/>
        </w:rPr>
        <w:t xml:space="preserve"> </w:t>
      </w:r>
      <w:r>
        <w:t>собственникам (участникам) в связи с выкупом у них акций (долей участия) юридического лица или их выходом из состава участников (для российских юридических лиц);</w:t>
      </w:r>
    </w:p>
    <w:p w14:paraId="37D08600" w14:textId="2A2494E8" w:rsidR="00E57736" w:rsidRDefault="00F91325">
      <w:pPr>
        <w:pStyle w:val="a4"/>
        <w:numPr>
          <w:ilvl w:val="0"/>
          <w:numId w:val="20"/>
        </w:numPr>
        <w:tabs>
          <w:tab w:val="left" w:pos="1701"/>
        </w:tabs>
        <w:spacing w:line="251" w:lineRule="exact"/>
        <w:ind w:left="1701" w:hanging="280"/>
      </w:pPr>
      <w:r>
        <w:t>стоимость</w:t>
      </w:r>
      <w:r>
        <w:rPr>
          <w:spacing w:val="64"/>
        </w:rPr>
        <w:t xml:space="preserve"> </w:t>
      </w:r>
      <w:r>
        <w:t>чистых</w:t>
      </w:r>
      <w:r>
        <w:rPr>
          <w:spacing w:val="64"/>
        </w:rPr>
        <w:t xml:space="preserve"> </w:t>
      </w:r>
      <w:r>
        <w:t>активов</w:t>
      </w:r>
      <w:r>
        <w:rPr>
          <w:spacing w:val="66"/>
        </w:rPr>
        <w:t xml:space="preserve"> </w:t>
      </w:r>
      <w:r>
        <w:t>иностранного</w:t>
      </w:r>
      <w:r>
        <w:rPr>
          <w:spacing w:val="67"/>
        </w:rPr>
        <w:t xml:space="preserve"> </w:t>
      </w:r>
      <w:r>
        <w:t>юридического</w:t>
      </w:r>
      <w:r>
        <w:rPr>
          <w:spacing w:val="64"/>
        </w:rPr>
        <w:t xml:space="preserve"> </w:t>
      </w:r>
      <w:r>
        <w:t>лица,</w:t>
      </w:r>
      <w:r>
        <w:rPr>
          <w:spacing w:val="65"/>
        </w:rPr>
        <w:t xml:space="preserve"> </w:t>
      </w:r>
      <w:r>
        <w:t>расчет</w:t>
      </w:r>
      <w:r>
        <w:rPr>
          <w:spacing w:val="67"/>
        </w:rPr>
        <w:t xml:space="preserve"> </w:t>
      </w:r>
      <w:r>
        <w:rPr>
          <w:spacing w:val="-2"/>
        </w:rPr>
        <w:t>которых</w:t>
      </w:r>
    </w:p>
    <w:p w14:paraId="55B18032" w14:textId="77777777" w:rsidR="00E57736" w:rsidRDefault="00F91325">
      <w:pPr>
        <w:pStyle w:val="a3"/>
        <w:spacing w:before="25"/>
        <w:ind w:left="1421"/>
        <w:jc w:val="both"/>
      </w:pPr>
      <w:r>
        <w:rPr>
          <w:spacing w:val="-2"/>
        </w:rPr>
        <w:t>подтверждается</w:t>
      </w:r>
      <w:r>
        <w:rPr>
          <w:spacing w:val="-6"/>
        </w:rPr>
        <w:t xml:space="preserve"> </w:t>
      </w:r>
      <w:r>
        <w:rPr>
          <w:spacing w:val="-2"/>
        </w:rPr>
        <w:t>в</w:t>
      </w:r>
      <w:r>
        <w:rPr>
          <w:spacing w:val="-1"/>
        </w:rPr>
        <w:t xml:space="preserve"> </w:t>
      </w:r>
      <w:r>
        <w:rPr>
          <w:spacing w:val="-2"/>
        </w:rPr>
        <w:t>соответствии с</w:t>
      </w:r>
      <w:r>
        <w:t xml:space="preserve"> </w:t>
      </w:r>
      <w:r>
        <w:rPr>
          <w:spacing w:val="-2"/>
        </w:rPr>
        <w:t>его</w:t>
      </w:r>
      <w:r>
        <w:rPr>
          <w:spacing w:val="-3"/>
        </w:rPr>
        <w:t xml:space="preserve"> </w:t>
      </w:r>
      <w:r>
        <w:rPr>
          <w:spacing w:val="-2"/>
        </w:rPr>
        <w:t>личным</w:t>
      </w:r>
      <w:r>
        <w:t xml:space="preserve"> </w:t>
      </w:r>
      <w:r>
        <w:rPr>
          <w:spacing w:val="-2"/>
        </w:rPr>
        <w:t>законом</w:t>
      </w:r>
      <w:r>
        <w:rPr>
          <w:spacing w:val="-1"/>
        </w:rPr>
        <w:t xml:space="preserve"> </w:t>
      </w:r>
      <w:r>
        <w:rPr>
          <w:spacing w:val="-2"/>
        </w:rPr>
        <w:t>(для</w:t>
      </w:r>
      <w:r>
        <w:rPr>
          <w:spacing w:val="-3"/>
        </w:rPr>
        <w:t xml:space="preserve"> </w:t>
      </w:r>
      <w:r>
        <w:rPr>
          <w:spacing w:val="-2"/>
        </w:rPr>
        <w:t>иностранных юридических</w:t>
      </w:r>
      <w:r>
        <w:rPr>
          <w:spacing w:val="10"/>
        </w:rPr>
        <w:t xml:space="preserve"> </w:t>
      </w:r>
      <w:r>
        <w:rPr>
          <w:spacing w:val="-2"/>
        </w:rPr>
        <w:t>лиц).</w:t>
      </w:r>
    </w:p>
    <w:p w14:paraId="158FE1F9" w14:textId="77777777" w:rsidR="00E57736" w:rsidRDefault="00E57736">
      <w:pPr>
        <w:pStyle w:val="a3"/>
        <w:spacing w:before="29"/>
      </w:pPr>
    </w:p>
    <w:p w14:paraId="4BDCBED6" w14:textId="77777777" w:rsidR="00E57736" w:rsidRDefault="00F91325">
      <w:pPr>
        <w:pStyle w:val="a4"/>
        <w:numPr>
          <w:ilvl w:val="3"/>
          <w:numId w:val="29"/>
        </w:numPr>
        <w:tabs>
          <w:tab w:val="left" w:pos="1826"/>
        </w:tabs>
        <w:ind w:left="1826" w:hanging="717"/>
      </w:pPr>
      <w:r>
        <w:t>Подтверждающими</w:t>
      </w:r>
      <w:r>
        <w:rPr>
          <w:spacing w:val="-12"/>
        </w:rPr>
        <w:t xml:space="preserve"> </w:t>
      </w:r>
      <w:r>
        <w:t>документами</w:t>
      </w:r>
      <w:r>
        <w:rPr>
          <w:spacing w:val="-13"/>
        </w:rPr>
        <w:t xml:space="preserve"> </w:t>
      </w:r>
      <w:r>
        <w:rPr>
          <w:spacing w:val="-2"/>
        </w:rPr>
        <w:t>являются:</w:t>
      </w:r>
    </w:p>
    <w:p w14:paraId="6E91E61D" w14:textId="77777777" w:rsidR="00E57736" w:rsidRDefault="00F91325">
      <w:pPr>
        <w:pStyle w:val="a4"/>
        <w:numPr>
          <w:ilvl w:val="0"/>
          <w:numId w:val="19"/>
        </w:numPr>
        <w:tabs>
          <w:tab w:val="left" w:pos="1737"/>
        </w:tabs>
        <w:spacing w:before="28" w:line="266" w:lineRule="auto"/>
        <w:ind w:right="410" w:firstLine="0"/>
      </w:pPr>
      <w:r>
        <w:t>для</w:t>
      </w:r>
      <w:r>
        <w:rPr>
          <w:spacing w:val="76"/>
        </w:rPr>
        <w:t xml:space="preserve"> </w:t>
      </w:r>
      <w:r>
        <w:t>российского</w:t>
      </w:r>
      <w:r>
        <w:rPr>
          <w:spacing w:val="76"/>
        </w:rPr>
        <w:t xml:space="preserve"> </w:t>
      </w:r>
      <w:r>
        <w:t>юридического</w:t>
      </w:r>
      <w:r>
        <w:rPr>
          <w:spacing w:val="78"/>
        </w:rPr>
        <w:t xml:space="preserve"> </w:t>
      </w:r>
      <w:r>
        <w:t>лица</w:t>
      </w:r>
      <w:r>
        <w:rPr>
          <w:spacing w:val="80"/>
        </w:rPr>
        <w:t xml:space="preserve"> </w:t>
      </w:r>
      <w:r>
        <w:t>-</w:t>
      </w:r>
      <w:r>
        <w:rPr>
          <w:spacing w:val="76"/>
        </w:rPr>
        <w:t xml:space="preserve"> </w:t>
      </w:r>
      <w:r>
        <w:t>копия</w:t>
      </w:r>
      <w:r>
        <w:rPr>
          <w:spacing w:val="79"/>
        </w:rPr>
        <w:t xml:space="preserve"> </w:t>
      </w:r>
      <w:r>
        <w:t>бухгалтерской</w:t>
      </w:r>
      <w:r>
        <w:rPr>
          <w:spacing w:val="78"/>
        </w:rPr>
        <w:t xml:space="preserve"> </w:t>
      </w:r>
      <w:r>
        <w:t>(финансовой)</w:t>
      </w:r>
      <w:r>
        <w:rPr>
          <w:spacing w:val="-6"/>
        </w:rPr>
        <w:t xml:space="preserve"> </w:t>
      </w:r>
      <w:r>
        <w:t>отчетности за</w:t>
      </w:r>
      <w:r>
        <w:rPr>
          <w:spacing w:val="80"/>
        </w:rPr>
        <w:t xml:space="preserve"> </w:t>
      </w:r>
      <w:r>
        <w:t>последний</w:t>
      </w:r>
      <w:r>
        <w:rPr>
          <w:spacing w:val="80"/>
        </w:rPr>
        <w:t xml:space="preserve"> </w:t>
      </w:r>
      <w:r>
        <w:t>отчетный</w:t>
      </w:r>
      <w:r>
        <w:rPr>
          <w:spacing w:val="80"/>
        </w:rPr>
        <w:t xml:space="preserve"> </w:t>
      </w:r>
      <w:r>
        <w:t>год,</w:t>
      </w:r>
      <w:r>
        <w:rPr>
          <w:spacing w:val="80"/>
        </w:rPr>
        <w:t xml:space="preserve"> </w:t>
      </w:r>
      <w:r>
        <w:t>предшествующий</w:t>
      </w:r>
      <w:r>
        <w:rPr>
          <w:spacing w:val="80"/>
        </w:rPr>
        <w:t xml:space="preserve"> </w:t>
      </w:r>
      <w:r>
        <w:t>дате</w:t>
      </w:r>
      <w:r>
        <w:rPr>
          <w:spacing w:val="80"/>
        </w:rPr>
        <w:t xml:space="preserve"> </w:t>
      </w:r>
      <w:r>
        <w:t>подачи заявления,</w:t>
      </w:r>
      <w:r>
        <w:rPr>
          <w:spacing w:val="40"/>
        </w:rPr>
        <w:t xml:space="preserve"> </w:t>
      </w:r>
      <w:r>
        <w:t>либо промежуточная отчетность на любую дату, но не ранее</w:t>
      </w:r>
      <w:r>
        <w:rPr>
          <w:spacing w:val="-10"/>
        </w:rPr>
        <w:t xml:space="preserve"> </w:t>
      </w:r>
      <w:r>
        <w:t>последней</w:t>
      </w:r>
      <w:r>
        <w:rPr>
          <w:spacing w:val="-12"/>
        </w:rPr>
        <w:t xml:space="preserve"> </w:t>
      </w:r>
      <w:r>
        <w:t>официальной</w:t>
      </w:r>
      <w:r>
        <w:rPr>
          <w:spacing w:val="-10"/>
        </w:rPr>
        <w:t xml:space="preserve"> </w:t>
      </w:r>
      <w:r>
        <w:t>отчетной даты, заверенная юридическим лицом;</w:t>
      </w:r>
    </w:p>
    <w:p w14:paraId="6E35E696" w14:textId="77777777" w:rsidR="00E57736" w:rsidRDefault="00F91325">
      <w:pPr>
        <w:pStyle w:val="a4"/>
        <w:numPr>
          <w:ilvl w:val="0"/>
          <w:numId w:val="19"/>
        </w:numPr>
        <w:tabs>
          <w:tab w:val="left" w:pos="1917"/>
        </w:tabs>
        <w:spacing w:before="1" w:line="266" w:lineRule="auto"/>
        <w:ind w:right="411" w:firstLine="0"/>
      </w:pPr>
      <w:r>
        <w:t>для иностранного юридического лица - расчет стоимости чистых активов, подтвержденный в соответствии с личным законом.</w:t>
      </w:r>
    </w:p>
    <w:p w14:paraId="24DBF2AB" w14:textId="77777777" w:rsidR="00E57736" w:rsidRDefault="00F91325">
      <w:pPr>
        <w:pStyle w:val="a3"/>
        <w:spacing w:line="254" w:lineRule="auto"/>
        <w:ind w:left="569" w:right="416" w:firstLine="698"/>
        <w:jc w:val="both"/>
      </w:pPr>
      <w:r>
        <w:t>При этом все документы, составленные на иностранном языке, должны быть переведены на русский язык, а подпись переводчика нотариально удостоверена.</w:t>
      </w:r>
    </w:p>
    <w:p w14:paraId="24F94C6F" w14:textId="77777777" w:rsidR="00E57736" w:rsidRDefault="00E57736">
      <w:pPr>
        <w:pStyle w:val="a3"/>
        <w:spacing w:before="2"/>
      </w:pPr>
    </w:p>
    <w:p w14:paraId="0AF60EA7" w14:textId="05AC32B4" w:rsidR="00E57736" w:rsidRDefault="00F91325">
      <w:pPr>
        <w:pStyle w:val="a4"/>
        <w:numPr>
          <w:ilvl w:val="2"/>
          <w:numId w:val="29"/>
        </w:numPr>
        <w:tabs>
          <w:tab w:val="left" w:pos="1705"/>
        </w:tabs>
        <w:spacing w:line="252" w:lineRule="auto"/>
        <w:ind w:right="411" w:firstLine="518"/>
        <w:jc w:val="both"/>
      </w:pPr>
      <w:r>
        <w:t>Совершение сделок с ценными бумагами и (или) заключение договоров, являющихся производными</w:t>
      </w:r>
      <w:r>
        <w:rPr>
          <w:spacing w:val="40"/>
        </w:rPr>
        <w:t xml:space="preserve"> </w:t>
      </w:r>
      <w:r>
        <w:t>финансовыми</w:t>
      </w:r>
      <w:r>
        <w:rPr>
          <w:spacing w:val="40"/>
        </w:rPr>
        <w:t xml:space="preserve"> </w:t>
      </w:r>
      <w:r>
        <w:t>инструментами,</w:t>
      </w:r>
      <w:r>
        <w:rPr>
          <w:spacing w:val="40"/>
        </w:rPr>
        <w:t xml:space="preserve"> </w:t>
      </w:r>
      <w:r>
        <w:t>за</w:t>
      </w:r>
      <w:r>
        <w:rPr>
          <w:spacing w:val="40"/>
        </w:rPr>
        <w:t xml:space="preserve"> </w:t>
      </w:r>
      <w:r>
        <w:t>последние</w:t>
      </w:r>
      <w:r>
        <w:rPr>
          <w:spacing w:val="40"/>
        </w:rPr>
        <w:t xml:space="preserve"> </w:t>
      </w:r>
      <w:r>
        <w:t>четыре полных</w:t>
      </w:r>
      <w:r>
        <w:rPr>
          <w:spacing w:val="40"/>
        </w:rPr>
        <w:t xml:space="preserve"> </w:t>
      </w:r>
      <w:r>
        <w:t>квартала, предшествующие</w:t>
      </w:r>
      <w:r>
        <w:rPr>
          <w:spacing w:val="67"/>
        </w:rPr>
        <w:t xml:space="preserve"> </w:t>
      </w:r>
      <w:r>
        <w:t>кварталу,</w:t>
      </w:r>
      <w:r>
        <w:rPr>
          <w:spacing w:val="66"/>
        </w:rPr>
        <w:t xml:space="preserve"> </w:t>
      </w:r>
      <w:r>
        <w:t>в</w:t>
      </w:r>
      <w:r>
        <w:rPr>
          <w:spacing w:val="67"/>
        </w:rPr>
        <w:t xml:space="preserve"> </w:t>
      </w:r>
      <w:r>
        <w:t>котором</w:t>
      </w:r>
      <w:r>
        <w:rPr>
          <w:spacing w:val="66"/>
        </w:rPr>
        <w:t xml:space="preserve"> </w:t>
      </w:r>
      <w:r>
        <w:t>подано</w:t>
      </w:r>
      <w:r>
        <w:rPr>
          <w:spacing w:val="67"/>
        </w:rPr>
        <w:t xml:space="preserve"> </w:t>
      </w:r>
      <w:r>
        <w:t>заявление</w:t>
      </w:r>
      <w:r>
        <w:rPr>
          <w:spacing w:val="67"/>
        </w:rPr>
        <w:t xml:space="preserve"> </w:t>
      </w:r>
      <w:r>
        <w:t>о</w:t>
      </w:r>
      <w:r>
        <w:rPr>
          <w:spacing w:val="17"/>
        </w:rPr>
        <w:t xml:space="preserve"> </w:t>
      </w:r>
      <w:r>
        <w:t>признании</w:t>
      </w:r>
      <w:r>
        <w:rPr>
          <w:spacing w:val="36"/>
        </w:rPr>
        <w:t xml:space="preserve"> </w:t>
      </w:r>
      <w:r>
        <w:t>квалифицированным</w:t>
      </w:r>
    </w:p>
    <w:p w14:paraId="1C9CC55B" w14:textId="77777777" w:rsidR="00E57736" w:rsidRDefault="00E57736">
      <w:pPr>
        <w:pStyle w:val="a4"/>
        <w:spacing w:line="252" w:lineRule="auto"/>
        <w:sectPr w:rsidR="00E57736">
          <w:pgSz w:w="11900" w:h="16820"/>
          <w:pgMar w:top="1000" w:right="425" w:bottom="1020" w:left="708" w:header="0" w:footer="837" w:gutter="0"/>
          <w:cols w:space="720"/>
        </w:sectPr>
      </w:pPr>
    </w:p>
    <w:p w14:paraId="454BFFBC" w14:textId="77777777" w:rsidR="00E57736" w:rsidRDefault="00F91325">
      <w:pPr>
        <w:pStyle w:val="a3"/>
        <w:spacing w:before="62" w:line="252" w:lineRule="auto"/>
        <w:ind w:left="569" w:right="412"/>
        <w:jc w:val="both"/>
      </w:pPr>
      <w:r>
        <w:lastRenderedPageBreak/>
        <w:t>инвестором, в среднем не реже пяти раз в квартал,</w:t>
      </w:r>
      <w:r>
        <w:rPr>
          <w:spacing w:val="-8"/>
        </w:rPr>
        <w:t xml:space="preserve"> </w:t>
      </w:r>
      <w:r>
        <w:t>но не реже одного раза в месяц. При этом объем указанных</w:t>
      </w:r>
      <w:r>
        <w:rPr>
          <w:spacing w:val="40"/>
        </w:rPr>
        <w:t xml:space="preserve"> </w:t>
      </w:r>
      <w:r>
        <w:t>сделок</w:t>
      </w:r>
      <w:r>
        <w:rPr>
          <w:spacing w:val="40"/>
        </w:rPr>
        <w:t xml:space="preserve"> </w:t>
      </w:r>
      <w:r>
        <w:t>(договоров) должен составлять не менее 50 миллионов рублей.</w:t>
      </w:r>
    </w:p>
    <w:p w14:paraId="0F9EBAAC" w14:textId="77777777" w:rsidR="00E57736" w:rsidRDefault="00E57736">
      <w:pPr>
        <w:pStyle w:val="a3"/>
        <w:spacing w:before="15"/>
      </w:pPr>
    </w:p>
    <w:p w14:paraId="576C1720" w14:textId="77777777" w:rsidR="00E57736" w:rsidRDefault="00F91325">
      <w:pPr>
        <w:pStyle w:val="a4"/>
        <w:numPr>
          <w:ilvl w:val="3"/>
          <w:numId w:val="29"/>
        </w:numPr>
        <w:tabs>
          <w:tab w:val="left" w:pos="1646"/>
        </w:tabs>
        <w:ind w:left="1646" w:hanging="717"/>
      </w:pPr>
      <w:r>
        <w:t>Подтверждающими</w:t>
      </w:r>
      <w:r>
        <w:rPr>
          <w:spacing w:val="-12"/>
        </w:rPr>
        <w:t xml:space="preserve"> </w:t>
      </w:r>
      <w:r>
        <w:t>документами</w:t>
      </w:r>
      <w:r>
        <w:rPr>
          <w:spacing w:val="-13"/>
        </w:rPr>
        <w:t xml:space="preserve"> </w:t>
      </w:r>
      <w:r>
        <w:rPr>
          <w:spacing w:val="-2"/>
        </w:rPr>
        <w:t>являются:</w:t>
      </w:r>
    </w:p>
    <w:p w14:paraId="68BFFAC4" w14:textId="77777777" w:rsidR="00E57736" w:rsidRDefault="00F91325">
      <w:pPr>
        <w:pStyle w:val="a4"/>
        <w:numPr>
          <w:ilvl w:val="0"/>
          <w:numId w:val="18"/>
        </w:numPr>
        <w:tabs>
          <w:tab w:val="left" w:pos="1567"/>
        </w:tabs>
        <w:spacing w:before="20" w:line="252" w:lineRule="auto"/>
        <w:ind w:right="411" w:firstLine="0"/>
      </w:pPr>
      <w:r>
        <w:t>отчет брокера с указанием цены приобретения ценных бумаг за последние 4</w:t>
      </w:r>
      <w:r>
        <w:rPr>
          <w:spacing w:val="80"/>
        </w:rPr>
        <w:t xml:space="preserve"> </w:t>
      </w:r>
      <w:r>
        <w:t>полных квартала, предшествующие подаче заявления о признании лица</w:t>
      </w:r>
      <w:r>
        <w:rPr>
          <w:spacing w:val="40"/>
        </w:rPr>
        <w:t xml:space="preserve"> </w:t>
      </w:r>
      <w:r>
        <w:t xml:space="preserve">квалифицированным </w:t>
      </w:r>
      <w:r>
        <w:rPr>
          <w:spacing w:val="-2"/>
        </w:rPr>
        <w:t>инвестором;</w:t>
      </w:r>
    </w:p>
    <w:p w14:paraId="280430BC" w14:textId="77777777" w:rsidR="00E57736" w:rsidRDefault="00F91325">
      <w:pPr>
        <w:pStyle w:val="a4"/>
        <w:numPr>
          <w:ilvl w:val="0"/>
          <w:numId w:val="18"/>
        </w:numPr>
        <w:tabs>
          <w:tab w:val="left" w:pos="1545"/>
          <w:tab w:val="left" w:pos="10127"/>
        </w:tabs>
        <w:spacing w:before="8" w:line="254" w:lineRule="auto"/>
        <w:ind w:right="406" w:firstLine="0"/>
      </w:pPr>
      <w:r>
        <w:t>копии</w:t>
      </w:r>
      <w:r>
        <w:rPr>
          <w:spacing w:val="40"/>
        </w:rPr>
        <w:t xml:space="preserve"> </w:t>
      </w:r>
      <w:r>
        <w:t>договоров</w:t>
      </w:r>
      <w:r>
        <w:rPr>
          <w:spacing w:val="40"/>
        </w:rPr>
        <w:t xml:space="preserve"> </w:t>
      </w:r>
      <w:r>
        <w:t>купли</w:t>
      </w:r>
      <w:r>
        <w:rPr>
          <w:spacing w:val="37"/>
        </w:rPr>
        <w:t xml:space="preserve"> </w:t>
      </w:r>
      <w:r>
        <w:t>продажи</w:t>
      </w:r>
      <w:r>
        <w:rPr>
          <w:spacing w:val="40"/>
        </w:rPr>
        <w:t xml:space="preserve"> </w:t>
      </w:r>
      <w:r>
        <w:t>ценных</w:t>
      </w:r>
      <w:r>
        <w:rPr>
          <w:spacing w:val="40"/>
        </w:rPr>
        <w:t xml:space="preserve"> </w:t>
      </w:r>
      <w:r>
        <w:t>бумаги</w:t>
      </w:r>
      <w:r>
        <w:rPr>
          <w:spacing w:val="40"/>
        </w:rPr>
        <w:t xml:space="preserve"> </w:t>
      </w:r>
      <w:r>
        <w:t>и</w:t>
      </w:r>
      <w:r>
        <w:rPr>
          <w:spacing w:val="39"/>
        </w:rPr>
        <w:t xml:space="preserve"> </w:t>
      </w:r>
      <w:r>
        <w:t>(или)</w:t>
      </w:r>
      <w:r>
        <w:rPr>
          <w:spacing w:val="40"/>
        </w:rPr>
        <w:t xml:space="preserve"> </w:t>
      </w:r>
      <w:r>
        <w:t>иных</w:t>
      </w:r>
      <w:r>
        <w:rPr>
          <w:spacing w:val="40"/>
        </w:rPr>
        <w:t xml:space="preserve"> </w:t>
      </w:r>
      <w:r>
        <w:t>финансовых</w:t>
      </w:r>
      <w:r>
        <w:rPr>
          <w:spacing w:val="-9"/>
        </w:rPr>
        <w:t xml:space="preserve"> </w:t>
      </w:r>
      <w:r>
        <w:t>инструментов за</w:t>
      </w:r>
      <w:r>
        <w:rPr>
          <w:spacing w:val="40"/>
        </w:rPr>
        <w:t xml:space="preserve"> </w:t>
      </w:r>
      <w:r>
        <w:t>указанные</w:t>
      </w:r>
      <w:r>
        <w:rPr>
          <w:spacing w:val="40"/>
        </w:rPr>
        <w:t xml:space="preserve"> </w:t>
      </w:r>
      <w:r>
        <w:t>периоды</w:t>
      </w:r>
      <w:r>
        <w:rPr>
          <w:spacing w:val="40"/>
        </w:rPr>
        <w:t xml:space="preserve"> </w:t>
      </w:r>
      <w:r>
        <w:t>с</w:t>
      </w:r>
      <w:r>
        <w:rPr>
          <w:spacing w:val="40"/>
        </w:rPr>
        <w:t xml:space="preserve"> </w:t>
      </w:r>
      <w:r>
        <w:t>приложенными</w:t>
      </w:r>
      <w:r>
        <w:rPr>
          <w:spacing w:val="40"/>
        </w:rPr>
        <w:t xml:space="preserve"> </w:t>
      </w:r>
      <w:r>
        <w:t>к</w:t>
      </w:r>
      <w:r>
        <w:rPr>
          <w:spacing w:val="40"/>
        </w:rPr>
        <w:t xml:space="preserve"> </w:t>
      </w:r>
      <w:r>
        <w:t>ним</w:t>
      </w:r>
      <w:r>
        <w:rPr>
          <w:spacing w:val="40"/>
        </w:rPr>
        <w:t xml:space="preserve"> </w:t>
      </w:r>
      <w:r>
        <w:t>документами, подтверждающими исполнение обязательств по данным договорам, справка регистратора</w:t>
      </w:r>
      <w:r>
        <w:rPr>
          <w:spacing w:val="40"/>
        </w:rPr>
        <w:t xml:space="preserve"> </w:t>
      </w:r>
      <w:r>
        <w:t>об</w:t>
      </w:r>
      <w:r>
        <w:rPr>
          <w:spacing w:val="40"/>
        </w:rPr>
        <w:t xml:space="preserve"> </w:t>
      </w:r>
      <w:r>
        <w:t>операциях</w:t>
      </w:r>
      <w:r>
        <w:rPr>
          <w:spacing w:val="40"/>
        </w:rPr>
        <w:t xml:space="preserve"> </w:t>
      </w:r>
      <w:r>
        <w:t>с инвестиционными</w:t>
      </w:r>
      <w:r>
        <w:rPr>
          <w:spacing w:val="40"/>
        </w:rPr>
        <w:t xml:space="preserve"> </w:t>
      </w:r>
      <w:r>
        <w:t>паями,</w:t>
      </w:r>
      <w:r>
        <w:rPr>
          <w:spacing w:val="40"/>
        </w:rPr>
        <w:t xml:space="preserve"> </w:t>
      </w:r>
      <w:r>
        <w:t>проведенных</w:t>
      </w:r>
      <w:r>
        <w:rPr>
          <w:spacing w:val="40"/>
        </w:rPr>
        <w:t xml:space="preserve"> </w:t>
      </w:r>
      <w:r>
        <w:t>по</w:t>
      </w:r>
      <w:r>
        <w:rPr>
          <w:spacing w:val="-7"/>
        </w:rPr>
        <w:t xml:space="preserve"> </w:t>
      </w:r>
      <w:r>
        <w:t>лицевому счету либо документы депозитария, подтверждающие проведение</w:t>
      </w:r>
      <w:r>
        <w:rPr>
          <w:spacing w:val="-11"/>
        </w:rPr>
        <w:t xml:space="preserve"> </w:t>
      </w:r>
      <w:r>
        <w:t>соответствующих операций по счету депо лица (операции, связанные с</w:t>
      </w:r>
      <w:r>
        <w:rPr>
          <w:spacing w:val="-3"/>
        </w:rPr>
        <w:t xml:space="preserve"> </w:t>
      </w:r>
      <w:r>
        <w:t>выдачей,</w:t>
      </w:r>
      <w:r>
        <w:rPr>
          <w:spacing w:val="40"/>
        </w:rPr>
        <w:t xml:space="preserve"> </w:t>
      </w:r>
      <w:r>
        <w:t>погашением,</w:t>
      </w:r>
      <w:r>
        <w:rPr>
          <w:spacing w:val="40"/>
        </w:rPr>
        <w:t xml:space="preserve"> </w:t>
      </w:r>
      <w:r>
        <w:t>обменом</w:t>
      </w:r>
      <w:r>
        <w:rPr>
          <w:spacing w:val="40"/>
        </w:rPr>
        <w:t xml:space="preserve"> </w:t>
      </w:r>
      <w:r>
        <w:t>инвестиционных</w:t>
      </w:r>
      <w:r>
        <w:rPr>
          <w:spacing w:val="40"/>
        </w:rPr>
        <w:t xml:space="preserve"> </w:t>
      </w:r>
      <w:r>
        <w:t>паев),</w:t>
      </w:r>
      <w:r>
        <w:rPr>
          <w:spacing w:val="40"/>
        </w:rPr>
        <w:t xml:space="preserve"> </w:t>
      </w:r>
      <w:r>
        <w:t>документы регистратора</w:t>
      </w:r>
      <w:r>
        <w:rPr>
          <w:spacing w:val="80"/>
        </w:rPr>
        <w:t xml:space="preserve"> </w:t>
      </w:r>
      <w:r>
        <w:t>либо</w:t>
      </w:r>
      <w:r>
        <w:rPr>
          <w:spacing w:val="80"/>
        </w:rPr>
        <w:t xml:space="preserve"> </w:t>
      </w:r>
      <w:r>
        <w:t>депозитария,</w:t>
      </w:r>
      <w:r>
        <w:rPr>
          <w:spacing w:val="80"/>
        </w:rPr>
        <w:t xml:space="preserve"> </w:t>
      </w:r>
      <w:r>
        <w:t>подтверждающие</w:t>
      </w:r>
      <w:r>
        <w:rPr>
          <w:spacing w:val="80"/>
        </w:rPr>
        <w:t xml:space="preserve"> </w:t>
      </w:r>
      <w:r>
        <w:t>переход</w:t>
      </w:r>
      <w:r>
        <w:rPr>
          <w:spacing w:val="80"/>
        </w:rPr>
        <w:t xml:space="preserve"> </w:t>
      </w:r>
      <w:r>
        <w:t>прав</w:t>
      </w:r>
      <w:r>
        <w:rPr>
          <w:spacing w:val="80"/>
        </w:rPr>
        <w:t xml:space="preserve"> </w:t>
      </w:r>
      <w:r>
        <w:t>собственности</w:t>
      </w:r>
      <w:r>
        <w:tab/>
      </w:r>
      <w:r>
        <w:rPr>
          <w:spacing w:val="-6"/>
        </w:rPr>
        <w:t xml:space="preserve">по </w:t>
      </w:r>
      <w:r>
        <w:t>вышеуказанным договорам купли/продажи;</w:t>
      </w:r>
    </w:p>
    <w:p w14:paraId="43CE559E" w14:textId="77777777" w:rsidR="00E57736" w:rsidRDefault="00F91325">
      <w:pPr>
        <w:pStyle w:val="a4"/>
        <w:numPr>
          <w:ilvl w:val="0"/>
          <w:numId w:val="18"/>
        </w:numPr>
        <w:tabs>
          <w:tab w:val="left" w:pos="1756"/>
        </w:tabs>
        <w:spacing w:line="249" w:lineRule="exact"/>
        <w:ind w:left="1756" w:hanging="335"/>
      </w:pPr>
      <w:r>
        <w:t>иные</w:t>
      </w:r>
      <w:r>
        <w:rPr>
          <w:spacing w:val="-5"/>
        </w:rPr>
        <w:t xml:space="preserve"> </w:t>
      </w:r>
      <w:r>
        <w:t>документы,</w:t>
      </w:r>
      <w:r>
        <w:rPr>
          <w:spacing w:val="-5"/>
        </w:rPr>
        <w:t xml:space="preserve"> </w:t>
      </w:r>
      <w:r>
        <w:t>подтверждающие</w:t>
      </w:r>
      <w:r>
        <w:rPr>
          <w:spacing w:val="-5"/>
        </w:rPr>
        <w:t xml:space="preserve"> </w:t>
      </w:r>
      <w:r>
        <w:t>совершение</w:t>
      </w:r>
      <w:r>
        <w:rPr>
          <w:spacing w:val="-5"/>
        </w:rPr>
        <w:t xml:space="preserve"> </w:t>
      </w:r>
      <w:r>
        <w:t>сделок</w:t>
      </w:r>
      <w:r>
        <w:rPr>
          <w:spacing w:val="-5"/>
        </w:rPr>
        <w:t xml:space="preserve"> </w:t>
      </w:r>
      <w:r>
        <w:t>и</w:t>
      </w:r>
      <w:r>
        <w:rPr>
          <w:spacing w:val="-5"/>
        </w:rPr>
        <w:t xml:space="preserve"> </w:t>
      </w:r>
      <w:r>
        <w:t>их</w:t>
      </w:r>
      <w:r>
        <w:rPr>
          <w:spacing w:val="-7"/>
        </w:rPr>
        <w:t xml:space="preserve"> </w:t>
      </w:r>
      <w:r>
        <w:rPr>
          <w:spacing w:val="-2"/>
        </w:rPr>
        <w:t>цену.</w:t>
      </w:r>
    </w:p>
    <w:p w14:paraId="5DB76683" w14:textId="77777777" w:rsidR="00E57736" w:rsidRDefault="00F91325">
      <w:pPr>
        <w:pStyle w:val="a3"/>
        <w:spacing w:before="18" w:line="254" w:lineRule="auto"/>
        <w:ind w:left="569" w:right="411" w:firstLine="851"/>
        <w:jc w:val="both"/>
      </w:pPr>
      <w:r>
        <w:t>При этом все документы, составленные на иностранном языке, должны</w:t>
      </w:r>
      <w:r>
        <w:rPr>
          <w:spacing w:val="40"/>
        </w:rPr>
        <w:t xml:space="preserve"> </w:t>
      </w:r>
      <w:r>
        <w:t>быть переведены на русский язык, а подпись переводчика нотариально удостоверена.</w:t>
      </w:r>
    </w:p>
    <w:p w14:paraId="5FE4A0CE" w14:textId="77777777" w:rsidR="00E57736" w:rsidRDefault="00E57736">
      <w:pPr>
        <w:pStyle w:val="a3"/>
        <w:spacing w:before="13"/>
      </w:pPr>
    </w:p>
    <w:p w14:paraId="60F9EA48" w14:textId="3A21C855" w:rsidR="00E57736" w:rsidRDefault="00F91325">
      <w:pPr>
        <w:pStyle w:val="a4"/>
        <w:numPr>
          <w:ilvl w:val="2"/>
          <w:numId w:val="29"/>
        </w:numPr>
        <w:tabs>
          <w:tab w:val="left" w:pos="1767"/>
        </w:tabs>
        <w:spacing w:line="252" w:lineRule="auto"/>
        <w:ind w:right="409" w:firstLine="518"/>
        <w:jc w:val="both"/>
      </w:pPr>
      <w:r>
        <w:t>Размер выручки Заявителя, определяемый по данным бухгалтерской (финансовой) отчетности</w:t>
      </w:r>
      <w:r>
        <w:rPr>
          <w:spacing w:val="40"/>
        </w:rPr>
        <w:t xml:space="preserve"> </w:t>
      </w:r>
      <w:r>
        <w:t>за</w:t>
      </w:r>
      <w:r>
        <w:rPr>
          <w:spacing w:val="40"/>
        </w:rPr>
        <w:t xml:space="preserve"> </w:t>
      </w:r>
      <w:r>
        <w:t>последний</w:t>
      </w:r>
      <w:r>
        <w:rPr>
          <w:spacing w:val="40"/>
        </w:rPr>
        <w:t xml:space="preserve"> </w:t>
      </w:r>
      <w:r>
        <w:t>завершенный</w:t>
      </w:r>
      <w:r>
        <w:rPr>
          <w:spacing w:val="40"/>
        </w:rPr>
        <w:t xml:space="preserve"> </w:t>
      </w:r>
      <w:r>
        <w:t>год,</w:t>
      </w:r>
      <w:r>
        <w:rPr>
          <w:spacing w:val="40"/>
        </w:rPr>
        <w:t xml:space="preserve"> </w:t>
      </w:r>
      <w:r>
        <w:t>в</w:t>
      </w:r>
      <w:r>
        <w:rPr>
          <w:spacing w:val="40"/>
        </w:rPr>
        <w:t xml:space="preserve"> </w:t>
      </w:r>
      <w:r>
        <w:t>отношении</w:t>
      </w:r>
      <w:r>
        <w:rPr>
          <w:spacing w:val="40"/>
        </w:rPr>
        <w:t xml:space="preserve"> </w:t>
      </w:r>
      <w:r>
        <w:t>которой</w:t>
      </w:r>
      <w:r>
        <w:rPr>
          <w:spacing w:val="40"/>
        </w:rPr>
        <w:t xml:space="preserve"> </w:t>
      </w:r>
      <w:r>
        <w:t>на дату</w:t>
      </w:r>
      <w:r>
        <w:rPr>
          <w:spacing w:val="40"/>
        </w:rPr>
        <w:t xml:space="preserve"> </w:t>
      </w:r>
      <w:r>
        <w:t>подачи</w:t>
      </w:r>
      <w:r>
        <w:rPr>
          <w:spacing w:val="40"/>
        </w:rPr>
        <w:t xml:space="preserve"> </w:t>
      </w:r>
      <w:r>
        <w:t>юридическим лицом заявления о признании его квалифицированным инвестором</w:t>
      </w:r>
      <w:r>
        <w:rPr>
          <w:spacing w:val="80"/>
        </w:rPr>
        <w:t xml:space="preserve"> </w:t>
      </w:r>
      <w:r>
        <w:t>истек</w:t>
      </w:r>
      <w:r>
        <w:rPr>
          <w:spacing w:val="80"/>
        </w:rPr>
        <w:t xml:space="preserve"> </w:t>
      </w:r>
      <w:r>
        <w:t>срок</w:t>
      </w:r>
      <w:r>
        <w:rPr>
          <w:spacing w:val="80"/>
        </w:rPr>
        <w:t xml:space="preserve"> </w:t>
      </w:r>
      <w:r>
        <w:t>представления годовой</w:t>
      </w:r>
      <w:r>
        <w:rPr>
          <w:spacing w:val="80"/>
          <w:w w:val="150"/>
        </w:rPr>
        <w:t xml:space="preserve"> </w:t>
      </w:r>
      <w:r>
        <w:t>бухгалтерской</w:t>
      </w:r>
      <w:r>
        <w:rPr>
          <w:spacing w:val="80"/>
          <w:w w:val="150"/>
        </w:rPr>
        <w:t xml:space="preserve"> </w:t>
      </w:r>
      <w:r>
        <w:t>(финансовой) отчетности,</w:t>
      </w:r>
      <w:r>
        <w:rPr>
          <w:spacing w:val="40"/>
        </w:rPr>
        <w:t xml:space="preserve"> </w:t>
      </w:r>
      <w:r>
        <w:t>установленный</w:t>
      </w:r>
      <w:r>
        <w:rPr>
          <w:spacing w:val="40"/>
        </w:rPr>
        <w:t xml:space="preserve"> </w:t>
      </w:r>
      <w:r>
        <w:t>частью</w:t>
      </w:r>
      <w:r>
        <w:rPr>
          <w:spacing w:val="40"/>
        </w:rPr>
        <w:t xml:space="preserve"> </w:t>
      </w:r>
      <w:r>
        <w:t>5</w:t>
      </w:r>
      <w:r>
        <w:rPr>
          <w:spacing w:val="40"/>
        </w:rPr>
        <w:t xml:space="preserve"> </w:t>
      </w:r>
      <w:r>
        <w:t>статьи</w:t>
      </w:r>
      <w:r>
        <w:rPr>
          <w:spacing w:val="40"/>
        </w:rPr>
        <w:t xml:space="preserve"> </w:t>
      </w:r>
      <w:r>
        <w:t>18</w:t>
      </w:r>
      <w:r>
        <w:rPr>
          <w:spacing w:val="40"/>
        </w:rPr>
        <w:t xml:space="preserve"> </w:t>
      </w:r>
      <w:r>
        <w:t>ФЗ</w:t>
      </w:r>
      <w:r>
        <w:rPr>
          <w:spacing w:val="40"/>
        </w:rPr>
        <w:t xml:space="preserve"> </w:t>
      </w:r>
      <w:r>
        <w:t>от</w:t>
      </w:r>
      <w:r>
        <w:rPr>
          <w:spacing w:val="40"/>
        </w:rPr>
        <w:t xml:space="preserve"> </w:t>
      </w:r>
      <w:r>
        <w:t>6 декабря 2011</w:t>
      </w:r>
      <w:r>
        <w:rPr>
          <w:spacing w:val="80"/>
        </w:rPr>
        <w:t xml:space="preserve"> </w:t>
      </w:r>
      <w:r>
        <w:t>года</w:t>
      </w:r>
      <w:r>
        <w:rPr>
          <w:spacing w:val="80"/>
        </w:rPr>
        <w:t xml:space="preserve"> </w:t>
      </w:r>
      <w:r>
        <w:t>N</w:t>
      </w:r>
      <w:r>
        <w:rPr>
          <w:spacing w:val="80"/>
        </w:rPr>
        <w:t xml:space="preserve"> </w:t>
      </w:r>
      <w:r>
        <w:t>402-Федерального закона</w:t>
      </w:r>
      <w:r>
        <w:rPr>
          <w:spacing w:val="80"/>
        </w:rPr>
        <w:t xml:space="preserve"> </w:t>
      </w:r>
      <w:r>
        <w:t>«О</w:t>
      </w:r>
      <w:r>
        <w:rPr>
          <w:spacing w:val="40"/>
        </w:rPr>
        <w:t xml:space="preserve"> </w:t>
      </w:r>
      <w:r>
        <w:t>бухгалтерском</w:t>
      </w:r>
      <w:r>
        <w:rPr>
          <w:spacing w:val="80"/>
        </w:rPr>
        <w:t xml:space="preserve"> </w:t>
      </w:r>
      <w:r>
        <w:t>учете»,</w:t>
      </w:r>
      <w:r>
        <w:rPr>
          <w:spacing w:val="80"/>
        </w:rPr>
        <w:t xml:space="preserve"> </w:t>
      </w:r>
      <w:r>
        <w:t>или</w:t>
      </w:r>
      <w:r>
        <w:rPr>
          <w:spacing w:val="40"/>
        </w:rPr>
        <w:t xml:space="preserve"> </w:t>
      </w:r>
      <w:r>
        <w:t>годовая бухгалтерская (финансовая) отчетность за который составлена до истечения указанного срока ее представления, составляет не менее 2 миллиардов рублей.</w:t>
      </w:r>
    </w:p>
    <w:p w14:paraId="33AD9A03" w14:textId="77777777" w:rsidR="00E57736" w:rsidRDefault="00F91325">
      <w:pPr>
        <w:pStyle w:val="a4"/>
        <w:numPr>
          <w:ilvl w:val="3"/>
          <w:numId w:val="29"/>
        </w:numPr>
        <w:tabs>
          <w:tab w:val="left" w:pos="2022"/>
        </w:tabs>
        <w:spacing w:line="254" w:lineRule="auto"/>
        <w:ind w:right="410" w:firstLine="518"/>
      </w:pPr>
      <w:r>
        <w:t>Подтверждающими документами являются копия бухгалтерской (финансовой) отчетности за последний завершенный отчетный год, предшествующий дате подачи заявления, заверенная юридическим лицом.</w:t>
      </w:r>
    </w:p>
    <w:p w14:paraId="0C4182A7" w14:textId="77777777" w:rsidR="00E57736" w:rsidRDefault="00F91325">
      <w:pPr>
        <w:pStyle w:val="a4"/>
        <w:numPr>
          <w:ilvl w:val="2"/>
          <w:numId w:val="29"/>
        </w:numPr>
        <w:tabs>
          <w:tab w:val="left" w:pos="1676"/>
        </w:tabs>
        <w:spacing w:line="254" w:lineRule="auto"/>
        <w:ind w:right="407" w:firstLine="518"/>
        <w:jc w:val="both"/>
      </w:pPr>
      <w:r>
        <w:t>Размер суммы активов Заявителя по данным бухгалтерской (финансовой) отчетности</w:t>
      </w:r>
      <w:r>
        <w:rPr>
          <w:spacing w:val="40"/>
        </w:rPr>
        <w:t xml:space="preserve"> </w:t>
      </w:r>
      <w:r>
        <w:t>за последний завершенный год, в отношении которой на дату подачи заявления о признании квалифицированным инвестором истек срок представления годовой бухгалтерской (финансовой) отчетности,</w:t>
      </w:r>
      <w:r>
        <w:rPr>
          <w:spacing w:val="14"/>
        </w:rPr>
        <w:t xml:space="preserve"> </w:t>
      </w:r>
      <w:r>
        <w:t>установленный</w:t>
      </w:r>
      <w:r>
        <w:rPr>
          <w:spacing w:val="20"/>
        </w:rPr>
        <w:t xml:space="preserve"> </w:t>
      </w:r>
      <w:r>
        <w:t>частью</w:t>
      </w:r>
      <w:r>
        <w:rPr>
          <w:spacing w:val="17"/>
        </w:rPr>
        <w:t xml:space="preserve"> </w:t>
      </w:r>
      <w:r>
        <w:t>5</w:t>
      </w:r>
      <w:r>
        <w:rPr>
          <w:spacing w:val="17"/>
        </w:rPr>
        <w:t xml:space="preserve"> </w:t>
      </w:r>
      <w:r>
        <w:t>статьи</w:t>
      </w:r>
      <w:r>
        <w:rPr>
          <w:spacing w:val="14"/>
        </w:rPr>
        <w:t xml:space="preserve"> </w:t>
      </w:r>
      <w:r>
        <w:t>18</w:t>
      </w:r>
      <w:r>
        <w:rPr>
          <w:spacing w:val="5"/>
        </w:rPr>
        <w:t xml:space="preserve"> </w:t>
      </w:r>
      <w:r>
        <w:t>Федерального</w:t>
      </w:r>
      <w:r>
        <w:rPr>
          <w:spacing w:val="7"/>
        </w:rPr>
        <w:t xml:space="preserve"> </w:t>
      </w:r>
      <w:r>
        <w:t>закона</w:t>
      </w:r>
      <w:r>
        <w:rPr>
          <w:spacing w:val="2"/>
        </w:rPr>
        <w:t xml:space="preserve"> </w:t>
      </w:r>
      <w:r>
        <w:t>от 6</w:t>
      </w:r>
      <w:r>
        <w:rPr>
          <w:spacing w:val="2"/>
        </w:rPr>
        <w:t xml:space="preserve"> </w:t>
      </w:r>
      <w:r>
        <w:t>декабря</w:t>
      </w:r>
      <w:r>
        <w:rPr>
          <w:spacing w:val="-1"/>
        </w:rPr>
        <w:t xml:space="preserve"> </w:t>
      </w:r>
      <w:r>
        <w:t>2011</w:t>
      </w:r>
      <w:r>
        <w:rPr>
          <w:spacing w:val="1"/>
        </w:rPr>
        <w:t xml:space="preserve"> </w:t>
      </w:r>
      <w:r>
        <w:t>года N 402-</w:t>
      </w:r>
      <w:r>
        <w:rPr>
          <w:spacing w:val="-5"/>
        </w:rPr>
        <w:t>ФЗ</w:t>
      </w:r>
    </w:p>
    <w:p w14:paraId="483E042E" w14:textId="77777777" w:rsidR="00E57736" w:rsidRDefault="00F91325">
      <w:pPr>
        <w:pStyle w:val="a3"/>
        <w:spacing w:line="254" w:lineRule="auto"/>
        <w:ind w:left="569" w:right="415"/>
        <w:jc w:val="both"/>
      </w:pPr>
      <w:r>
        <w:t>«О</w:t>
      </w:r>
      <w:r>
        <w:rPr>
          <w:spacing w:val="-14"/>
        </w:rPr>
        <w:t xml:space="preserve"> </w:t>
      </w:r>
      <w:r>
        <w:t>бухгалтерском</w:t>
      </w:r>
      <w:r>
        <w:rPr>
          <w:spacing w:val="-14"/>
        </w:rPr>
        <w:t xml:space="preserve"> </w:t>
      </w:r>
      <w:r>
        <w:t>учете»,</w:t>
      </w:r>
      <w:r>
        <w:rPr>
          <w:spacing w:val="-14"/>
        </w:rPr>
        <w:t xml:space="preserve"> </w:t>
      </w:r>
      <w:r>
        <w:t>или</w:t>
      </w:r>
      <w:r>
        <w:rPr>
          <w:spacing w:val="-9"/>
        </w:rPr>
        <w:t xml:space="preserve"> </w:t>
      </w:r>
      <w:r>
        <w:t>годовая</w:t>
      </w:r>
      <w:r>
        <w:rPr>
          <w:spacing w:val="-11"/>
        </w:rPr>
        <w:t xml:space="preserve"> </w:t>
      </w:r>
      <w:r>
        <w:t>бухгалтерская</w:t>
      </w:r>
      <w:r>
        <w:rPr>
          <w:spacing w:val="-10"/>
        </w:rPr>
        <w:t xml:space="preserve"> </w:t>
      </w:r>
      <w:r>
        <w:t>(финансовая)</w:t>
      </w:r>
      <w:r>
        <w:rPr>
          <w:spacing w:val="-9"/>
        </w:rPr>
        <w:t xml:space="preserve"> </w:t>
      </w:r>
      <w:r>
        <w:t>отчетность</w:t>
      </w:r>
      <w:r>
        <w:rPr>
          <w:spacing w:val="-8"/>
        </w:rPr>
        <w:t xml:space="preserve"> </w:t>
      </w:r>
      <w:r>
        <w:t>за</w:t>
      </w:r>
      <w:r>
        <w:rPr>
          <w:spacing w:val="-13"/>
        </w:rPr>
        <w:t xml:space="preserve"> </w:t>
      </w:r>
      <w:r>
        <w:t>который</w:t>
      </w:r>
      <w:r>
        <w:rPr>
          <w:spacing w:val="-11"/>
        </w:rPr>
        <w:t xml:space="preserve"> </w:t>
      </w:r>
      <w:r>
        <w:t>составлена</w:t>
      </w:r>
      <w:r>
        <w:rPr>
          <w:spacing w:val="-9"/>
        </w:rPr>
        <w:t xml:space="preserve"> </w:t>
      </w:r>
      <w:r>
        <w:t>до истечения указанного срока ее представления, составляет не менее 2 миллиардов рублей.</w:t>
      </w:r>
    </w:p>
    <w:p w14:paraId="5B301386" w14:textId="77777777" w:rsidR="00E57736" w:rsidRDefault="00F91325">
      <w:pPr>
        <w:pStyle w:val="a4"/>
        <w:numPr>
          <w:ilvl w:val="3"/>
          <w:numId w:val="29"/>
        </w:numPr>
        <w:tabs>
          <w:tab w:val="left" w:pos="2027"/>
        </w:tabs>
        <w:spacing w:before="1" w:line="252" w:lineRule="auto"/>
        <w:ind w:right="410" w:firstLine="518"/>
      </w:pPr>
      <w:r>
        <w:t>Подтверждающими документами являются копия бухгалтерской (финансовой) отчетности за последний завершенный отчетный год, предшествующий дате подачи заявления, заверенная юридическим лицом.</w:t>
      </w:r>
    </w:p>
    <w:p w14:paraId="21B78CDF" w14:textId="77777777" w:rsidR="00E57736" w:rsidRDefault="00F91325">
      <w:pPr>
        <w:pStyle w:val="a4"/>
        <w:numPr>
          <w:ilvl w:val="1"/>
          <w:numId w:val="29"/>
        </w:numPr>
        <w:tabs>
          <w:tab w:val="left" w:pos="1595"/>
        </w:tabs>
        <w:spacing w:line="252" w:lineRule="auto"/>
        <w:ind w:right="410" w:firstLine="566"/>
        <w:jc w:val="both"/>
      </w:pPr>
      <w:r>
        <w:t>Показатели,</w:t>
      </w:r>
      <w:r>
        <w:rPr>
          <w:spacing w:val="-4"/>
        </w:rPr>
        <w:t xml:space="preserve"> </w:t>
      </w:r>
      <w:r>
        <w:t>предусмотренные</w:t>
      </w:r>
      <w:r>
        <w:rPr>
          <w:spacing w:val="-3"/>
        </w:rPr>
        <w:t xml:space="preserve"> </w:t>
      </w:r>
      <w:r>
        <w:t>настоящим</w:t>
      </w:r>
      <w:r>
        <w:rPr>
          <w:spacing w:val="-7"/>
        </w:rPr>
        <w:t xml:space="preserve"> </w:t>
      </w:r>
      <w:r>
        <w:t>Регламентом,</w:t>
      </w:r>
      <w:r>
        <w:rPr>
          <w:spacing w:val="-6"/>
        </w:rPr>
        <w:t xml:space="preserve"> </w:t>
      </w:r>
      <w:r>
        <w:t>выраженные</w:t>
      </w:r>
      <w:r>
        <w:rPr>
          <w:spacing w:val="-6"/>
        </w:rPr>
        <w:t xml:space="preserve"> </w:t>
      </w:r>
      <w:r>
        <w:t>в иностранной</w:t>
      </w:r>
      <w:r>
        <w:rPr>
          <w:spacing w:val="-4"/>
        </w:rPr>
        <w:t xml:space="preserve"> </w:t>
      </w:r>
      <w:r>
        <w:t>валюте, пересчитываются в рубли по официальному курсу иностранной валюты по отношению к рублю, установленному Банком России в</w:t>
      </w:r>
      <w:r>
        <w:rPr>
          <w:spacing w:val="-1"/>
        </w:rPr>
        <w:t xml:space="preserve"> </w:t>
      </w:r>
      <w:r>
        <w:t>соответствии</w:t>
      </w:r>
      <w:r>
        <w:rPr>
          <w:spacing w:val="56"/>
        </w:rPr>
        <w:t xml:space="preserve"> </w:t>
      </w:r>
      <w:r>
        <w:t>с пунктом</w:t>
      </w:r>
      <w:r>
        <w:rPr>
          <w:spacing w:val="80"/>
        </w:rPr>
        <w:t xml:space="preserve"> </w:t>
      </w:r>
      <w:r>
        <w:t>15</w:t>
      </w:r>
      <w:r>
        <w:rPr>
          <w:spacing w:val="79"/>
        </w:rPr>
        <w:t xml:space="preserve"> </w:t>
      </w:r>
      <w:r>
        <w:t>статьи</w:t>
      </w:r>
      <w:r>
        <w:rPr>
          <w:spacing w:val="78"/>
        </w:rPr>
        <w:t xml:space="preserve"> </w:t>
      </w:r>
      <w:r>
        <w:t>4</w:t>
      </w:r>
      <w:r>
        <w:rPr>
          <w:spacing w:val="80"/>
        </w:rPr>
        <w:t xml:space="preserve"> </w:t>
      </w:r>
      <w:r>
        <w:t>ФЗ</w:t>
      </w:r>
      <w:r>
        <w:rPr>
          <w:spacing w:val="79"/>
        </w:rPr>
        <w:t xml:space="preserve"> </w:t>
      </w:r>
      <w:r>
        <w:t>от</w:t>
      </w:r>
      <w:r>
        <w:rPr>
          <w:spacing w:val="80"/>
        </w:rPr>
        <w:t xml:space="preserve"> </w:t>
      </w:r>
      <w:r>
        <w:t>10</w:t>
      </w:r>
      <w:r>
        <w:rPr>
          <w:spacing w:val="80"/>
        </w:rPr>
        <w:t xml:space="preserve"> </w:t>
      </w:r>
      <w:r>
        <w:t>июля</w:t>
      </w:r>
      <w:r>
        <w:rPr>
          <w:spacing w:val="80"/>
        </w:rPr>
        <w:t xml:space="preserve"> </w:t>
      </w:r>
      <w:r>
        <w:t>2002</w:t>
      </w:r>
      <w:r>
        <w:rPr>
          <w:spacing w:val="80"/>
        </w:rPr>
        <w:t xml:space="preserve"> </w:t>
      </w:r>
      <w:r>
        <w:t>года N</w:t>
      </w:r>
      <w:r>
        <w:rPr>
          <w:spacing w:val="40"/>
        </w:rPr>
        <w:t xml:space="preserve"> </w:t>
      </w:r>
      <w:r>
        <w:t>86-ФЗ</w:t>
      </w:r>
      <w:r>
        <w:rPr>
          <w:spacing w:val="40"/>
        </w:rPr>
        <w:t xml:space="preserve"> </w:t>
      </w:r>
      <w:r>
        <w:t>«О Центральном</w:t>
      </w:r>
      <w:r>
        <w:rPr>
          <w:spacing w:val="40"/>
        </w:rPr>
        <w:t xml:space="preserve"> </w:t>
      </w:r>
      <w:r>
        <w:t>банке</w:t>
      </w:r>
      <w:r>
        <w:rPr>
          <w:spacing w:val="40"/>
        </w:rPr>
        <w:t xml:space="preserve"> </w:t>
      </w:r>
      <w:r>
        <w:t>Российской</w:t>
      </w:r>
      <w:r>
        <w:rPr>
          <w:spacing w:val="40"/>
        </w:rPr>
        <w:t xml:space="preserve"> </w:t>
      </w:r>
      <w:r>
        <w:t>Федерации</w:t>
      </w:r>
      <w:r>
        <w:rPr>
          <w:spacing w:val="40"/>
        </w:rPr>
        <w:t xml:space="preserve"> </w:t>
      </w:r>
      <w:r>
        <w:t>(Банке</w:t>
      </w:r>
      <w:r>
        <w:rPr>
          <w:spacing w:val="40"/>
        </w:rPr>
        <w:t xml:space="preserve"> </w:t>
      </w:r>
      <w:r>
        <w:t>России)»,</w:t>
      </w:r>
      <w:r>
        <w:rPr>
          <w:spacing w:val="40"/>
        </w:rPr>
        <w:t xml:space="preserve"> </w:t>
      </w:r>
      <w:r>
        <w:t>на</w:t>
      </w:r>
      <w:r>
        <w:rPr>
          <w:spacing w:val="40"/>
        </w:rPr>
        <w:t xml:space="preserve"> </w:t>
      </w:r>
      <w:r>
        <w:t>дату</w:t>
      </w:r>
      <w:r>
        <w:rPr>
          <w:spacing w:val="40"/>
        </w:rPr>
        <w:t xml:space="preserve"> </w:t>
      </w:r>
      <w:r>
        <w:t>расчета показателя (далее - официальный курс), а в случае отсутствия официального курса</w:t>
      </w:r>
      <w:r>
        <w:rPr>
          <w:spacing w:val="-3"/>
        </w:rPr>
        <w:t xml:space="preserve"> </w:t>
      </w:r>
      <w:r>
        <w:t>этой</w:t>
      </w:r>
      <w:r>
        <w:rPr>
          <w:spacing w:val="40"/>
        </w:rPr>
        <w:t xml:space="preserve"> </w:t>
      </w:r>
      <w:r>
        <w:t>валюты</w:t>
      </w:r>
      <w:r>
        <w:rPr>
          <w:spacing w:val="40"/>
        </w:rPr>
        <w:t xml:space="preserve"> </w:t>
      </w:r>
      <w:r>
        <w:t>-</w:t>
      </w:r>
      <w:r>
        <w:rPr>
          <w:spacing w:val="40"/>
        </w:rPr>
        <w:t xml:space="preserve"> </w:t>
      </w:r>
      <w:r>
        <w:t>по отношению</w:t>
      </w:r>
      <w:r>
        <w:rPr>
          <w:spacing w:val="40"/>
        </w:rPr>
        <w:t xml:space="preserve"> </w:t>
      </w:r>
      <w:r>
        <w:t>курса</w:t>
      </w:r>
      <w:r>
        <w:rPr>
          <w:spacing w:val="40"/>
        </w:rPr>
        <w:t xml:space="preserve"> </w:t>
      </w:r>
      <w:r>
        <w:t>одной</w:t>
      </w:r>
      <w:r>
        <w:rPr>
          <w:spacing w:val="40"/>
        </w:rPr>
        <w:t xml:space="preserve"> </w:t>
      </w:r>
      <w:r>
        <w:t>иностранной</w:t>
      </w:r>
      <w:r>
        <w:rPr>
          <w:spacing w:val="40"/>
        </w:rPr>
        <w:t xml:space="preserve"> </w:t>
      </w:r>
      <w:r>
        <w:t>валюты</w:t>
      </w:r>
      <w:r>
        <w:rPr>
          <w:spacing w:val="40"/>
        </w:rPr>
        <w:t xml:space="preserve"> </w:t>
      </w:r>
      <w:r>
        <w:t>к</w:t>
      </w:r>
      <w:r>
        <w:rPr>
          <w:spacing w:val="40"/>
        </w:rPr>
        <w:t xml:space="preserve"> </w:t>
      </w:r>
      <w:r>
        <w:t>курсу</w:t>
      </w:r>
      <w:r>
        <w:rPr>
          <w:spacing w:val="40"/>
        </w:rPr>
        <w:t xml:space="preserve"> </w:t>
      </w:r>
      <w:r>
        <w:t>другой</w:t>
      </w:r>
      <w:r>
        <w:rPr>
          <w:spacing w:val="-9"/>
        </w:rPr>
        <w:t xml:space="preserve"> </w:t>
      </w:r>
      <w:r>
        <w:t>иностранной валюты, рассчитанному по официальным</w:t>
      </w:r>
      <w:r>
        <w:rPr>
          <w:spacing w:val="40"/>
        </w:rPr>
        <w:t xml:space="preserve"> </w:t>
      </w:r>
      <w:r>
        <w:t>курсам</w:t>
      </w:r>
      <w:r>
        <w:rPr>
          <w:spacing w:val="40"/>
        </w:rPr>
        <w:t xml:space="preserve"> </w:t>
      </w:r>
      <w:r>
        <w:t>данных</w:t>
      </w:r>
      <w:r>
        <w:rPr>
          <w:spacing w:val="40"/>
        </w:rPr>
        <w:t xml:space="preserve"> </w:t>
      </w:r>
      <w:r>
        <w:t>иностранных валют.</w:t>
      </w:r>
    </w:p>
    <w:p w14:paraId="19A4153D" w14:textId="77777777" w:rsidR="00E57736" w:rsidRDefault="00E57736">
      <w:pPr>
        <w:pStyle w:val="a3"/>
        <w:spacing w:before="17"/>
      </w:pPr>
    </w:p>
    <w:p w14:paraId="3F845B6A" w14:textId="77777777" w:rsidR="00796CB9" w:rsidRDefault="00796CB9">
      <w:pPr>
        <w:pStyle w:val="a3"/>
        <w:spacing w:before="17"/>
      </w:pPr>
    </w:p>
    <w:p w14:paraId="46CF90EA" w14:textId="77777777" w:rsidR="00E57736" w:rsidRDefault="00F91325">
      <w:pPr>
        <w:pStyle w:val="a4"/>
        <w:numPr>
          <w:ilvl w:val="0"/>
          <w:numId w:val="29"/>
        </w:numPr>
        <w:tabs>
          <w:tab w:val="left" w:pos="2044"/>
        </w:tabs>
        <w:ind w:left="2044" w:hanging="220"/>
        <w:jc w:val="left"/>
        <w:rPr>
          <w:b/>
        </w:rPr>
      </w:pPr>
      <w:r>
        <w:rPr>
          <w:b/>
        </w:rPr>
        <w:t>Порядок</w:t>
      </w:r>
      <w:r>
        <w:rPr>
          <w:b/>
          <w:spacing w:val="-5"/>
        </w:rPr>
        <w:t xml:space="preserve"> </w:t>
      </w:r>
      <w:r>
        <w:rPr>
          <w:b/>
        </w:rPr>
        <w:t>признания</w:t>
      </w:r>
      <w:r>
        <w:rPr>
          <w:b/>
          <w:spacing w:val="-4"/>
        </w:rPr>
        <w:t xml:space="preserve"> </w:t>
      </w:r>
      <w:r>
        <w:rPr>
          <w:b/>
        </w:rPr>
        <w:t>лица</w:t>
      </w:r>
      <w:r>
        <w:rPr>
          <w:b/>
          <w:spacing w:val="-4"/>
        </w:rPr>
        <w:t xml:space="preserve"> </w:t>
      </w:r>
      <w:r>
        <w:rPr>
          <w:b/>
        </w:rPr>
        <w:t>квалифицированным</w:t>
      </w:r>
      <w:r>
        <w:rPr>
          <w:b/>
          <w:spacing w:val="-4"/>
        </w:rPr>
        <w:t xml:space="preserve"> </w:t>
      </w:r>
      <w:r>
        <w:rPr>
          <w:b/>
          <w:spacing w:val="-2"/>
        </w:rPr>
        <w:t>инвестором</w:t>
      </w:r>
    </w:p>
    <w:p w14:paraId="23F72CFD" w14:textId="77777777" w:rsidR="00E57736" w:rsidRDefault="00E57736">
      <w:pPr>
        <w:pStyle w:val="a3"/>
        <w:spacing w:before="32"/>
        <w:rPr>
          <w:b/>
        </w:rPr>
      </w:pPr>
    </w:p>
    <w:p w14:paraId="5C85A06E" w14:textId="7C59A81E" w:rsidR="00E57736" w:rsidRDefault="00F91325">
      <w:pPr>
        <w:pStyle w:val="a4"/>
        <w:numPr>
          <w:ilvl w:val="1"/>
          <w:numId w:val="29"/>
        </w:numPr>
        <w:tabs>
          <w:tab w:val="left" w:pos="1607"/>
        </w:tabs>
        <w:spacing w:line="252" w:lineRule="auto"/>
        <w:ind w:right="411" w:firstLine="520"/>
        <w:jc w:val="both"/>
      </w:pPr>
      <w:r>
        <w:t>Физическое лицо, обращающееся с просьбой о признании его</w:t>
      </w:r>
      <w:r>
        <w:rPr>
          <w:spacing w:val="-13"/>
        </w:rPr>
        <w:t xml:space="preserve"> </w:t>
      </w:r>
      <w:r>
        <w:t xml:space="preserve">квалифицированным инвестором, представляет </w:t>
      </w:r>
      <w:r w:rsidR="00A43AF5">
        <w:t xml:space="preserve">Управляющей компании </w:t>
      </w:r>
      <w:r>
        <w:t>следующие документы:</w:t>
      </w:r>
    </w:p>
    <w:p w14:paraId="0D68707C" w14:textId="77777777" w:rsidR="00E57736" w:rsidRDefault="00E57736">
      <w:pPr>
        <w:pStyle w:val="a4"/>
        <w:spacing w:line="252" w:lineRule="auto"/>
        <w:sectPr w:rsidR="00E57736" w:rsidSect="00796CB9">
          <w:pgSz w:w="11900" w:h="16820"/>
          <w:pgMar w:top="760" w:right="425" w:bottom="1020" w:left="708" w:header="0" w:footer="837" w:gutter="0"/>
          <w:cols w:space="720"/>
          <w:docGrid w:linePitch="299"/>
        </w:sectPr>
      </w:pPr>
    </w:p>
    <w:p w14:paraId="7AAFF453" w14:textId="315468FE" w:rsidR="00E57736" w:rsidRDefault="00F91325">
      <w:pPr>
        <w:pStyle w:val="a4"/>
        <w:numPr>
          <w:ilvl w:val="0"/>
          <w:numId w:val="17"/>
        </w:numPr>
        <w:tabs>
          <w:tab w:val="left" w:pos="1470"/>
          <w:tab w:val="left" w:pos="9757"/>
        </w:tabs>
        <w:spacing w:before="62" w:line="252" w:lineRule="auto"/>
        <w:ind w:right="703" w:firstLine="0"/>
      </w:pPr>
      <w:r>
        <w:lastRenderedPageBreak/>
        <w:t>Заявление</w:t>
      </w:r>
      <w:r>
        <w:rPr>
          <w:spacing w:val="40"/>
        </w:rPr>
        <w:t xml:space="preserve"> </w:t>
      </w:r>
      <w:r>
        <w:t>с</w:t>
      </w:r>
      <w:r>
        <w:rPr>
          <w:spacing w:val="40"/>
        </w:rPr>
        <w:t xml:space="preserve"> </w:t>
      </w:r>
      <w:r>
        <w:t>просьбой</w:t>
      </w:r>
      <w:r>
        <w:rPr>
          <w:spacing w:val="40"/>
        </w:rPr>
        <w:t xml:space="preserve"> </w:t>
      </w:r>
      <w:r>
        <w:t>о</w:t>
      </w:r>
      <w:r>
        <w:rPr>
          <w:spacing w:val="40"/>
        </w:rPr>
        <w:t xml:space="preserve"> </w:t>
      </w:r>
      <w:r>
        <w:t>признании</w:t>
      </w:r>
      <w:r>
        <w:rPr>
          <w:spacing w:val="40"/>
        </w:rPr>
        <w:t xml:space="preserve"> </w:t>
      </w:r>
      <w:r>
        <w:t>его</w:t>
      </w:r>
      <w:r>
        <w:rPr>
          <w:spacing w:val="40"/>
        </w:rPr>
        <w:t xml:space="preserve"> </w:t>
      </w:r>
      <w:r>
        <w:t>квалифицированным</w:t>
      </w:r>
      <w:r>
        <w:rPr>
          <w:spacing w:val="40"/>
        </w:rPr>
        <w:t xml:space="preserve"> </w:t>
      </w:r>
      <w:r>
        <w:t>инвестором</w:t>
      </w:r>
      <w:r w:rsidR="00A43AF5">
        <w:t xml:space="preserve"> </w:t>
      </w:r>
      <w:r>
        <w:rPr>
          <w:spacing w:val="-4"/>
        </w:rPr>
        <w:t xml:space="preserve">(по </w:t>
      </w:r>
      <w:r>
        <w:t>форме Приложения № 1 к Регламенту);</w:t>
      </w:r>
    </w:p>
    <w:p w14:paraId="4B3D0598" w14:textId="4844D65B" w:rsidR="00E57736" w:rsidRDefault="00F91325">
      <w:pPr>
        <w:pStyle w:val="a4"/>
        <w:numPr>
          <w:ilvl w:val="0"/>
          <w:numId w:val="17"/>
        </w:numPr>
        <w:tabs>
          <w:tab w:val="left" w:pos="1537"/>
        </w:tabs>
        <w:spacing w:before="6" w:line="254" w:lineRule="auto"/>
        <w:ind w:right="410" w:firstLine="0"/>
      </w:pPr>
      <w:r>
        <w:t>Подтверждающие документы, указанные в настоящем Регламенте (документы, подтверждающие</w:t>
      </w:r>
      <w:r>
        <w:rPr>
          <w:spacing w:val="80"/>
          <w:w w:val="150"/>
        </w:rPr>
        <w:t xml:space="preserve"> </w:t>
      </w:r>
      <w:r>
        <w:t>соответствие</w:t>
      </w:r>
      <w:r>
        <w:rPr>
          <w:spacing w:val="80"/>
          <w:w w:val="150"/>
        </w:rPr>
        <w:t xml:space="preserve"> </w:t>
      </w:r>
      <w:r>
        <w:t>лица</w:t>
      </w:r>
      <w:r>
        <w:rPr>
          <w:spacing w:val="80"/>
          <w:w w:val="150"/>
        </w:rPr>
        <w:t xml:space="preserve"> </w:t>
      </w:r>
      <w:r>
        <w:t>требованиям,</w:t>
      </w:r>
      <w:r>
        <w:rPr>
          <w:spacing w:val="80"/>
        </w:rPr>
        <w:t xml:space="preserve"> </w:t>
      </w:r>
      <w:r>
        <w:t>соблюдение</w:t>
      </w:r>
      <w:r>
        <w:rPr>
          <w:spacing w:val="-14"/>
        </w:rPr>
        <w:t xml:space="preserve"> </w:t>
      </w:r>
      <w:r>
        <w:t>которых</w:t>
      </w:r>
      <w:r>
        <w:rPr>
          <w:spacing w:val="-14"/>
        </w:rPr>
        <w:t xml:space="preserve"> </w:t>
      </w:r>
      <w:r>
        <w:t>необходимо для</w:t>
      </w:r>
      <w:r>
        <w:rPr>
          <w:spacing w:val="-14"/>
        </w:rPr>
        <w:t xml:space="preserve"> </w:t>
      </w:r>
      <w:r>
        <w:t>признания</w:t>
      </w:r>
      <w:r>
        <w:rPr>
          <w:spacing w:val="-12"/>
        </w:rPr>
        <w:t xml:space="preserve"> </w:t>
      </w:r>
      <w:r>
        <w:t>лица</w:t>
      </w:r>
      <w:r>
        <w:rPr>
          <w:spacing w:val="-12"/>
        </w:rPr>
        <w:t xml:space="preserve"> </w:t>
      </w:r>
      <w:r>
        <w:t>квалифицированным инвестором в соответствии с настоящим Регламентом);</w:t>
      </w:r>
    </w:p>
    <w:p w14:paraId="7F0C725B" w14:textId="6A6F0DA0" w:rsidR="00E57736" w:rsidRDefault="00F91325">
      <w:pPr>
        <w:pStyle w:val="a4"/>
        <w:numPr>
          <w:ilvl w:val="0"/>
          <w:numId w:val="17"/>
        </w:numPr>
        <w:tabs>
          <w:tab w:val="left" w:pos="1554"/>
        </w:tabs>
        <w:spacing w:before="2" w:line="254" w:lineRule="auto"/>
        <w:ind w:right="407" w:firstLine="0"/>
      </w:pPr>
      <w:r>
        <w:t>Документ,</w:t>
      </w:r>
      <w:r>
        <w:rPr>
          <w:spacing w:val="40"/>
        </w:rPr>
        <w:t xml:space="preserve"> </w:t>
      </w:r>
      <w:r>
        <w:t>удостоверяющий</w:t>
      </w:r>
      <w:r>
        <w:rPr>
          <w:spacing w:val="40"/>
        </w:rPr>
        <w:t xml:space="preserve"> </w:t>
      </w:r>
      <w:r>
        <w:t>личность</w:t>
      </w:r>
      <w:r>
        <w:rPr>
          <w:spacing w:val="40"/>
        </w:rPr>
        <w:t xml:space="preserve"> </w:t>
      </w:r>
      <w:r>
        <w:t>(в</w:t>
      </w:r>
      <w:r>
        <w:rPr>
          <w:spacing w:val="40"/>
        </w:rPr>
        <w:t xml:space="preserve"> </w:t>
      </w:r>
      <w:r>
        <w:t>случае</w:t>
      </w:r>
      <w:r>
        <w:rPr>
          <w:spacing w:val="40"/>
        </w:rPr>
        <w:t xml:space="preserve"> </w:t>
      </w:r>
      <w:r>
        <w:t>если</w:t>
      </w:r>
      <w:r>
        <w:rPr>
          <w:spacing w:val="40"/>
        </w:rPr>
        <w:t xml:space="preserve"> </w:t>
      </w:r>
      <w:r>
        <w:t>Заявитель</w:t>
      </w:r>
      <w:r>
        <w:rPr>
          <w:spacing w:val="40"/>
        </w:rPr>
        <w:t xml:space="preserve"> </w:t>
      </w:r>
      <w:r>
        <w:t>ранее</w:t>
      </w:r>
      <w:r>
        <w:rPr>
          <w:spacing w:val="40"/>
        </w:rPr>
        <w:t xml:space="preserve"> </w:t>
      </w:r>
      <w:r>
        <w:t xml:space="preserve">прошел в </w:t>
      </w:r>
      <w:r w:rsidR="00A43AF5">
        <w:t xml:space="preserve">Управляющей компании </w:t>
      </w:r>
      <w:r>
        <w:t>процедуру идентификации</w:t>
      </w:r>
      <w:r>
        <w:rPr>
          <w:spacing w:val="-1"/>
        </w:rPr>
        <w:t xml:space="preserve"> </w:t>
      </w:r>
      <w:r>
        <w:t>и</w:t>
      </w:r>
      <w:r>
        <w:rPr>
          <w:spacing w:val="-1"/>
        </w:rPr>
        <w:t xml:space="preserve"> </w:t>
      </w:r>
      <w:r>
        <w:t>направление заявления</w:t>
      </w:r>
      <w:r>
        <w:rPr>
          <w:spacing w:val="80"/>
        </w:rPr>
        <w:t xml:space="preserve"> </w:t>
      </w:r>
      <w:r>
        <w:t>и</w:t>
      </w:r>
      <w:r>
        <w:rPr>
          <w:spacing w:val="-6"/>
        </w:rPr>
        <w:t xml:space="preserve"> </w:t>
      </w:r>
      <w:r>
        <w:t>подтверждающих</w:t>
      </w:r>
      <w:r>
        <w:rPr>
          <w:spacing w:val="-9"/>
        </w:rPr>
        <w:t xml:space="preserve"> </w:t>
      </w:r>
      <w:r>
        <w:t>документов осуществляется посредством электронных</w:t>
      </w:r>
      <w:r>
        <w:rPr>
          <w:spacing w:val="80"/>
        </w:rPr>
        <w:t xml:space="preserve"> </w:t>
      </w:r>
      <w:r>
        <w:t>каналов связи в соответствии с пунктом 3.15 настоящего</w:t>
      </w:r>
      <w:r>
        <w:rPr>
          <w:spacing w:val="40"/>
        </w:rPr>
        <w:t xml:space="preserve"> </w:t>
      </w:r>
      <w:r>
        <w:t>Регламента,</w:t>
      </w:r>
      <w:r>
        <w:rPr>
          <w:spacing w:val="80"/>
        </w:rPr>
        <w:t xml:space="preserve"> </w:t>
      </w:r>
      <w:r>
        <w:t>предоставление</w:t>
      </w:r>
      <w:r>
        <w:rPr>
          <w:spacing w:val="-12"/>
        </w:rPr>
        <w:t xml:space="preserve"> </w:t>
      </w:r>
      <w:r>
        <w:t>документа,</w:t>
      </w:r>
      <w:r>
        <w:rPr>
          <w:spacing w:val="-11"/>
        </w:rPr>
        <w:t xml:space="preserve"> </w:t>
      </w:r>
      <w:r>
        <w:t>удостоверяющего</w:t>
      </w:r>
      <w:r>
        <w:rPr>
          <w:spacing w:val="-12"/>
        </w:rPr>
        <w:t xml:space="preserve"> </w:t>
      </w:r>
      <w:r>
        <w:t>личность,</w:t>
      </w:r>
      <w:r>
        <w:rPr>
          <w:spacing w:val="-11"/>
        </w:rPr>
        <w:t xml:space="preserve"> </w:t>
      </w:r>
      <w:r>
        <w:t>не</w:t>
      </w:r>
      <w:r>
        <w:rPr>
          <w:spacing w:val="-9"/>
        </w:rPr>
        <w:t xml:space="preserve"> </w:t>
      </w:r>
      <w:r>
        <w:t>требуется).</w:t>
      </w:r>
    </w:p>
    <w:p w14:paraId="1B8BFA9B" w14:textId="77777777" w:rsidR="00E57736" w:rsidRDefault="00E57736">
      <w:pPr>
        <w:pStyle w:val="a3"/>
        <w:spacing w:before="14"/>
      </w:pPr>
    </w:p>
    <w:p w14:paraId="6419D55D" w14:textId="3BB68FBC" w:rsidR="00E57736" w:rsidRDefault="00F91325">
      <w:pPr>
        <w:pStyle w:val="a4"/>
        <w:numPr>
          <w:ilvl w:val="1"/>
          <w:numId w:val="29"/>
        </w:numPr>
        <w:tabs>
          <w:tab w:val="left" w:pos="1635"/>
        </w:tabs>
        <w:spacing w:line="252" w:lineRule="auto"/>
        <w:ind w:right="413" w:firstLine="580"/>
        <w:jc w:val="left"/>
      </w:pPr>
      <w:r>
        <w:t>Юридическое</w:t>
      </w:r>
      <w:r>
        <w:rPr>
          <w:spacing w:val="80"/>
        </w:rPr>
        <w:t xml:space="preserve"> </w:t>
      </w:r>
      <w:r>
        <w:t>лицо,</w:t>
      </w:r>
      <w:r>
        <w:rPr>
          <w:spacing w:val="40"/>
        </w:rPr>
        <w:t xml:space="preserve"> </w:t>
      </w:r>
      <w:r>
        <w:t>обращающееся</w:t>
      </w:r>
      <w:r>
        <w:rPr>
          <w:spacing w:val="80"/>
        </w:rPr>
        <w:t xml:space="preserve"> </w:t>
      </w:r>
      <w:r>
        <w:t>с</w:t>
      </w:r>
      <w:r>
        <w:rPr>
          <w:spacing w:val="80"/>
        </w:rPr>
        <w:t xml:space="preserve"> </w:t>
      </w:r>
      <w:r>
        <w:t>просьбой</w:t>
      </w:r>
      <w:r>
        <w:rPr>
          <w:spacing w:val="80"/>
        </w:rPr>
        <w:t xml:space="preserve"> </w:t>
      </w:r>
      <w:r>
        <w:t>о</w:t>
      </w:r>
      <w:r>
        <w:rPr>
          <w:spacing w:val="80"/>
        </w:rPr>
        <w:t xml:space="preserve"> </w:t>
      </w:r>
      <w:r>
        <w:t>признании</w:t>
      </w:r>
      <w:r>
        <w:rPr>
          <w:spacing w:val="80"/>
        </w:rPr>
        <w:t xml:space="preserve"> </w:t>
      </w:r>
      <w:r>
        <w:t>его</w:t>
      </w:r>
      <w:r>
        <w:rPr>
          <w:spacing w:val="-13"/>
        </w:rPr>
        <w:t xml:space="preserve"> </w:t>
      </w:r>
      <w:r>
        <w:t xml:space="preserve">квалифицированным инвестором, представляет </w:t>
      </w:r>
      <w:r w:rsidR="00A43AF5">
        <w:t>Управляющей компании</w:t>
      </w:r>
      <w:r>
        <w:t xml:space="preserve"> следующие документы:</w:t>
      </w:r>
    </w:p>
    <w:p w14:paraId="4E1B2E72" w14:textId="77777777" w:rsidR="00E57736" w:rsidRDefault="00E57736">
      <w:pPr>
        <w:pStyle w:val="a3"/>
        <w:spacing w:before="17"/>
      </w:pPr>
    </w:p>
    <w:p w14:paraId="03D1A735" w14:textId="77777777" w:rsidR="00E57736" w:rsidRDefault="00F91325">
      <w:pPr>
        <w:pStyle w:val="a4"/>
        <w:numPr>
          <w:ilvl w:val="0"/>
          <w:numId w:val="16"/>
        </w:numPr>
        <w:tabs>
          <w:tab w:val="left" w:pos="1470"/>
          <w:tab w:val="left" w:pos="9755"/>
        </w:tabs>
        <w:spacing w:line="252" w:lineRule="auto"/>
        <w:ind w:right="705" w:firstLine="0"/>
      </w:pPr>
      <w:r>
        <w:t>Заявление</w:t>
      </w:r>
      <w:r>
        <w:rPr>
          <w:spacing w:val="40"/>
        </w:rPr>
        <w:t xml:space="preserve"> </w:t>
      </w:r>
      <w:r>
        <w:t>с</w:t>
      </w:r>
      <w:r>
        <w:rPr>
          <w:spacing w:val="40"/>
        </w:rPr>
        <w:t xml:space="preserve"> </w:t>
      </w:r>
      <w:r>
        <w:t>просьбой</w:t>
      </w:r>
      <w:r>
        <w:rPr>
          <w:spacing w:val="40"/>
        </w:rPr>
        <w:t xml:space="preserve"> </w:t>
      </w:r>
      <w:r>
        <w:t>о</w:t>
      </w:r>
      <w:r>
        <w:rPr>
          <w:spacing w:val="40"/>
        </w:rPr>
        <w:t xml:space="preserve"> </w:t>
      </w:r>
      <w:r>
        <w:t>признании</w:t>
      </w:r>
      <w:r>
        <w:rPr>
          <w:spacing w:val="40"/>
        </w:rPr>
        <w:t xml:space="preserve"> </w:t>
      </w:r>
      <w:r>
        <w:t>его</w:t>
      </w:r>
      <w:r>
        <w:rPr>
          <w:spacing w:val="40"/>
        </w:rPr>
        <w:t xml:space="preserve"> </w:t>
      </w:r>
      <w:r>
        <w:t>квалифицированным</w:t>
      </w:r>
      <w:r>
        <w:rPr>
          <w:spacing w:val="40"/>
        </w:rPr>
        <w:t xml:space="preserve"> </w:t>
      </w:r>
      <w:r>
        <w:t>инвестором</w:t>
      </w:r>
      <w:r>
        <w:tab/>
      </w:r>
      <w:r>
        <w:rPr>
          <w:spacing w:val="-4"/>
        </w:rPr>
        <w:t xml:space="preserve">(по </w:t>
      </w:r>
      <w:r>
        <w:t>форме Приложения № 2 к Регламенту);</w:t>
      </w:r>
    </w:p>
    <w:p w14:paraId="1D083CED" w14:textId="2B244489" w:rsidR="00E57736" w:rsidRDefault="00F91325">
      <w:pPr>
        <w:pStyle w:val="a4"/>
        <w:numPr>
          <w:ilvl w:val="0"/>
          <w:numId w:val="16"/>
        </w:numPr>
        <w:tabs>
          <w:tab w:val="left" w:pos="1537"/>
        </w:tabs>
        <w:spacing w:before="6" w:line="252" w:lineRule="auto"/>
        <w:ind w:right="409" w:firstLine="0"/>
      </w:pPr>
      <w:r>
        <w:t>Подтверждающие документы, указанные в настоящем Регламенте (документы, подтверждающие</w:t>
      </w:r>
      <w:r>
        <w:rPr>
          <w:spacing w:val="40"/>
        </w:rPr>
        <w:t xml:space="preserve"> </w:t>
      </w:r>
      <w:r>
        <w:t>соответствие</w:t>
      </w:r>
      <w:r>
        <w:rPr>
          <w:spacing w:val="40"/>
        </w:rPr>
        <w:t xml:space="preserve"> </w:t>
      </w:r>
      <w:r>
        <w:t>лица</w:t>
      </w:r>
      <w:r>
        <w:rPr>
          <w:spacing w:val="40"/>
        </w:rPr>
        <w:t xml:space="preserve"> </w:t>
      </w:r>
      <w:r>
        <w:t>требованиям,</w:t>
      </w:r>
      <w:r>
        <w:rPr>
          <w:spacing w:val="-5"/>
        </w:rPr>
        <w:t xml:space="preserve"> </w:t>
      </w:r>
      <w:r>
        <w:t>соблюдение</w:t>
      </w:r>
      <w:r>
        <w:rPr>
          <w:spacing w:val="-14"/>
        </w:rPr>
        <w:t xml:space="preserve"> </w:t>
      </w:r>
      <w:r>
        <w:t>которых</w:t>
      </w:r>
      <w:r>
        <w:rPr>
          <w:spacing w:val="-14"/>
        </w:rPr>
        <w:t xml:space="preserve"> </w:t>
      </w:r>
      <w:r>
        <w:t>необходимо</w:t>
      </w:r>
      <w:r>
        <w:rPr>
          <w:spacing w:val="-14"/>
        </w:rPr>
        <w:t xml:space="preserve"> </w:t>
      </w:r>
      <w:r>
        <w:t>для признания</w:t>
      </w:r>
      <w:r>
        <w:rPr>
          <w:spacing w:val="-11"/>
        </w:rPr>
        <w:t xml:space="preserve"> </w:t>
      </w:r>
      <w:r>
        <w:t>лица</w:t>
      </w:r>
      <w:r>
        <w:rPr>
          <w:spacing w:val="-10"/>
        </w:rPr>
        <w:t xml:space="preserve"> </w:t>
      </w:r>
      <w:r>
        <w:t>квалифицированным</w:t>
      </w:r>
      <w:r>
        <w:rPr>
          <w:spacing w:val="80"/>
        </w:rPr>
        <w:t xml:space="preserve"> </w:t>
      </w:r>
      <w:r>
        <w:t>инвестором в соответствии с настоящим Регламентом);</w:t>
      </w:r>
    </w:p>
    <w:p w14:paraId="60160B11" w14:textId="47842D74" w:rsidR="00E57736" w:rsidRDefault="00F91325">
      <w:pPr>
        <w:pStyle w:val="a4"/>
        <w:numPr>
          <w:ilvl w:val="0"/>
          <w:numId w:val="16"/>
        </w:numPr>
        <w:tabs>
          <w:tab w:val="left" w:pos="1266"/>
        </w:tabs>
        <w:spacing w:before="11"/>
        <w:ind w:left="1266" w:hanging="131"/>
      </w:pPr>
      <w:r>
        <w:t>В</w:t>
      </w:r>
      <w:r>
        <w:rPr>
          <w:spacing w:val="-4"/>
        </w:rPr>
        <w:t xml:space="preserve"> </w:t>
      </w:r>
      <w:r>
        <w:t>случае,</w:t>
      </w:r>
      <w:r>
        <w:rPr>
          <w:spacing w:val="-4"/>
        </w:rPr>
        <w:t xml:space="preserve"> </w:t>
      </w:r>
      <w:r>
        <w:t>если</w:t>
      </w:r>
      <w:r>
        <w:rPr>
          <w:spacing w:val="-3"/>
        </w:rPr>
        <w:t xml:space="preserve"> </w:t>
      </w:r>
      <w:r>
        <w:t>Заявитель</w:t>
      </w:r>
      <w:r>
        <w:rPr>
          <w:spacing w:val="-1"/>
        </w:rPr>
        <w:t xml:space="preserve"> </w:t>
      </w:r>
      <w:r>
        <w:t>не</w:t>
      </w:r>
      <w:r>
        <w:rPr>
          <w:spacing w:val="-2"/>
        </w:rPr>
        <w:t xml:space="preserve"> </w:t>
      </w:r>
      <w:r>
        <w:t>является</w:t>
      </w:r>
      <w:r>
        <w:rPr>
          <w:spacing w:val="-3"/>
        </w:rPr>
        <w:t xml:space="preserve"> </w:t>
      </w:r>
      <w:r>
        <w:t>клиентом</w:t>
      </w:r>
      <w:r>
        <w:rPr>
          <w:spacing w:val="-2"/>
        </w:rPr>
        <w:t xml:space="preserve"> </w:t>
      </w:r>
      <w:r w:rsidR="00A43AF5">
        <w:t>Управляющей компании</w:t>
      </w:r>
      <w:r>
        <w:rPr>
          <w:spacing w:val="-2"/>
        </w:rPr>
        <w:t>:</w:t>
      </w:r>
    </w:p>
    <w:p w14:paraId="48B36324" w14:textId="77777777" w:rsidR="00E57736" w:rsidRDefault="00E57736">
      <w:pPr>
        <w:pStyle w:val="a3"/>
        <w:spacing w:before="33"/>
      </w:pPr>
    </w:p>
    <w:p w14:paraId="24EF3F5C" w14:textId="0D995DDB" w:rsidR="00E57736" w:rsidRDefault="00F91325">
      <w:pPr>
        <w:pStyle w:val="a3"/>
        <w:tabs>
          <w:tab w:val="left" w:pos="9729"/>
        </w:tabs>
        <w:spacing w:before="1" w:line="254" w:lineRule="auto"/>
        <w:ind w:left="1135" w:right="411"/>
        <w:jc w:val="both"/>
      </w:pPr>
      <w:r>
        <w:t>Для</w:t>
      </w:r>
      <w:r>
        <w:rPr>
          <w:spacing w:val="80"/>
        </w:rPr>
        <w:t xml:space="preserve"> </w:t>
      </w:r>
      <w:r>
        <w:t>юридического</w:t>
      </w:r>
      <w:r>
        <w:rPr>
          <w:spacing w:val="80"/>
        </w:rPr>
        <w:t xml:space="preserve"> </w:t>
      </w:r>
      <w:r>
        <w:t>лица-резидента</w:t>
      </w:r>
      <w:r>
        <w:rPr>
          <w:spacing w:val="80"/>
        </w:rPr>
        <w:t xml:space="preserve"> </w:t>
      </w:r>
      <w:r>
        <w:t>нотариально</w:t>
      </w:r>
      <w:r>
        <w:rPr>
          <w:spacing w:val="80"/>
        </w:rPr>
        <w:t xml:space="preserve"> </w:t>
      </w:r>
      <w:r>
        <w:t>заверенные</w:t>
      </w:r>
      <w:r>
        <w:rPr>
          <w:spacing w:val="80"/>
        </w:rPr>
        <w:t xml:space="preserve"> </w:t>
      </w:r>
      <w:r>
        <w:t>копии</w:t>
      </w:r>
      <w:r>
        <w:rPr>
          <w:spacing w:val="80"/>
        </w:rPr>
        <w:t xml:space="preserve"> </w:t>
      </w:r>
      <w:r>
        <w:t>(в</w:t>
      </w:r>
      <w:r>
        <w:tab/>
      </w:r>
      <w:r>
        <w:rPr>
          <w:spacing w:val="-2"/>
        </w:rPr>
        <w:t xml:space="preserve">случае </w:t>
      </w:r>
      <w:r>
        <w:t>предоставления копий) либо оригиналы документов:</w:t>
      </w:r>
    </w:p>
    <w:p w14:paraId="095E79C0" w14:textId="77777777" w:rsidR="00E57736" w:rsidRDefault="00F91325">
      <w:pPr>
        <w:pStyle w:val="a4"/>
        <w:numPr>
          <w:ilvl w:val="1"/>
          <w:numId w:val="16"/>
        </w:numPr>
        <w:tabs>
          <w:tab w:val="left" w:pos="2068"/>
        </w:tabs>
        <w:spacing w:before="8"/>
        <w:ind w:left="2068" w:hanging="239"/>
      </w:pPr>
      <w:r>
        <w:t>Учредительные</w:t>
      </w:r>
      <w:r>
        <w:rPr>
          <w:spacing w:val="-7"/>
        </w:rPr>
        <w:t xml:space="preserve"> </w:t>
      </w:r>
      <w:r>
        <w:rPr>
          <w:spacing w:val="-2"/>
        </w:rPr>
        <w:t>документы;</w:t>
      </w:r>
    </w:p>
    <w:p w14:paraId="08717F9D" w14:textId="0F328CA6" w:rsidR="00E57736" w:rsidRDefault="00F91325">
      <w:pPr>
        <w:pStyle w:val="a4"/>
        <w:numPr>
          <w:ilvl w:val="1"/>
          <w:numId w:val="16"/>
        </w:numPr>
        <w:tabs>
          <w:tab w:val="left" w:pos="2358"/>
        </w:tabs>
        <w:spacing w:before="18"/>
        <w:ind w:left="2358" w:hanging="529"/>
      </w:pPr>
      <w:r>
        <w:t>Изменения</w:t>
      </w:r>
      <w:r>
        <w:rPr>
          <w:spacing w:val="57"/>
        </w:rPr>
        <w:t xml:space="preserve"> </w:t>
      </w:r>
      <w:r>
        <w:t>и</w:t>
      </w:r>
      <w:r>
        <w:rPr>
          <w:spacing w:val="57"/>
        </w:rPr>
        <w:t xml:space="preserve"> </w:t>
      </w:r>
      <w:r>
        <w:t>дополнения,</w:t>
      </w:r>
      <w:r>
        <w:rPr>
          <w:spacing w:val="58"/>
        </w:rPr>
        <w:t xml:space="preserve"> </w:t>
      </w:r>
      <w:r>
        <w:t>вносимые</w:t>
      </w:r>
      <w:r>
        <w:rPr>
          <w:spacing w:val="57"/>
        </w:rPr>
        <w:t xml:space="preserve"> </w:t>
      </w:r>
      <w:r>
        <w:t>в</w:t>
      </w:r>
      <w:r>
        <w:rPr>
          <w:spacing w:val="57"/>
        </w:rPr>
        <w:t xml:space="preserve"> </w:t>
      </w:r>
      <w:r>
        <w:t>Учредительные</w:t>
      </w:r>
      <w:r>
        <w:rPr>
          <w:spacing w:val="58"/>
        </w:rPr>
        <w:t xml:space="preserve">   </w:t>
      </w:r>
      <w:r>
        <w:rPr>
          <w:spacing w:val="-2"/>
        </w:rPr>
        <w:t>документы;</w:t>
      </w:r>
    </w:p>
    <w:p w14:paraId="05395ABE" w14:textId="77777777" w:rsidR="00E57736" w:rsidRDefault="00F91325">
      <w:pPr>
        <w:pStyle w:val="a4"/>
        <w:numPr>
          <w:ilvl w:val="1"/>
          <w:numId w:val="16"/>
        </w:numPr>
        <w:tabs>
          <w:tab w:val="left" w:pos="2142"/>
          <w:tab w:val="left" w:pos="2901"/>
          <w:tab w:val="left" w:pos="4625"/>
          <w:tab w:val="left" w:pos="5706"/>
          <w:tab w:val="left" w:pos="7534"/>
          <w:tab w:val="left" w:pos="9850"/>
        </w:tabs>
        <w:spacing w:before="16" w:line="254" w:lineRule="auto"/>
        <w:ind w:left="1829" w:right="410" w:firstLine="0"/>
      </w:pPr>
      <w:r>
        <w:t>Свидетельство о внесении записи в ЕГРЮЛ о создании юридического лица или внесении</w:t>
      </w:r>
      <w:r>
        <w:rPr>
          <w:spacing w:val="37"/>
        </w:rPr>
        <w:t xml:space="preserve"> </w:t>
      </w:r>
      <w:r>
        <w:t>записи</w:t>
      </w:r>
      <w:r>
        <w:rPr>
          <w:spacing w:val="40"/>
        </w:rPr>
        <w:t xml:space="preserve"> </w:t>
      </w:r>
      <w:r>
        <w:t>в</w:t>
      </w:r>
      <w:r>
        <w:rPr>
          <w:spacing w:val="39"/>
        </w:rPr>
        <w:t xml:space="preserve"> </w:t>
      </w:r>
      <w:r>
        <w:t>ЕГРЮЛ</w:t>
      </w:r>
      <w:r>
        <w:rPr>
          <w:spacing w:val="39"/>
        </w:rPr>
        <w:t xml:space="preserve"> </w:t>
      </w:r>
      <w:r>
        <w:t>о</w:t>
      </w:r>
      <w:r>
        <w:rPr>
          <w:spacing w:val="36"/>
        </w:rPr>
        <w:t xml:space="preserve"> </w:t>
      </w:r>
      <w:r>
        <w:t>юридическом</w:t>
      </w:r>
      <w:r>
        <w:rPr>
          <w:spacing w:val="38"/>
        </w:rPr>
        <w:t xml:space="preserve"> </w:t>
      </w:r>
      <w:r>
        <w:t>лице,</w:t>
      </w:r>
      <w:r>
        <w:rPr>
          <w:spacing w:val="40"/>
        </w:rPr>
        <w:t xml:space="preserve"> </w:t>
      </w:r>
      <w:r>
        <w:t>созданном</w:t>
      </w:r>
      <w:r>
        <w:rPr>
          <w:spacing w:val="40"/>
        </w:rPr>
        <w:t xml:space="preserve"> </w:t>
      </w:r>
      <w:r>
        <w:t xml:space="preserve">до 01.07.2002/Лист записи </w:t>
      </w:r>
      <w:r>
        <w:rPr>
          <w:spacing w:val="-10"/>
        </w:rPr>
        <w:t>в</w:t>
      </w:r>
      <w:r>
        <w:tab/>
      </w:r>
      <w:r>
        <w:tab/>
      </w:r>
      <w:r>
        <w:rPr>
          <w:spacing w:val="-4"/>
        </w:rPr>
        <w:t>ЕГРЮЛ</w:t>
      </w:r>
      <w:r>
        <w:tab/>
      </w:r>
      <w:r>
        <w:rPr>
          <w:spacing w:val="-10"/>
        </w:rPr>
        <w:t>о</w:t>
      </w:r>
      <w:r>
        <w:tab/>
      </w:r>
      <w:r>
        <w:rPr>
          <w:spacing w:val="-2"/>
        </w:rPr>
        <w:t>создании</w:t>
      </w:r>
      <w:r>
        <w:tab/>
      </w:r>
      <w:r>
        <w:rPr>
          <w:spacing w:val="-2"/>
        </w:rPr>
        <w:t>юридического</w:t>
      </w:r>
      <w:r>
        <w:tab/>
      </w:r>
      <w:r>
        <w:rPr>
          <w:spacing w:val="-2"/>
        </w:rPr>
        <w:t>лица;</w:t>
      </w:r>
    </w:p>
    <w:p w14:paraId="045AE10D" w14:textId="2D5A9C2B" w:rsidR="00E57736" w:rsidRDefault="00F91325">
      <w:pPr>
        <w:pStyle w:val="a4"/>
        <w:numPr>
          <w:ilvl w:val="1"/>
          <w:numId w:val="16"/>
        </w:numPr>
        <w:tabs>
          <w:tab w:val="left" w:pos="2207"/>
        </w:tabs>
        <w:spacing w:line="254" w:lineRule="auto"/>
        <w:ind w:left="1829" w:right="410" w:firstLine="0"/>
      </w:pPr>
      <w:r>
        <w:t>Свидетельство о внесении записи в ЕГРЮЛ о государственной</w:t>
      </w:r>
      <w:r>
        <w:rPr>
          <w:spacing w:val="-2"/>
        </w:rPr>
        <w:t xml:space="preserve"> </w:t>
      </w:r>
      <w:r>
        <w:t>регистрации изменений,</w:t>
      </w:r>
      <w:r>
        <w:rPr>
          <w:spacing w:val="80"/>
        </w:rPr>
        <w:t xml:space="preserve"> </w:t>
      </w:r>
      <w:r>
        <w:t>вносимых</w:t>
      </w:r>
      <w:r>
        <w:rPr>
          <w:spacing w:val="80"/>
        </w:rPr>
        <w:t xml:space="preserve"> </w:t>
      </w:r>
      <w:r>
        <w:t>в</w:t>
      </w:r>
      <w:r>
        <w:rPr>
          <w:spacing w:val="80"/>
        </w:rPr>
        <w:t xml:space="preserve"> </w:t>
      </w:r>
      <w:r>
        <w:t>учредительные</w:t>
      </w:r>
      <w:r>
        <w:rPr>
          <w:spacing w:val="80"/>
        </w:rPr>
        <w:t xml:space="preserve"> </w:t>
      </w:r>
      <w:r>
        <w:t>документы юридического</w:t>
      </w:r>
      <w:r>
        <w:rPr>
          <w:spacing w:val="80"/>
        </w:rPr>
        <w:t xml:space="preserve"> </w:t>
      </w:r>
      <w:r>
        <w:t>лица</w:t>
      </w:r>
      <w:r>
        <w:rPr>
          <w:spacing w:val="80"/>
        </w:rPr>
        <w:t xml:space="preserve"> </w:t>
      </w:r>
      <w:r>
        <w:t>(в случае</w:t>
      </w:r>
      <w:r>
        <w:rPr>
          <w:spacing w:val="77"/>
          <w:w w:val="150"/>
        </w:rPr>
        <w:t xml:space="preserve"> </w:t>
      </w:r>
      <w:r>
        <w:t>внесения</w:t>
      </w:r>
      <w:r>
        <w:rPr>
          <w:spacing w:val="79"/>
          <w:w w:val="150"/>
        </w:rPr>
        <w:t xml:space="preserve"> </w:t>
      </w:r>
      <w:r>
        <w:t>изменений</w:t>
      </w:r>
      <w:r>
        <w:rPr>
          <w:spacing w:val="79"/>
          <w:w w:val="150"/>
        </w:rPr>
        <w:t xml:space="preserve"> </w:t>
      </w:r>
      <w:r>
        <w:t>в</w:t>
      </w:r>
      <w:r>
        <w:rPr>
          <w:spacing w:val="78"/>
          <w:w w:val="150"/>
        </w:rPr>
        <w:t xml:space="preserve"> </w:t>
      </w:r>
      <w:r>
        <w:t>учредительные</w:t>
      </w:r>
      <w:r>
        <w:rPr>
          <w:spacing w:val="-3"/>
        </w:rPr>
        <w:t xml:space="preserve"> </w:t>
      </w:r>
      <w:r>
        <w:t>документы)/Лист</w:t>
      </w:r>
      <w:r>
        <w:rPr>
          <w:spacing w:val="76"/>
          <w:w w:val="150"/>
        </w:rPr>
        <w:t xml:space="preserve"> </w:t>
      </w:r>
      <w:r>
        <w:t>записи</w:t>
      </w:r>
      <w:r>
        <w:rPr>
          <w:spacing w:val="79"/>
          <w:w w:val="150"/>
        </w:rPr>
        <w:t xml:space="preserve"> </w:t>
      </w:r>
      <w:r>
        <w:t>в</w:t>
      </w:r>
      <w:r>
        <w:rPr>
          <w:spacing w:val="80"/>
          <w:w w:val="150"/>
        </w:rPr>
        <w:t xml:space="preserve"> </w:t>
      </w:r>
      <w:r>
        <w:t>ЕГРЮЛ о</w:t>
      </w:r>
      <w:r>
        <w:rPr>
          <w:spacing w:val="80"/>
        </w:rPr>
        <w:t xml:space="preserve"> </w:t>
      </w:r>
      <w:r>
        <w:t>государственной</w:t>
      </w:r>
      <w:r>
        <w:rPr>
          <w:spacing w:val="80"/>
        </w:rPr>
        <w:t xml:space="preserve"> </w:t>
      </w:r>
      <w:r>
        <w:t>регистрации изменений, вносимых в учредительные документы;</w:t>
      </w:r>
    </w:p>
    <w:p w14:paraId="2D7861C7" w14:textId="77777777" w:rsidR="00E57736" w:rsidRDefault="00F91325">
      <w:pPr>
        <w:pStyle w:val="a4"/>
        <w:numPr>
          <w:ilvl w:val="1"/>
          <w:numId w:val="16"/>
        </w:numPr>
        <w:tabs>
          <w:tab w:val="left" w:pos="2068"/>
        </w:tabs>
        <w:spacing w:before="5"/>
        <w:ind w:left="2068" w:hanging="239"/>
      </w:pPr>
      <w:r>
        <w:t>Свидетельство</w:t>
      </w:r>
      <w:r>
        <w:rPr>
          <w:spacing w:val="-4"/>
        </w:rPr>
        <w:t xml:space="preserve"> </w:t>
      </w:r>
      <w:r>
        <w:t>о</w:t>
      </w:r>
      <w:r>
        <w:rPr>
          <w:spacing w:val="-7"/>
        </w:rPr>
        <w:t xml:space="preserve"> </w:t>
      </w:r>
      <w:r>
        <w:t>постановке</w:t>
      </w:r>
      <w:r>
        <w:rPr>
          <w:spacing w:val="-6"/>
        </w:rPr>
        <w:t xml:space="preserve"> </w:t>
      </w:r>
      <w:r>
        <w:t>на</w:t>
      </w:r>
      <w:r>
        <w:rPr>
          <w:spacing w:val="-6"/>
        </w:rPr>
        <w:t xml:space="preserve"> </w:t>
      </w:r>
      <w:r>
        <w:t>учет</w:t>
      </w:r>
      <w:r>
        <w:rPr>
          <w:spacing w:val="-4"/>
        </w:rPr>
        <w:t xml:space="preserve"> </w:t>
      </w:r>
      <w:r>
        <w:t>в</w:t>
      </w:r>
      <w:r>
        <w:rPr>
          <w:spacing w:val="-8"/>
        </w:rPr>
        <w:t xml:space="preserve"> </w:t>
      </w:r>
      <w:r>
        <w:t>налоговом</w:t>
      </w:r>
      <w:r>
        <w:rPr>
          <w:spacing w:val="-4"/>
        </w:rPr>
        <w:t xml:space="preserve"> </w:t>
      </w:r>
      <w:r>
        <w:rPr>
          <w:spacing w:val="-2"/>
        </w:rPr>
        <w:t>органе;</w:t>
      </w:r>
    </w:p>
    <w:p w14:paraId="7E4BCFA7" w14:textId="77777777" w:rsidR="00E57736" w:rsidRDefault="00F91325">
      <w:pPr>
        <w:pStyle w:val="a4"/>
        <w:numPr>
          <w:ilvl w:val="1"/>
          <w:numId w:val="16"/>
        </w:numPr>
        <w:tabs>
          <w:tab w:val="left" w:pos="2104"/>
          <w:tab w:val="left" w:pos="4028"/>
          <w:tab w:val="left" w:pos="6483"/>
          <w:tab w:val="left" w:pos="8337"/>
          <w:tab w:val="left" w:pos="10137"/>
        </w:tabs>
        <w:spacing w:before="18" w:line="254" w:lineRule="auto"/>
        <w:ind w:left="1829" w:right="410" w:firstLine="0"/>
      </w:pPr>
      <w:r>
        <w:rPr>
          <w:spacing w:val="-2"/>
        </w:rPr>
        <w:t>Документы,</w:t>
      </w:r>
      <w:r>
        <w:tab/>
      </w:r>
      <w:r>
        <w:rPr>
          <w:spacing w:val="-2"/>
        </w:rPr>
        <w:t>подтверждающие</w:t>
      </w:r>
      <w:r>
        <w:tab/>
      </w:r>
      <w:r>
        <w:rPr>
          <w:spacing w:val="-2"/>
        </w:rPr>
        <w:t>назначение</w:t>
      </w:r>
      <w:r>
        <w:tab/>
      </w:r>
      <w:r>
        <w:rPr>
          <w:spacing w:val="-2"/>
        </w:rPr>
        <w:t>(избрание)</w:t>
      </w:r>
      <w:r>
        <w:tab/>
      </w:r>
      <w:r>
        <w:rPr>
          <w:spacing w:val="-6"/>
        </w:rPr>
        <w:t xml:space="preserve">на </w:t>
      </w:r>
      <w:r>
        <w:t>соответствующие</w:t>
      </w:r>
      <w:r>
        <w:rPr>
          <w:spacing w:val="40"/>
        </w:rPr>
        <w:t xml:space="preserve"> </w:t>
      </w:r>
      <w:r>
        <w:t>должности лиц, указанных</w:t>
      </w:r>
      <w:r>
        <w:rPr>
          <w:spacing w:val="40"/>
        </w:rPr>
        <w:t xml:space="preserve"> </w:t>
      </w:r>
      <w:r>
        <w:t>в карточке</w:t>
      </w:r>
      <w:r>
        <w:rPr>
          <w:spacing w:val="40"/>
        </w:rPr>
        <w:t xml:space="preserve"> </w:t>
      </w:r>
      <w:r>
        <w:t>с образцами подписей и оттиском</w:t>
      </w:r>
      <w:r>
        <w:rPr>
          <w:spacing w:val="-5"/>
        </w:rPr>
        <w:t xml:space="preserve"> </w:t>
      </w:r>
      <w:r>
        <w:t>печати</w:t>
      </w:r>
      <w:r>
        <w:rPr>
          <w:spacing w:val="-2"/>
        </w:rPr>
        <w:t xml:space="preserve"> </w:t>
      </w:r>
      <w:r>
        <w:t>(копии</w:t>
      </w:r>
      <w:r>
        <w:rPr>
          <w:spacing w:val="-5"/>
        </w:rPr>
        <w:t xml:space="preserve"> </w:t>
      </w:r>
      <w:r>
        <w:t>приказов</w:t>
      </w:r>
      <w:r>
        <w:rPr>
          <w:spacing w:val="-3"/>
        </w:rPr>
        <w:t xml:space="preserve"> </w:t>
      </w:r>
      <w:r>
        <w:t>о</w:t>
      </w:r>
      <w:r>
        <w:rPr>
          <w:spacing w:val="-2"/>
        </w:rPr>
        <w:t xml:space="preserve"> </w:t>
      </w:r>
      <w:r>
        <w:t>назначении</w:t>
      </w:r>
      <w:r>
        <w:rPr>
          <w:spacing w:val="-3"/>
        </w:rPr>
        <w:t xml:space="preserve"> </w:t>
      </w:r>
      <w:r>
        <w:t>на</w:t>
      </w:r>
      <w:r>
        <w:rPr>
          <w:spacing w:val="-4"/>
        </w:rPr>
        <w:t xml:space="preserve"> </w:t>
      </w:r>
      <w:r>
        <w:t>должности</w:t>
      </w:r>
      <w:r>
        <w:rPr>
          <w:spacing w:val="-12"/>
        </w:rPr>
        <w:t xml:space="preserve"> </w:t>
      </w:r>
      <w:r>
        <w:t>и</w:t>
      </w:r>
      <w:r>
        <w:rPr>
          <w:spacing w:val="40"/>
        </w:rPr>
        <w:t xml:space="preserve"> </w:t>
      </w:r>
      <w:r>
        <w:t>выписки</w:t>
      </w:r>
      <w:r>
        <w:rPr>
          <w:spacing w:val="40"/>
        </w:rPr>
        <w:t xml:space="preserve"> </w:t>
      </w:r>
      <w:r>
        <w:t>из</w:t>
      </w:r>
      <w:r>
        <w:rPr>
          <w:spacing w:val="40"/>
        </w:rPr>
        <w:t xml:space="preserve"> </w:t>
      </w:r>
      <w:r>
        <w:t>протоколов соответствующих</w:t>
      </w:r>
      <w:r>
        <w:rPr>
          <w:spacing w:val="80"/>
        </w:rPr>
        <w:t xml:space="preserve"> </w:t>
      </w:r>
      <w:r>
        <w:t>органов</w:t>
      </w:r>
      <w:r>
        <w:rPr>
          <w:spacing w:val="80"/>
        </w:rPr>
        <w:t xml:space="preserve"> </w:t>
      </w:r>
      <w:r>
        <w:t>управления</w:t>
      </w:r>
      <w:r>
        <w:rPr>
          <w:spacing w:val="80"/>
        </w:rPr>
        <w:t xml:space="preserve"> </w:t>
      </w:r>
      <w:r>
        <w:t>об избрании (назначении) на должности);</w:t>
      </w:r>
    </w:p>
    <w:p w14:paraId="3D6A3AFF" w14:textId="77777777" w:rsidR="00E57736" w:rsidRDefault="00F91325">
      <w:pPr>
        <w:pStyle w:val="a4"/>
        <w:numPr>
          <w:ilvl w:val="1"/>
          <w:numId w:val="16"/>
        </w:numPr>
        <w:tabs>
          <w:tab w:val="left" w:pos="2068"/>
        </w:tabs>
        <w:spacing w:before="8"/>
        <w:ind w:left="2068" w:hanging="239"/>
      </w:pPr>
      <w:r>
        <w:t>Карточка</w:t>
      </w:r>
      <w:r>
        <w:rPr>
          <w:spacing w:val="-8"/>
        </w:rPr>
        <w:t xml:space="preserve"> </w:t>
      </w:r>
      <w:r>
        <w:t>с</w:t>
      </w:r>
      <w:r>
        <w:rPr>
          <w:spacing w:val="-4"/>
        </w:rPr>
        <w:t xml:space="preserve"> </w:t>
      </w:r>
      <w:r>
        <w:t>образцами</w:t>
      </w:r>
      <w:r>
        <w:rPr>
          <w:spacing w:val="-7"/>
        </w:rPr>
        <w:t xml:space="preserve"> </w:t>
      </w:r>
      <w:r>
        <w:t>подписей</w:t>
      </w:r>
      <w:r>
        <w:rPr>
          <w:spacing w:val="-4"/>
        </w:rPr>
        <w:t xml:space="preserve"> </w:t>
      </w:r>
      <w:r>
        <w:t>и</w:t>
      </w:r>
      <w:r>
        <w:rPr>
          <w:spacing w:val="-4"/>
        </w:rPr>
        <w:t xml:space="preserve"> </w:t>
      </w:r>
      <w:r>
        <w:t>оттиском</w:t>
      </w:r>
      <w:r>
        <w:rPr>
          <w:spacing w:val="-4"/>
        </w:rPr>
        <w:t xml:space="preserve"> </w:t>
      </w:r>
      <w:r>
        <w:t>печати</w:t>
      </w:r>
      <w:r>
        <w:rPr>
          <w:spacing w:val="-2"/>
        </w:rPr>
        <w:t xml:space="preserve"> </w:t>
      </w:r>
      <w:r>
        <w:t>(если</w:t>
      </w:r>
      <w:r>
        <w:rPr>
          <w:spacing w:val="-5"/>
        </w:rPr>
        <w:t xml:space="preserve"> </w:t>
      </w:r>
      <w:r>
        <w:rPr>
          <w:spacing w:val="-2"/>
        </w:rPr>
        <w:t>применимо);</w:t>
      </w:r>
    </w:p>
    <w:p w14:paraId="2F660FE5" w14:textId="77777777" w:rsidR="00E57736" w:rsidRDefault="00F91325">
      <w:pPr>
        <w:pStyle w:val="a4"/>
        <w:numPr>
          <w:ilvl w:val="1"/>
          <w:numId w:val="16"/>
        </w:numPr>
        <w:tabs>
          <w:tab w:val="left" w:pos="2154"/>
        </w:tabs>
        <w:spacing w:before="15" w:line="254" w:lineRule="auto"/>
        <w:ind w:left="1829" w:right="410" w:firstLine="0"/>
      </w:pPr>
      <w:r>
        <w:t>Доверенность представителя (в случае, если заявление с просьбой о признании квалифицированным</w:t>
      </w:r>
      <w:r>
        <w:rPr>
          <w:spacing w:val="80"/>
        </w:rPr>
        <w:t xml:space="preserve">   </w:t>
      </w:r>
      <w:r>
        <w:t>инвестором</w:t>
      </w:r>
      <w:r>
        <w:rPr>
          <w:spacing w:val="80"/>
        </w:rPr>
        <w:t xml:space="preserve">   </w:t>
      </w:r>
      <w:r>
        <w:t>подписано</w:t>
      </w:r>
      <w:r>
        <w:rPr>
          <w:spacing w:val="80"/>
        </w:rPr>
        <w:t xml:space="preserve">   </w:t>
      </w:r>
      <w:r>
        <w:t>иным уполномоченным</w:t>
      </w:r>
      <w:r>
        <w:rPr>
          <w:spacing w:val="-12"/>
        </w:rPr>
        <w:t xml:space="preserve"> </w:t>
      </w:r>
      <w:r>
        <w:t>лицом,</w:t>
      </w:r>
      <w:r>
        <w:rPr>
          <w:spacing w:val="-14"/>
        </w:rPr>
        <w:t xml:space="preserve"> </w:t>
      </w:r>
      <w:r>
        <w:t>а не лицом, имеющим право действовать от имени</w:t>
      </w:r>
    </w:p>
    <w:p w14:paraId="797C9410" w14:textId="77777777" w:rsidR="00E57736" w:rsidRDefault="00F91325">
      <w:pPr>
        <w:pStyle w:val="a3"/>
        <w:spacing w:line="250" w:lineRule="exact"/>
        <w:ind w:left="1829"/>
        <w:jc w:val="both"/>
      </w:pPr>
      <w:r>
        <w:t>юридического</w:t>
      </w:r>
      <w:r>
        <w:rPr>
          <w:spacing w:val="-4"/>
        </w:rPr>
        <w:t xml:space="preserve"> </w:t>
      </w:r>
      <w:r>
        <w:t>лица</w:t>
      </w:r>
      <w:r>
        <w:rPr>
          <w:spacing w:val="-4"/>
        </w:rPr>
        <w:t xml:space="preserve"> </w:t>
      </w:r>
      <w:r>
        <w:t>без</w:t>
      </w:r>
      <w:r>
        <w:rPr>
          <w:spacing w:val="-6"/>
        </w:rPr>
        <w:t xml:space="preserve"> </w:t>
      </w:r>
      <w:r>
        <w:rPr>
          <w:spacing w:val="-2"/>
        </w:rPr>
        <w:t>доверенности);</w:t>
      </w:r>
    </w:p>
    <w:p w14:paraId="7EBB85C5" w14:textId="77777777" w:rsidR="00E57736" w:rsidRDefault="00F91325">
      <w:pPr>
        <w:pStyle w:val="a3"/>
        <w:ind w:left="1562"/>
      </w:pPr>
      <w:r>
        <w:t>Для</w:t>
      </w:r>
      <w:r>
        <w:rPr>
          <w:spacing w:val="-2"/>
        </w:rPr>
        <w:t xml:space="preserve"> </w:t>
      </w:r>
      <w:r>
        <w:t>юридического</w:t>
      </w:r>
      <w:r>
        <w:rPr>
          <w:spacing w:val="2"/>
        </w:rPr>
        <w:t xml:space="preserve"> </w:t>
      </w:r>
      <w:r>
        <w:t>лица</w:t>
      </w:r>
      <w:r>
        <w:rPr>
          <w:spacing w:val="5"/>
        </w:rPr>
        <w:t xml:space="preserve"> </w:t>
      </w:r>
      <w:r>
        <w:t>–</w:t>
      </w:r>
      <w:r>
        <w:rPr>
          <w:spacing w:val="2"/>
        </w:rPr>
        <w:t xml:space="preserve"> </w:t>
      </w:r>
      <w:r>
        <w:rPr>
          <w:spacing w:val="-2"/>
        </w:rPr>
        <w:t>нерезидента:</w:t>
      </w:r>
    </w:p>
    <w:p w14:paraId="7B07C6A8" w14:textId="77777777" w:rsidR="00E57736" w:rsidRDefault="00F91325">
      <w:pPr>
        <w:pStyle w:val="a4"/>
        <w:numPr>
          <w:ilvl w:val="0"/>
          <w:numId w:val="15"/>
        </w:numPr>
        <w:tabs>
          <w:tab w:val="left" w:pos="2129"/>
          <w:tab w:val="left" w:pos="2139"/>
        </w:tabs>
        <w:spacing w:before="19" w:line="256" w:lineRule="auto"/>
        <w:ind w:right="5860" w:hanging="228"/>
        <w:jc w:val="left"/>
      </w:pPr>
      <w:r>
        <w:t>Учредительные документы: Устав</w:t>
      </w:r>
      <w:r>
        <w:rPr>
          <w:spacing w:val="-14"/>
        </w:rPr>
        <w:t xml:space="preserve"> </w:t>
      </w:r>
      <w:r>
        <w:t>(</w:t>
      </w:r>
      <w:proofErr w:type="spellStart"/>
      <w:r>
        <w:t>Charter</w:t>
      </w:r>
      <w:proofErr w:type="spellEnd"/>
      <w:r>
        <w:rPr>
          <w:spacing w:val="-14"/>
        </w:rPr>
        <w:t xml:space="preserve"> </w:t>
      </w:r>
      <w:proofErr w:type="spellStart"/>
      <w:r>
        <w:t>Memorandum</w:t>
      </w:r>
      <w:proofErr w:type="spellEnd"/>
      <w:r>
        <w:t>);</w:t>
      </w:r>
    </w:p>
    <w:p w14:paraId="745D110A" w14:textId="77777777" w:rsidR="00E57736" w:rsidRPr="004A5884" w:rsidRDefault="00F91325">
      <w:pPr>
        <w:pStyle w:val="a3"/>
        <w:spacing w:before="6"/>
        <w:ind w:left="2126"/>
        <w:rPr>
          <w:lang w:val="en-US"/>
        </w:rPr>
      </w:pPr>
      <w:r>
        <w:t>Учредительный</w:t>
      </w:r>
      <w:r w:rsidRPr="004A5884">
        <w:rPr>
          <w:spacing w:val="-7"/>
          <w:lang w:val="en-US"/>
        </w:rPr>
        <w:t xml:space="preserve"> </w:t>
      </w:r>
      <w:r>
        <w:t>Договор</w:t>
      </w:r>
      <w:r w:rsidRPr="004A5884">
        <w:rPr>
          <w:spacing w:val="-9"/>
          <w:lang w:val="en-US"/>
        </w:rPr>
        <w:t xml:space="preserve"> </w:t>
      </w:r>
      <w:r w:rsidRPr="004A5884">
        <w:rPr>
          <w:lang w:val="en-US"/>
        </w:rPr>
        <w:t>(Articles</w:t>
      </w:r>
      <w:r w:rsidRPr="004A5884">
        <w:rPr>
          <w:spacing w:val="-5"/>
          <w:lang w:val="en-US"/>
        </w:rPr>
        <w:t xml:space="preserve"> </w:t>
      </w:r>
      <w:r w:rsidRPr="004A5884">
        <w:rPr>
          <w:lang w:val="en-US"/>
        </w:rPr>
        <w:t>of</w:t>
      </w:r>
      <w:r w:rsidRPr="004A5884">
        <w:rPr>
          <w:spacing w:val="-8"/>
          <w:lang w:val="en-US"/>
        </w:rPr>
        <w:t xml:space="preserve"> </w:t>
      </w:r>
      <w:r w:rsidRPr="004A5884">
        <w:rPr>
          <w:spacing w:val="-2"/>
          <w:lang w:val="en-US"/>
        </w:rPr>
        <w:t>Association);</w:t>
      </w:r>
    </w:p>
    <w:p w14:paraId="3163B022" w14:textId="77777777" w:rsidR="00E57736" w:rsidRDefault="00F91325">
      <w:pPr>
        <w:pStyle w:val="a4"/>
        <w:numPr>
          <w:ilvl w:val="0"/>
          <w:numId w:val="15"/>
        </w:numPr>
        <w:tabs>
          <w:tab w:val="left" w:pos="2539"/>
          <w:tab w:val="left" w:pos="4455"/>
          <w:tab w:val="left" w:pos="5090"/>
          <w:tab w:val="left" w:pos="6783"/>
          <w:tab w:val="left" w:pos="8313"/>
          <w:tab w:val="left" w:pos="9021"/>
        </w:tabs>
        <w:spacing w:before="18"/>
        <w:ind w:left="2539" w:hanging="710"/>
        <w:jc w:val="left"/>
      </w:pPr>
      <w:r>
        <w:rPr>
          <w:spacing w:val="-2"/>
        </w:rPr>
        <w:t>Свидетельство</w:t>
      </w:r>
      <w:r>
        <w:tab/>
      </w:r>
      <w:r>
        <w:rPr>
          <w:spacing w:val="-10"/>
        </w:rPr>
        <w:t>о</w:t>
      </w:r>
      <w:r>
        <w:tab/>
      </w:r>
      <w:r>
        <w:rPr>
          <w:spacing w:val="-2"/>
        </w:rPr>
        <w:t>регистрации</w:t>
      </w:r>
      <w:r>
        <w:tab/>
      </w:r>
      <w:r>
        <w:rPr>
          <w:spacing w:val="-2"/>
        </w:rPr>
        <w:t>(</w:t>
      </w:r>
      <w:proofErr w:type="spellStart"/>
      <w:r>
        <w:rPr>
          <w:spacing w:val="-2"/>
        </w:rPr>
        <w:t>Certificate</w:t>
      </w:r>
      <w:proofErr w:type="spellEnd"/>
      <w:r>
        <w:tab/>
      </w:r>
      <w:proofErr w:type="spellStart"/>
      <w:r>
        <w:rPr>
          <w:spacing w:val="-5"/>
        </w:rPr>
        <w:t>of</w:t>
      </w:r>
      <w:proofErr w:type="spellEnd"/>
      <w:r>
        <w:tab/>
      </w:r>
      <w:proofErr w:type="spellStart"/>
      <w:r>
        <w:rPr>
          <w:spacing w:val="-2"/>
        </w:rPr>
        <w:t>Incorporation</w:t>
      </w:r>
      <w:proofErr w:type="spellEnd"/>
      <w:r>
        <w:rPr>
          <w:spacing w:val="-2"/>
        </w:rPr>
        <w:t>);</w:t>
      </w:r>
    </w:p>
    <w:p w14:paraId="5868D9CC" w14:textId="77777777" w:rsidR="00E57736" w:rsidRPr="004A5884" w:rsidRDefault="00F91325">
      <w:pPr>
        <w:pStyle w:val="a4"/>
        <w:numPr>
          <w:ilvl w:val="0"/>
          <w:numId w:val="15"/>
        </w:numPr>
        <w:tabs>
          <w:tab w:val="left" w:pos="2289"/>
          <w:tab w:val="left" w:pos="4044"/>
          <w:tab w:val="left" w:pos="5665"/>
          <w:tab w:val="left" w:pos="6548"/>
          <w:tab w:val="left" w:pos="7825"/>
          <w:tab w:val="left" w:pos="8281"/>
          <w:tab w:val="left" w:pos="9496"/>
        </w:tabs>
        <w:spacing w:before="13"/>
        <w:ind w:left="2289" w:hanging="460"/>
        <w:jc w:val="left"/>
        <w:rPr>
          <w:lang w:val="en-US"/>
        </w:rPr>
      </w:pPr>
      <w:r>
        <w:rPr>
          <w:spacing w:val="-2"/>
        </w:rPr>
        <w:t>Подтверждение</w:t>
      </w:r>
      <w:r w:rsidRPr="004A5884">
        <w:rPr>
          <w:lang w:val="en-US"/>
        </w:rPr>
        <w:tab/>
      </w:r>
      <w:r>
        <w:rPr>
          <w:spacing w:val="-2"/>
        </w:rPr>
        <w:t>юридического</w:t>
      </w:r>
      <w:r w:rsidRPr="004A5884">
        <w:rPr>
          <w:lang w:val="en-US"/>
        </w:rPr>
        <w:tab/>
      </w:r>
      <w:r>
        <w:rPr>
          <w:spacing w:val="-2"/>
        </w:rPr>
        <w:t>адреса</w:t>
      </w:r>
      <w:r w:rsidRPr="004A5884">
        <w:rPr>
          <w:lang w:val="en-US"/>
        </w:rPr>
        <w:tab/>
      </w:r>
      <w:r w:rsidRPr="004A5884">
        <w:rPr>
          <w:spacing w:val="-2"/>
          <w:lang w:val="en-US"/>
        </w:rPr>
        <w:t>(Certificate</w:t>
      </w:r>
      <w:r w:rsidRPr="004A5884">
        <w:rPr>
          <w:lang w:val="en-US"/>
        </w:rPr>
        <w:tab/>
      </w:r>
      <w:r w:rsidRPr="004A5884">
        <w:rPr>
          <w:spacing w:val="-5"/>
          <w:lang w:val="en-US"/>
        </w:rPr>
        <w:t>of</w:t>
      </w:r>
      <w:r w:rsidRPr="004A5884">
        <w:rPr>
          <w:lang w:val="en-US"/>
        </w:rPr>
        <w:tab/>
      </w:r>
      <w:r w:rsidRPr="004A5884">
        <w:rPr>
          <w:spacing w:val="-2"/>
          <w:lang w:val="en-US"/>
        </w:rPr>
        <w:t>Registered</w:t>
      </w:r>
      <w:r w:rsidRPr="004A5884">
        <w:rPr>
          <w:lang w:val="en-US"/>
        </w:rPr>
        <w:tab/>
      </w:r>
      <w:r w:rsidRPr="004A5884">
        <w:rPr>
          <w:spacing w:val="-2"/>
          <w:lang w:val="en-US"/>
        </w:rPr>
        <w:t>Address);</w:t>
      </w:r>
    </w:p>
    <w:p w14:paraId="497851F5" w14:textId="77777777" w:rsidR="00E57736" w:rsidRPr="004A5884" w:rsidRDefault="00F91325">
      <w:pPr>
        <w:pStyle w:val="a4"/>
        <w:numPr>
          <w:ilvl w:val="0"/>
          <w:numId w:val="15"/>
        </w:numPr>
        <w:tabs>
          <w:tab w:val="left" w:pos="2147"/>
        </w:tabs>
        <w:spacing w:before="14" w:line="252" w:lineRule="auto"/>
        <w:ind w:left="1829" w:right="411" w:firstLine="0"/>
        <w:jc w:val="left"/>
        <w:rPr>
          <w:lang w:val="en-US"/>
        </w:rPr>
      </w:pPr>
      <w:r>
        <w:t>Реестр</w:t>
      </w:r>
      <w:r w:rsidRPr="004A5884">
        <w:rPr>
          <w:spacing w:val="40"/>
          <w:lang w:val="en-US"/>
        </w:rPr>
        <w:t xml:space="preserve"> </w:t>
      </w:r>
      <w:r>
        <w:t>акционеров</w:t>
      </w:r>
      <w:r w:rsidRPr="004A5884">
        <w:rPr>
          <w:spacing w:val="40"/>
          <w:lang w:val="en-US"/>
        </w:rPr>
        <w:t xml:space="preserve"> </w:t>
      </w:r>
      <w:r w:rsidRPr="004A5884">
        <w:rPr>
          <w:lang w:val="en-US"/>
        </w:rPr>
        <w:t>(Shareholders</w:t>
      </w:r>
      <w:r w:rsidRPr="004A5884">
        <w:rPr>
          <w:spacing w:val="40"/>
          <w:lang w:val="en-US"/>
        </w:rPr>
        <w:t xml:space="preserve"> </w:t>
      </w:r>
      <w:r w:rsidRPr="004A5884">
        <w:rPr>
          <w:lang w:val="en-US"/>
        </w:rPr>
        <w:t>certificate)</w:t>
      </w:r>
      <w:r w:rsidRPr="004A5884">
        <w:rPr>
          <w:spacing w:val="40"/>
          <w:lang w:val="en-US"/>
        </w:rPr>
        <w:t xml:space="preserve"> </w:t>
      </w:r>
      <w:r>
        <w:t>или</w:t>
      </w:r>
      <w:r w:rsidRPr="004A5884">
        <w:rPr>
          <w:spacing w:val="40"/>
          <w:lang w:val="en-US"/>
        </w:rPr>
        <w:t xml:space="preserve"> </w:t>
      </w:r>
      <w:r>
        <w:t>выписка</w:t>
      </w:r>
      <w:r w:rsidRPr="004A5884">
        <w:rPr>
          <w:spacing w:val="40"/>
          <w:lang w:val="en-US"/>
        </w:rPr>
        <w:t xml:space="preserve"> </w:t>
      </w:r>
      <w:r>
        <w:t>из</w:t>
      </w:r>
      <w:r w:rsidRPr="004A5884">
        <w:rPr>
          <w:spacing w:val="40"/>
          <w:lang w:val="en-US"/>
        </w:rPr>
        <w:t xml:space="preserve"> </w:t>
      </w:r>
      <w:r>
        <w:t>реестра</w:t>
      </w:r>
      <w:r w:rsidRPr="004A5884">
        <w:rPr>
          <w:lang w:val="en-US"/>
        </w:rPr>
        <w:t xml:space="preserve"> </w:t>
      </w:r>
      <w:r>
        <w:t>юридических</w:t>
      </w:r>
      <w:r w:rsidRPr="004A5884">
        <w:rPr>
          <w:spacing w:val="80"/>
          <w:lang w:val="en-US"/>
        </w:rPr>
        <w:t xml:space="preserve"> </w:t>
      </w:r>
      <w:r>
        <w:t>лиц</w:t>
      </w:r>
      <w:r w:rsidRPr="004A5884">
        <w:rPr>
          <w:lang w:val="en-US"/>
        </w:rPr>
        <w:t xml:space="preserve"> (Companies Registrar);</w:t>
      </w:r>
    </w:p>
    <w:p w14:paraId="27ECFE98" w14:textId="77777777" w:rsidR="00E57736" w:rsidRPr="004A5884" w:rsidRDefault="00F91325">
      <w:pPr>
        <w:pStyle w:val="a4"/>
        <w:numPr>
          <w:ilvl w:val="0"/>
          <w:numId w:val="15"/>
        </w:numPr>
        <w:tabs>
          <w:tab w:val="left" w:pos="2144"/>
        </w:tabs>
        <w:spacing w:before="4"/>
        <w:ind w:left="2144" w:hanging="315"/>
        <w:jc w:val="left"/>
        <w:rPr>
          <w:lang w:val="en-US"/>
        </w:rPr>
      </w:pPr>
      <w:r>
        <w:t>Реестр</w:t>
      </w:r>
      <w:r w:rsidRPr="004A5884">
        <w:rPr>
          <w:spacing w:val="66"/>
          <w:lang w:val="en-US"/>
        </w:rPr>
        <w:t xml:space="preserve"> </w:t>
      </w:r>
      <w:r>
        <w:t>Директоров</w:t>
      </w:r>
      <w:r w:rsidRPr="004A5884">
        <w:rPr>
          <w:spacing w:val="75"/>
          <w:lang w:val="en-US"/>
        </w:rPr>
        <w:t xml:space="preserve"> </w:t>
      </w:r>
      <w:r>
        <w:t>и</w:t>
      </w:r>
      <w:r w:rsidRPr="004A5884">
        <w:rPr>
          <w:spacing w:val="71"/>
          <w:lang w:val="en-US"/>
        </w:rPr>
        <w:t xml:space="preserve"> </w:t>
      </w:r>
      <w:r>
        <w:t>должностных</w:t>
      </w:r>
      <w:r w:rsidRPr="004A5884">
        <w:rPr>
          <w:spacing w:val="73"/>
          <w:lang w:val="en-US"/>
        </w:rPr>
        <w:t xml:space="preserve"> </w:t>
      </w:r>
      <w:r>
        <w:t>лиц</w:t>
      </w:r>
      <w:r w:rsidRPr="004A5884">
        <w:rPr>
          <w:spacing w:val="70"/>
          <w:lang w:val="en-US"/>
        </w:rPr>
        <w:t xml:space="preserve"> </w:t>
      </w:r>
      <w:r w:rsidRPr="004A5884">
        <w:rPr>
          <w:lang w:val="en-US"/>
        </w:rPr>
        <w:t>(Certificate</w:t>
      </w:r>
      <w:r w:rsidRPr="004A5884">
        <w:rPr>
          <w:spacing w:val="75"/>
          <w:lang w:val="en-US"/>
        </w:rPr>
        <w:t xml:space="preserve"> </w:t>
      </w:r>
      <w:r w:rsidRPr="004A5884">
        <w:rPr>
          <w:lang w:val="en-US"/>
        </w:rPr>
        <w:t>of</w:t>
      </w:r>
      <w:r w:rsidRPr="004A5884">
        <w:rPr>
          <w:spacing w:val="72"/>
          <w:lang w:val="en-US"/>
        </w:rPr>
        <w:t xml:space="preserve"> </w:t>
      </w:r>
      <w:r w:rsidRPr="004A5884">
        <w:rPr>
          <w:lang w:val="en-US"/>
        </w:rPr>
        <w:t>Directors</w:t>
      </w:r>
      <w:r w:rsidRPr="004A5884">
        <w:rPr>
          <w:spacing w:val="73"/>
          <w:lang w:val="en-US"/>
        </w:rPr>
        <w:t xml:space="preserve"> </w:t>
      </w:r>
      <w:r w:rsidRPr="004A5884">
        <w:rPr>
          <w:lang w:val="en-US"/>
        </w:rPr>
        <w:t>and</w:t>
      </w:r>
      <w:r w:rsidRPr="004A5884">
        <w:rPr>
          <w:spacing w:val="-3"/>
          <w:lang w:val="en-US"/>
        </w:rPr>
        <w:t xml:space="preserve"> </w:t>
      </w:r>
      <w:r w:rsidRPr="004A5884">
        <w:rPr>
          <w:spacing w:val="-2"/>
          <w:lang w:val="en-US"/>
        </w:rPr>
        <w:t>Officers);</w:t>
      </w:r>
    </w:p>
    <w:p w14:paraId="49EFD7D9" w14:textId="77777777" w:rsidR="00E57736" w:rsidRDefault="00F91325">
      <w:pPr>
        <w:pStyle w:val="a4"/>
        <w:numPr>
          <w:ilvl w:val="0"/>
          <w:numId w:val="15"/>
        </w:numPr>
        <w:tabs>
          <w:tab w:val="left" w:pos="2065"/>
        </w:tabs>
        <w:spacing w:before="23"/>
        <w:ind w:left="2065" w:hanging="236"/>
        <w:jc w:val="left"/>
      </w:pPr>
      <w:r>
        <w:t>Данные</w:t>
      </w:r>
      <w:r>
        <w:rPr>
          <w:spacing w:val="-4"/>
        </w:rPr>
        <w:t xml:space="preserve"> </w:t>
      </w:r>
      <w:r>
        <w:t>о</w:t>
      </w:r>
      <w:r>
        <w:rPr>
          <w:spacing w:val="-4"/>
        </w:rPr>
        <w:t xml:space="preserve"> </w:t>
      </w:r>
      <w:r>
        <w:t>Директорах</w:t>
      </w:r>
      <w:r>
        <w:rPr>
          <w:spacing w:val="-4"/>
        </w:rPr>
        <w:t xml:space="preserve"> </w:t>
      </w:r>
      <w:r>
        <w:t>(копия</w:t>
      </w:r>
      <w:r>
        <w:rPr>
          <w:spacing w:val="-4"/>
        </w:rPr>
        <w:t xml:space="preserve"> </w:t>
      </w:r>
      <w:r>
        <w:rPr>
          <w:spacing w:val="-2"/>
        </w:rPr>
        <w:t>паспорта);</w:t>
      </w:r>
    </w:p>
    <w:p w14:paraId="11387661" w14:textId="77777777" w:rsidR="00E57736" w:rsidRDefault="00F91325">
      <w:pPr>
        <w:pStyle w:val="a4"/>
        <w:numPr>
          <w:ilvl w:val="0"/>
          <w:numId w:val="15"/>
        </w:numPr>
        <w:tabs>
          <w:tab w:val="left" w:pos="2068"/>
        </w:tabs>
        <w:spacing w:before="15"/>
        <w:ind w:left="2068" w:hanging="239"/>
        <w:jc w:val="left"/>
      </w:pPr>
      <w:r>
        <w:t>Карточка</w:t>
      </w:r>
      <w:r>
        <w:rPr>
          <w:spacing w:val="-9"/>
        </w:rPr>
        <w:t xml:space="preserve"> </w:t>
      </w:r>
      <w:r>
        <w:t>подписей</w:t>
      </w:r>
      <w:r>
        <w:rPr>
          <w:spacing w:val="-7"/>
        </w:rPr>
        <w:t xml:space="preserve"> </w:t>
      </w:r>
      <w:r>
        <w:t>и</w:t>
      </w:r>
      <w:r>
        <w:rPr>
          <w:spacing w:val="-7"/>
        </w:rPr>
        <w:t xml:space="preserve"> </w:t>
      </w:r>
      <w:r>
        <w:t>оттиска</w:t>
      </w:r>
      <w:r>
        <w:rPr>
          <w:spacing w:val="-7"/>
        </w:rPr>
        <w:t xml:space="preserve"> </w:t>
      </w:r>
      <w:r>
        <w:t>печати</w:t>
      </w:r>
      <w:r>
        <w:rPr>
          <w:spacing w:val="-8"/>
        </w:rPr>
        <w:t xml:space="preserve"> </w:t>
      </w:r>
      <w:r>
        <w:t>(</w:t>
      </w:r>
      <w:proofErr w:type="spellStart"/>
      <w:r>
        <w:t>Signature</w:t>
      </w:r>
      <w:proofErr w:type="spellEnd"/>
      <w:r>
        <w:rPr>
          <w:spacing w:val="-5"/>
        </w:rPr>
        <w:t xml:space="preserve"> </w:t>
      </w:r>
      <w:proofErr w:type="spellStart"/>
      <w:r>
        <w:rPr>
          <w:spacing w:val="-2"/>
        </w:rPr>
        <w:t>card</w:t>
      </w:r>
      <w:proofErr w:type="spellEnd"/>
      <w:r>
        <w:rPr>
          <w:spacing w:val="-2"/>
        </w:rPr>
        <w:t>);</w:t>
      </w:r>
    </w:p>
    <w:p w14:paraId="3E2212D9" w14:textId="77777777" w:rsidR="00E57736" w:rsidRDefault="00F91325">
      <w:pPr>
        <w:pStyle w:val="a4"/>
        <w:numPr>
          <w:ilvl w:val="0"/>
          <w:numId w:val="15"/>
        </w:numPr>
        <w:tabs>
          <w:tab w:val="left" w:pos="2065"/>
        </w:tabs>
        <w:spacing w:before="16"/>
        <w:ind w:left="2065" w:hanging="236"/>
        <w:jc w:val="left"/>
      </w:pPr>
      <w:r>
        <w:t>Доверенность</w:t>
      </w:r>
      <w:r>
        <w:rPr>
          <w:spacing w:val="-6"/>
        </w:rPr>
        <w:t xml:space="preserve"> </w:t>
      </w:r>
      <w:r>
        <w:t>на</w:t>
      </w:r>
      <w:r>
        <w:rPr>
          <w:spacing w:val="-11"/>
        </w:rPr>
        <w:t xml:space="preserve"> </w:t>
      </w:r>
      <w:r>
        <w:t>право</w:t>
      </w:r>
      <w:r>
        <w:rPr>
          <w:spacing w:val="-9"/>
        </w:rPr>
        <w:t xml:space="preserve"> </w:t>
      </w:r>
      <w:r>
        <w:rPr>
          <w:spacing w:val="-2"/>
        </w:rPr>
        <w:t>подписи;</w:t>
      </w:r>
    </w:p>
    <w:p w14:paraId="3C39DDBB" w14:textId="77777777" w:rsidR="00E57736" w:rsidRPr="004A5884" w:rsidRDefault="00F91325">
      <w:pPr>
        <w:pStyle w:val="a4"/>
        <w:numPr>
          <w:ilvl w:val="0"/>
          <w:numId w:val="15"/>
        </w:numPr>
        <w:tabs>
          <w:tab w:val="left" w:pos="2043"/>
        </w:tabs>
        <w:spacing w:before="16"/>
        <w:ind w:left="2043" w:hanging="236"/>
        <w:jc w:val="left"/>
        <w:rPr>
          <w:lang w:val="en-US"/>
        </w:rPr>
      </w:pPr>
      <w:r>
        <w:t>Свидетельство</w:t>
      </w:r>
      <w:r w:rsidRPr="004A5884">
        <w:rPr>
          <w:spacing w:val="-8"/>
          <w:lang w:val="en-US"/>
        </w:rPr>
        <w:t xml:space="preserve"> </w:t>
      </w:r>
      <w:r>
        <w:t>благонадежности</w:t>
      </w:r>
      <w:r w:rsidRPr="004A5884">
        <w:rPr>
          <w:spacing w:val="-4"/>
          <w:lang w:val="en-US"/>
        </w:rPr>
        <w:t xml:space="preserve"> </w:t>
      </w:r>
      <w:r w:rsidRPr="004A5884">
        <w:rPr>
          <w:lang w:val="en-US"/>
        </w:rPr>
        <w:t>(Certificate</w:t>
      </w:r>
      <w:r w:rsidRPr="004A5884">
        <w:rPr>
          <w:spacing w:val="-5"/>
          <w:lang w:val="en-US"/>
        </w:rPr>
        <w:t xml:space="preserve"> </w:t>
      </w:r>
      <w:r w:rsidRPr="004A5884">
        <w:rPr>
          <w:lang w:val="en-US"/>
        </w:rPr>
        <w:t>of</w:t>
      </w:r>
      <w:r w:rsidRPr="004A5884">
        <w:rPr>
          <w:spacing w:val="-8"/>
          <w:lang w:val="en-US"/>
        </w:rPr>
        <w:t xml:space="preserve"> </w:t>
      </w:r>
      <w:r w:rsidRPr="004A5884">
        <w:rPr>
          <w:lang w:val="en-US"/>
        </w:rPr>
        <w:t>Good</w:t>
      </w:r>
      <w:r w:rsidRPr="004A5884">
        <w:rPr>
          <w:spacing w:val="-5"/>
          <w:lang w:val="en-US"/>
        </w:rPr>
        <w:t xml:space="preserve"> </w:t>
      </w:r>
      <w:r w:rsidRPr="004A5884">
        <w:rPr>
          <w:spacing w:val="-2"/>
          <w:lang w:val="en-US"/>
        </w:rPr>
        <w:t>Standing);</w:t>
      </w:r>
    </w:p>
    <w:p w14:paraId="12FC330A" w14:textId="77777777" w:rsidR="00E57736" w:rsidRPr="004A5884" w:rsidRDefault="00E57736">
      <w:pPr>
        <w:pStyle w:val="a4"/>
        <w:jc w:val="left"/>
        <w:rPr>
          <w:lang w:val="en-US"/>
        </w:rPr>
        <w:sectPr w:rsidR="00E57736" w:rsidRPr="004A5884">
          <w:pgSz w:w="11900" w:h="16820"/>
          <w:pgMar w:top="760" w:right="425" w:bottom="1020" w:left="708" w:header="0" w:footer="837" w:gutter="0"/>
          <w:cols w:space="720"/>
        </w:sectPr>
      </w:pPr>
    </w:p>
    <w:p w14:paraId="703ED3E2" w14:textId="77777777" w:rsidR="00E57736" w:rsidRDefault="00F91325">
      <w:pPr>
        <w:pStyle w:val="a3"/>
        <w:spacing w:before="70" w:line="252" w:lineRule="auto"/>
        <w:ind w:left="569" w:right="409" w:firstLine="708"/>
        <w:jc w:val="both"/>
      </w:pPr>
      <w:r>
        <w:lastRenderedPageBreak/>
        <w:t xml:space="preserve">Документы должны быть легализованы или </w:t>
      </w:r>
      <w:proofErr w:type="spellStart"/>
      <w:r>
        <w:t>апостилированы</w:t>
      </w:r>
      <w:proofErr w:type="spellEnd"/>
      <w:r>
        <w:t>, переведены на русский язык</w:t>
      </w:r>
      <w:r>
        <w:rPr>
          <w:spacing w:val="40"/>
        </w:rPr>
        <w:t xml:space="preserve"> </w:t>
      </w:r>
      <w:r>
        <w:t>и заверены нотариально (представление таких документов без их легализации или апостиля возможно в случаях, предусмотренных международными договорами)</w:t>
      </w:r>
    </w:p>
    <w:p w14:paraId="3553695B" w14:textId="77777777" w:rsidR="00E57736" w:rsidRDefault="00F91325">
      <w:pPr>
        <w:pStyle w:val="a3"/>
        <w:spacing w:before="5"/>
        <w:ind w:left="1277"/>
        <w:jc w:val="both"/>
      </w:pPr>
      <w:r>
        <w:t>Заявление</w:t>
      </w:r>
      <w:r>
        <w:rPr>
          <w:spacing w:val="38"/>
        </w:rPr>
        <w:t xml:space="preserve"> </w:t>
      </w:r>
      <w:r>
        <w:t>и</w:t>
      </w:r>
      <w:r>
        <w:rPr>
          <w:spacing w:val="40"/>
        </w:rPr>
        <w:t xml:space="preserve"> </w:t>
      </w:r>
      <w:r>
        <w:t>документы</w:t>
      </w:r>
      <w:r>
        <w:rPr>
          <w:spacing w:val="36"/>
        </w:rPr>
        <w:t xml:space="preserve"> </w:t>
      </w:r>
      <w:r>
        <w:t>предоставляются</w:t>
      </w:r>
      <w:r>
        <w:rPr>
          <w:spacing w:val="40"/>
        </w:rPr>
        <w:t xml:space="preserve"> </w:t>
      </w:r>
      <w:r>
        <w:t>юридическими</w:t>
      </w:r>
      <w:r>
        <w:rPr>
          <w:spacing w:val="38"/>
        </w:rPr>
        <w:t xml:space="preserve"> </w:t>
      </w:r>
      <w:r>
        <w:t>лицами</w:t>
      </w:r>
      <w:r>
        <w:rPr>
          <w:spacing w:val="43"/>
        </w:rPr>
        <w:t xml:space="preserve"> </w:t>
      </w:r>
      <w:r>
        <w:t>на</w:t>
      </w:r>
      <w:r>
        <w:rPr>
          <w:spacing w:val="36"/>
        </w:rPr>
        <w:t xml:space="preserve"> </w:t>
      </w:r>
      <w:r>
        <w:t>бумажном</w:t>
      </w:r>
      <w:r>
        <w:rPr>
          <w:spacing w:val="-3"/>
        </w:rPr>
        <w:t xml:space="preserve"> </w:t>
      </w:r>
      <w:r>
        <w:rPr>
          <w:spacing w:val="-2"/>
        </w:rPr>
        <w:t>носителе.</w:t>
      </w:r>
    </w:p>
    <w:p w14:paraId="5BFDA365" w14:textId="77777777" w:rsidR="00E57736" w:rsidRDefault="00F91325">
      <w:pPr>
        <w:pStyle w:val="a3"/>
        <w:spacing w:before="14" w:line="254" w:lineRule="auto"/>
        <w:ind w:left="569" w:right="411" w:firstLine="708"/>
        <w:jc w:val="both"/>
      </w:pPr>
      <w:r>
        <w:t>Физические лица предоставляют заявление и документы на бумажном носителе либо по электронным каналам связи в соответствии с п. 3.15 настоящего</w:t>
      </w:r>
      <w:r>
        <w:rPr>
          <w:spacing w:val="-14"/>
        </w:rPr>
        <w:t xml:space="preserve"> </w:t>
      </w:r>
      <w:r>
        <w:t>Регламента</w:t>
      </w:r>
      <w:r>
        <w:rPr>
          <w:spacing w:val="-14"/>
        </w:rPr>
        <w:t xml:space="preserve"> </w:t>
      </w:r>
      <w:r>
        <w:t>(при</w:t>
      </w:r>
      <w:r>
        <w:rPr>
          <w:spacing w:val="-14"/>
        </w:rPr>
        <w:t xml:space="preserve"> </w:t>
      </w:r>
      <w:r>
        <w:t>наличии</w:t>
      </w:r>
      <w:r>
        <w:rPr>
          <w:spacing w:val="-13"/>
        </w:rPr>
        <w:t xml:space="preserve"> </w:t>
      </w:r>
      <w:r>
        <w:t xml:space="preserve">технической </w:t>
      </w:r>
      <w:r>
        <w:rPr>
          <w:spacing w:val="-2"/>
        </w:rPr>
        <w:t>возможности).</w:t>
      </w:r>
    </w:p>
    <w:p w14:paraId="2C7243A4" w14:textId="77777777" w:rsidR="00E57736" w:rsidRDefault="00E57736">
      <w:pPr>
        <w:pStyle w:val="a3"/>
        <w:spacing w:before="13"/>
      </w:pPr>
    </w:p>
    <w:p w14:paraId="3699BE46" w14:textId="77777777" w:rsidR="00E57736" w:rsidRDefault="00F91325">
      <w:pPr>
        <w:pStyle w:val="a4"/>
        <w:numPr>
          <w:ilvl w:val="1"/>
          <w:numId w:val="29"/>
        </w:numPr>
        <w:tabs>
          <w:tab w:val="left" w:pos="1511"/>
        </w:tabs>
        <w:spacing w:line="254" w:lineRule="auto"/>
        <w:ind w:right="409" w:firstLine="520"/>
        <w:jc w:val="both"/>
      </w:pPr>
      <w:r>
        <w:t>Документ, представляемый Заявителем, подтверждающий соответствие лица требованиям, должен быть подписан лицом, составившим или выдавшим данный документ,</w:t>
      </w:r>
      <w:r>
        <w:rPr>
          <w:spacing w:val="-5"/>
        </w:rPr>
        <w:t xml:space="preserve"> </w:t>
      </w:r>
      <w:r>
        <w:t>собственноручной подписью, или электронной подписью, соответствующей требованиям, предусмотренным статьей 6 Федерального</w:t>
      </w:r>
      <w:r>
        <w:rPr>
          <w:spacing w:val="-14"/>
        </w:rPr>
        <w:t xml:space="preserve"> </w:t>
      </w:r>
      <w:r>
        <w:t>закона</w:t>
      </w:r>
      <w:r>
        <w:rPr>
          <w:spacing w:val="-14"/>
        </w:rPr>
        <w:t xml:space="preserve"> </w:t>
      </w:r>
      <w:r>
        <w:t>от</w:t>
      </w:r>
      <w:r>
        <w:rPr>
          <w:spacing w:val="-14"/>
        </w:rPr>
        <w:t xml:space="preserve"> </w:t>
      </w:r>
      <w:r>
        <w:t>6</w:t>
      </w:r>
      <w:r>
        <w:rPr>
          <w:spacing w:val="-13"/>
        </w:rPr>
        <w:t xml:space="preserve"> </w:t>
      </w:r>
      <w:r>
        <w:t>апреля</w:t>
      </w:r>
      <w:r>
        <w:rPr>
          <w:spacing w:val="-14"/>
        </w:rPr>
        <w:t xml:space="preserve"> </w:t>
      </w:r>
      <w:r>
        <w:t>2011</w:t>
      </w:r>
      <w:r>
        <w:rPr>
          <w:spacing w:val="-14"/>
        </w:rPr>
        <w:t xml:space="preserve"> </w:t>
      </w:r>
      <w:r>
        <w:t>года</w:t>
      </w:r>
      <w:r>
        <w:rPr>
          <w:spacing w:val="-14"/>
        </w:rPr>
        <w:t xml:space="preserve"> </w:t>
      </w:r>
      <w:r>
        <w:t>N</w:t>
      </w:r>
      <w:r>
        <w:rPr>
          <w:spacing w:val="50"/>
        </w:rPr>
        <w:t xml:space="preserve"> </w:t>
      </w:r>
      <w:r>
        <w:t>63-ФЗ</w:t>
      </w:r>
      <w:r>
        <w:rPr>
          <w:spacing w:val="80"/>
        </w:rPr>
        <w:t xml:space="preserve"> </w:t>
      </w:r>
      <w:r>
        <w:t>«Об</w:t>
      </w:r>
      <w:r>
        <w:rPr>
          <w:spacing w:val="80"/>
        </w:rPr>
        <w:t xml:space="preserve"> </w:t>
      </w:r>
      <w:r>
        <w:t>электронной</w:t>
      </w:r>
      <w:r>
        <w:rPr>
          <w:spacing w:val="80"/>
        </w:rPr>
        <w:t xml:space="preserve"> </w:t>
      </w:r>
      <w:r>
        <w:t>подписи»,</w:t>
      </w:r>
      <w:r>
        <w:rPr>
          <w:spacing w:val="80"/>
        </w:rPr>
        <w:t xml:space="preserve"> </w:t>
      </w:r>
      <w:r>
        <w:t>и</w:t>
      </w:r>
      <w:r>
        <w:rPr>
          <w:spacing w:val="80"/>
        </w:rPr>
        <w:t xml:space="preserve"> </w:t>
      </w:r>
      <w:r>
        <w:t>действительной на</w:t>
      </w:r>
      <w:r>
        <w:rPr>
          <w:spacing w:val="80"/>
        </w:rPr>
        <w:t xml:space="preserve"> </w:t>
      </w:r>
      <w:r>
        <w:t>дату</w:t>
      </w:r>
      <w:r>
        <w:rPr>
          <w:spacing w:val="80"/>
        </w:rPr>
        <w:t xml:space="preserve"> </w:t>
      </w:r>
      <w:r>
        <w:t>подписания</w:t>
      </w:r>
      <w:r>
        <w:rPr>
          <w:spacing w:val="-2"/>
        </w:rPr>
        <w:t xml:space="preserve"> </w:t>
      </w:r>
      <w:r>
        <w:t>электронного</w:t>
      </w:r>
      <w:r>
        <w:rPr>
          <w:spacing w:val="40"/>
        </w:rPr>
        <w:t xml:space="preserve"> </w:t>
      </w:r>
      <w:r>
        <w:t>документа,</w:t>
      </w:r>
      <w:r>
        <w:rPr>
          <w:spacing w:val="40"/>
        </w:rPr>
        <w:t xml:space="preserve"> </w:t>
      </w:r>
      <w:r>
        <w:t>или</w:t>
      </w:r>
      <w:r>
        <w:rPr>
          <w:spacing w:val="40"/>
        </w:rPr>
        <w:t xml:space="preserve"> </w:t>
      </w:r>
      <w:r>
        <w:t>аналогом</w:t>
      </w:r>
      <w:r>
        <w:rPr>
          <w:spacing w:val="40"/>
        </w:rPr>
        <w:t xml:space="preserve"> </w:t>
      </w:r>
      <w:r>
        <w:t>собственноручной</w:t>
      </w:r>
      <w:r>
        <w:rPr>
          <w:spacing w:val="40"/>
        </w:rPr>
        <w:t xml:space="preserve"> </w:t>
      </w:r>
      <w:r>
        <w:t>подписи.</w:t>
      </w:r>
      <w:r>
        <w:rPr>
          <w:spacing w:val="40"/>
        </w:rPr>
        <w:t xml:space="preserve"> </w:t>
      </w:r>
      <w:r>
        <w:t>В</w:t>
      </w:r>
      <w:r>
        <w:rPr>
          <w:spacing w:val="40"/>
        </w:rPr>
        <w:t xml:space="preserve"> </w:t>
      </w:r>
      <w:r>
        <w:t>случае если форма документа, представляемого лицом, обращающимся с заявлением о признании его квалифицированным инвестором, не предусматривает его подписание лицом, составившим</w:t>
      </w:r>
      <w:r>
        <w:rPr>
          <w:spacing w:val="40"/>
        </w:rPr>
        <w:t xml:space="preserve"> </w:t>
      </w:r>
      <w:r>
        <w:t>или выдавшим</w:t>
      </w:r>
      <w:r>
        <w:rPr>
          <w:spacing w:val="80"/>
          <w:w w:val="150"/>
        </w:rPr>
        <w:t xml:space="preserve"> </w:t>
      </w:r>
      <w:r>
        <w:t>данный</w:t>
      </w:r>
      <w:r>
        <w:rPr>
          <w:spacing w:val="80"/>
          <w:w w:val="150"/>
        </w:rPr>
        <w:t xml:space="preserve"> </w:t>
      </w:r>
      <w:r>
        <w:t>документ,</w:t>
      </w:r>
      <w:r>
        <w:rPr>
          <w:spacing w:val="80"/>
          <w:w w:val="150"/>
        </w:rPr>
        <w:t xml:space="preserve"> </w:t>
      </w:r>
      <w:r>
        <w:t>он</w:t>
      </w:r>
      <w:r>
        <w:rPr>
          <w:spacing w:val="80"/>
          <w:w w:val="150"/>
        </w:rPr>
        <w:t xml:space="preserve"> </w:t>
      </w:r>
      <w:r>
        <w:t>должен</w:t>
      </w:r>
      <w:r>
        <w:rPr>
          <w:spacing w:val="80"/>
          <w:w w:val="150"/>
        </w:rPr>
        <w:t xml:space="preserve"> </w:t>
      </w:r>
      <w:r>
        <w:t>быть</w:t>
      </w:r>
      <w:r>
        <w:rPr>
          <w:spacing w:val="80"/>
          <w:w w:val="150"/>
        </w:rPr>
        <w:t xml:space="preserve"> </w:t>
      </w:r>
      <w:r>
        <w:t>заверен собственноручной подписью или</w:t>
      </w:r>
      <w:r>
        <w:rPr>
          <w:spacing w:val="40"/>
        </w:rPr>
        <w:t xml:space="preserve"> </w:t>
      </w:r>
      <w:r>
        <w:t>аналогом собственноручной подписи Заявителя.</w:t>
      </w:r>
    </w:p>
    <w:p w14:paraId="43255926" w14:textId="77777777" w:rsidR="00E57736" w:rsidRDefault="00E57736">
      <w:pPr>
        <w:pStyle w:val="a3"/>
        <w:spacing w:before="5"/>
      </w:pPr>
    </w:p>
    <w:p w14:paraId="0AD9D8DB" w14:textId="5B852765" w:rsidR="00E57736" w:rsidRDefault="00F91325">
      <w:pPr>
        <w:pStyle w:val="a4"/>
        <w:numPr>
          <w:ilvl w:val="1"/>
          <w:numId w:val="29"/>
        </w:numPr>
        <w:tabs>
          <w:tab w:val="left" w:pos="1506"/>
        </w:tabs>
        <w:spacing w:line="254" w:lineRule="auto"/>
        <w:ind w:right="409" w:firstLine="520"/>
        <w:jc w:val="both"/>
      </w:pPr>
      <w:r>
        <w:t xml:space="preserve">При установлении </w:t>
      </w:r>
      <w:r w:rsidR="00DC7C54">
        <w:t>Управляющей к</w:t>
      </w:r>
      <w:r>
        <w:t>омпанией по результатам рассмотрения представленных документов нарушения установленных пунктом</w:t>
      </w:r>
      <w:r>
        <w:rPr>
          <w:spacing w:val="40"/>
        </w:rPr>
        <w:t xml:space="preserve"> </w:t>
      </w:r>
      <w:r>
        <w:t>3.3 настоящего</w:t>
      </w:r>
      <w:r>
        <w:rPr>
          <w:spacing w:val="40"/>
        </w:rPr>
        <w:t xml:space="preserve"> </w:t>
      </w:r>
      <w:r>
        <w:t xml:space="preserve">Регламента требований к документам, подтверждающим соответствие Заявителя требованиям, или представлении документов, которые не подтверждают соответствие Заявителя требованиям, </w:t>
      </w:r>
      <w:r w:rsidR="004648BE">
        <w:t>Управляющая компания</w:t>
      </w:r>
      <w:r>
        <w:t xml:space="preserve"> принимает решение об отказе в признании</w:t>
      </w:r>
      <w:r>
        <w:rPr>
          <w:spacing w:val="80"/>
        </w:rPr>
        <w:t xml:space="preserve"> </w:t>
      </w:r>
      <w:r>
        <w:t>Заявителя</w:t>
      </w:r>
      <w:r>
        <w:rPr>
          <w:spacing w:val="-7"/>
        </w:rPr>
        <w:t xml:space="preserve"> </w:t>
      </w:r>
      <w:r>
        <w:t>квалифицированным</w:t>
      </w:r>
      <w:r>
        <w:rPr>
          <w:spacing w:val="80"/>
        </w:rPr>
        <w:t xml:space="preserve"> </w:t>
      </w:r>
      <w:r>
        <w:t>инвестором</w:t>
      </w:r>
      <w:r>
        <w:rPr>
          <w:spacing w:val="80"/>
        </w:rPr>
        <w:t xml:space="preserve"> </w:t>
      </w:r>
      <w:r>
        <w:t>и</w:t>
      </w:r>
      <w:r>
        <w:rPr>
          <w:spacing w:val="80"/>
        </w:rPr>
        <w:t xml:space="preserve"> </w:t>
      </w:r>
      <w:r>
        <w:t>возвращает</w:t>
      </w:r>
      <w:r>
        <w:rPr>
          <w:spacing w:val="80"/>
        </w:rPr>
        <w:t xml:space="preserve"> </w:t>
      </w:r>
      <w:r>
        <w:t>Заявителю</w:t>
      </w:r>
      <w:r>
        <w:rPr>
          <w:spacing w:val="80"/>
        </w:rPr>
        <w:t xml:space="preserve"> </w:t>
      </w:r>
      <w:r>
        <w:t>представленные им документы (их копии) (в случае представления документов (их копий) на бумажном носителе).</w:t>
      </w:r>
    </w:p>
    <w:p w14:paraId="6260F910" w14:textId="77777777" w:rsidR="00E57736" w:rsidRDefault="00E57736">
      <w:pPr>
        <w:pStyle w:val="a3"/>
        <w:spacing w:before="12"/>
      </w:pPr>
    </w:p>
    <w:p w14:paraId="3D3FBACC" w14:textId="0219D187" w:rsidR="00E57736" w:rsidRDefault="004648BE">
      <w:pPr>
        <w:pStyle w:val="a4"/>
        <w:numPr>
          <w:ilvl w:val="1"/>
          <w:numId w:val="29"/>
        </w:numPr>
        <w:tabs>
          <w:tab w:val="left" w:pos="1652"/>
        </w:tabs>
        <w:spacing w:before="1" w:line="254" w:lineRule="auto"/>
        <w:ind w:right="421" w:firstLine="520"/>
        <w:jc w:val="both"/>
      </w:pPr>
      <w:r>
        <w:t>Управляющая компания</w:t>
      </w:r>
      <w:r w:rsidR="00F91325">
        <w:t xml:space="preserve"> принимает решение о признании лица квалифицированным инвестором, если по результатам рассмотрения представленных лицом документов установит соответствие лица </w:t>
      </w:r>
      <w:r w:rsidR="00F91325">
        <w:rPr>
          <w:spacing w:val="-2"/>
        </w:rPr>
        <w:t>требованиям.</w:t>
      </w:r>
    </w:p>
    <w:p w14:paraId="50EDF1BC" w14:textId="77777777" w:rsidR="00E57736" w:rsidRDefault="00E57736">
      <w:pPr>
        <w:pStyle w:val="a3"/>
        <w:spacing w:before="13"/>
      </w:pPr>
    </w:p>
    <w:p w14:paraId="535F9A07" w14:textId="77777777" w:rsidR="00E57736" w:rsidRDefault="00F91325">
      <w:pPr>
        <w:pStyle w:val="a4"/>
        <w:numPr>
          <w:ilvl w:val="1"/>
          <w:numId w:val="29"/>
        </w:numPr>
        <w:tabs>
          <w:tab w:val="left" w:pos="1796"/>
        </w:tabs>
        <w:spacing w:line="254" w:lineRule="auto"/>
        <w:ind w:right="411" w:firstLine="520"/>
        <w:jc w:val="both"/>
      </w:pPr>
      <w:r>
        <w:t>Решение</w:t>
      </w:r>
      <w:r>
        <w:rPr>
          <w:spacing w:val="80"/>
          <w:w w:val="150"/>
        </w:rPr>
        <w:t xml:space="preserve"> </w:t>
      </w:r>
      <w:r>
        <w:t>о</w:t>
      </w:r>
      <w:r>
        <w:rPr>
          <w:spacing w:val="80"/>
          <w:w w:val="150"/>
        </w:rPr>
        <w:t xml:space="preserve"> </w:t>
      </w:r>
      <w:r>
        <w:t>признании</w:t>
      </w:r>
      <w:r>
        <w:rPr>
          <w:spacing w:val="80"/>
          <w:w w:val="150"/>
        </w:rPr>
        <w:t xml:space="preserve"> </w:t>
      </w:r>
      <w:r>
        <w:t>лица</w:t>
      </w:r>
      <w:r>
        <w:rPr>
          <w:spacing w:val="80"/>
          <w:w w:val="150"/>
        </w:rPr>
        <w:t xml:space="preserve"> </w:t>
      </w:r>
      <w:r>
        <w:t>квалифицированным</w:t>
      </w:r>
      <w:r>
        <w:rPr>
          <w:spacing w:val="80"/>
          <w:w w:val="150"/>
        </w:rPr>
        <w:t xml:space="preserve"> </w:t>
      </w:r>
      <w:r>
        <w:t>инвестором, по форме в соответствии с Приложением 3 к настоящему Регламенту, за исключением случая, предусмотренного абзацем вторым настоящего пункта, должно содержать указание на то, что лицо признано квалифицированным</w:t>
      </w:r>
      <w:r>
        <w:rPr>
          <w:spacing w:val="40"/>
        </w:rPr>
        <w:t xml:space="preserve"> </w:t>
      </w:r>
      <w:r>
        <w:t>инвестором</w:t>
      </w:r>
      <w:r>
        <w:rPr>
          <w:spacing w:val="40"/>
        </w:rPr>
        <w:t xml:space="preserve"> </w:t>
      </w:r>
      <w:r>
        <w:t>в отношении</w:t>
      </w:r>
      <w:r>
        <w:rPr>
          <w:spacing w:val="40"/>
        </w:rPr>
        <w:t xml:space="preserve"> </w:t>
      </w:r>
      <w:r>
        <w:t>всех</w:t>
      </w:r>
      <w:r>
        <w:rPr>
          <w:spacing w:val="40"/>
        </w:rPr>
        <w:t xml:space="preserve"> </w:t>
      </w:r>
      <w:r>
        <w:t>видов</w:t>
      </w:r>
      <w:r>
        <w:rPr>
          <w:spacing w:val="40"/>
        </w:rPr>
        <w:t xml:space="preserve"> </w:t>
      </w:r>
      <w:r>
        <w:t>сделок,</w:t>
      </w:r>
      <w:r>
        <w:rPr>
          <w:spacing w:val="40"/>
        </w:rPr>
        <w:t xml:space="preserve"> </w:t>
      </w:r>
      <w:r>
        <w:t>ценных</w:t>
      </w:r>
      <w:r>
        <w:rPr>
          <w:spacing w:val="40"/>
        </w:rPr>
        <w:t xml:space="preserve"> </w:t>
      </w:r>
      <w:r>
        <w:t>бумаг</w:t>
      </w:r>
      <w:r>
        <w:rPr>
          <w:spacing w:val="40"/>
        </w:rPr>
        <w:t xml:space="preserve"> </w:t>
      </w:r>
      <w:r>
        <w:t>и</w:t>
      </w:r>
      <w:r>
        <w:rPr>
          <w:spacing w:val="40"/>
        </w:rPr>
        <w:t xml:space="preserve"> </w:t>
      </w:r>
      <w:r>
        <w:t>иных финансовых</w:t>
      </w:r>
      <w:r>
        <w:rPr>
          <w:spacing w:val="40"/>
        </w:rPr>
        <w:t xml:space="preserve"> </w:t>
      </w:r>
      <w:r>
        <w:t>инструментов, предназначенных для квалифицированных инвесторов.</w:t>
      </w:r>
    </w:p>
    <w:p w14:paraId="15A4EB7E" w14:textId="77777777" w:rsidR="00E57736" w:rsidRDefault="00E57736">
      <w:pPr>
        <w:pStyle w:val="a3"/>
        <w:spacing w:before="9"/>
      </w:pPr>
    </w:p>
    <w:p w14:paraId="72EAF84B" w14:textId="77777777" w:rsidR="00E57736" w:rsidRDefault="00F91325">
      <w:pPr>
        <w:pStyle w:val="a3"/>
        <w:spacing w:line="252" w:lineRule="auto"/>
        <w:ind w:left="569" w:right="411" w:firstLine="518"/>
        <w:jc w:val="both"/>
      </w:pPr>
      <w:r>
        <w:t>В</w:t>
      </w:r>
      <w:r>
        <w:rPr>
          <w:spacing w:val="40"/>
        </w:rPr>
        <w:t xml:space="preserve"> </w:t>
      </w:r>
      <w:r>
        <w:t>случае</w:t>
      </w:r>
      <w:r>
        <w:rPr>
          <w:spacing w:val="40"/>
        </w:rPr>
        <w:t xml:space="preserve"> </w:t>
      </w:r>
      <w:r>
        <w:t>соответствия</w:t>
      </w:r>
      <w:r>
        <w:rPr>
          <w:spacing w:val="40"/>
        </w:rPr>
        <w:t xml:space="preserve"> </w:t>
      </w:r>
      <w:r>
        <w:t>физического</w:t>
      </w:r>
      <w:r>
        <w:rPr>
          <w:spacing w:val="40"/>
        </w:rPr>
        <w:t xml:space="preserve"> </w:t>
      </w:r>
      <w:r>
        <w:t>лица</w:t>
      </w:r>
      <w:r>
        <w:rPr>
          <w:spacing w:val="40"/>
        </w:rPr>
        <w:t xml:space="preserve"> </w:t>
      </w:r>
      <w:r>
        <w:t>требованию</w:t>
      </w:r>
      <w:r>
        <w:rPr>
          <w:spacing w:val="40"/>
        </w:rPr>
        <w:t xml:space="preserve"> </w:t>
      </w:r>
      <w:r>
        <w:t>к</w:t>
      </w:r>
      <w:r>
        <w:rPr>
          <w:spacing w:val="40"/>
        </w:rPr>
        <w:t xml:space="preserve"> </w:t>
      </w:r>
      <w:r>
        <w:t>размеру</w:t>
      </w:r>
      <w:r>
        <w:rPr>
          <w:spacing w:val="40"/>
        </w:rPr>
        <w:t xml:space="preserve"> </w:t>
      </w:r>
      <w:r>
        <w:t>имущества,</w:t>
      </w:r>
      <w:r>
        <w:rPr>
          <w:spacing w:val="40"/>
        </w:rPr>
        <w:t xml:space="preserve"> </w:t>
      </w:r>
      <w:r>
        <w:t>предусмотренному пунктом 2.1.1 настоящего Регламента, или требованию к размеру дохода, предусмотренному пунктом 2.1.2 настоящего Регламента, при подтверждении наличия у физического лица</w:t>
      </w:r>
      <w:r>
        <w:rPr>
          <w:spacing w:val="-7"/>
        </w:rPr>
        <w:t xml:space="preserve"> </w:t>
      </w:r>
      <w:r>
        <w:t>знаний</w:t>
      </w:r>
      <w:r>
        <w:rPr>
          <w:spacing w:val="-6"/>
        </w:rPr>
        <w:t xml:space="preserve"> </w:t>
      </w:r>
      <w:r>
        <w:t>решение</w:t>
      </w:r>
      <w:r>
        <w:rPr>
          <w:spacing w:val="-6"/>
        </w:rPr>
        <w:t xml:space="preserve"> </w:t>
      </w:r>
      <w:r>
        <w:t>о</w:t>
      </w:r>
      <w:r>
        <w:rPr>
          <w:spacing w:val="-7"/>
        </w:rPr>
        <w:t xml:space="preserve"> </w:t>
      </w:r>
      <w:r>
        <w:t>признании</w:t>
      </w:r>
      <w:r>
        <w:rPr>
          <w:spacing w:val="-7"/>
        </w:rPr>
        <w:t xml:space="preserve"> </w:t>
      </w:r>
      <w:r>
        <w:t>лица</w:t>
      </w:r>
      <w:r>
        <w:rPr>
          <w:spacing w:val="-7"/>
        </w:rPr>
        <w:t xml:space="preserve"> </w:t>
      </w:r>
      <w:r>
        <w:t>квалифицированным</w:t>
      </w:r>
      <w:r>
        <w:rPr>
          <w:spacing w:val="-4"/>
        </w:rPr>
        <w:t xml:space="preserve"> </w:t>
      </w:r>
      <w:r>
        <w:t>инвестором</w:t>
      </w:r>
      <w:r>
        <w:rPr>
          <w:spacing w:val="40"/>
        </w:rPr>
        <w:t xml:space="preserve"> </w:t>
      </w:r>
      <w:r>
        <w:t>должно</w:t>
      </w:r>
      <w:r>
        <w:rPr>
          <w:spacing w:val="40"/>
        </w:rPr>
        <w:t xml:space="preserve"> </w:t>
      </w:r>
      <w:r>
        <w:t>содержать</w:t>
      </w:r>
      <w:r>
        <w:rPr>
          <w:spacing w:val="40"/>
        </w:rPr>
        <w:t xml:space="preserve"> </w:t>
      </w:r>
      <w:r>
        <w:t xml:space="preserve">указание, в отношении каких видов ценных бумаг данное физическое лицо признано квалифицированным </w:t>
      </w:r>
      <w:r>
        <w:rPr>
          <w:spacing w:val="-2"/>
        </w:rPr>
        <w:t>инвестором.</w:t>
      </w:r>
    </w:p>
    <w:p w14:paraId="3B4445F0" w14:textId="77777777" w:rsidR="00E57736" w:rsidRDefault="00E57736">
      <w:pPr>
        <w:pStyle w:val="a3"/>
        <w:spacing w:before="23"/>
      </w:pPr>
    </w:p>
    <w:p w14:paraId="453BE938" w14:textId="3616ACF5" w:rsidR="00E57736" w:rsidRDefault="004648BE">
      <w:pPr>
        <w:pStyle w:val="a4"/>
        <w:numPr>
          <w:ilvl w:val="1"/>
          <w:numId w:val="29"/>
        </w:numPr>
        <w:tabs>
          <w:tab w:val="left" w:pos="1470"/>
        </w:tabs>
        <w:spacing w:line="254" w:lineRule="auto"/>
        <w:ind w:right="409" w:firstLine="520"/>
        <w:jc w:val="both"/>
      </w:pPr>
      <w:r>
        <w:t>Управляющая компания</w:t>
      </w:r>
      <w:r w:rsidR="00F91325">
        <w:rPr>
          <w:spacing w:val="-9"/>
        </w:rPr>
        <w:t xml:space="preserve"> </w:t>
      </w:r>
      <w:r w:rsidR="00F91325">
        <w:t>в</w:t>
      </w:r>
      <w:r w:rsidR="00F91325">
        <w:rPr>
          <w:spacing w:val="-10"/>
        </w:rPr>
        <w:t xml:space="preserve"> </w:t>
      </w:r>
      <w:r w:rsidR="00F91325">
        <w:t>срок</w:t>
      </w:r>
      <w:r w:rsidR="00F91325">
        <w:rPr>
          <w:spacing w:val="-7"/>
        </w:rPr>
        <w:t xml:space="preserve"> </w:t>
      </w:r>
      <w:r w:rsidR="00F91325">
        <w:t>не</w:t>
      </w:r>
      <w:r w:rsidR="00F91325">
        <w:rPr>
          <w:spacing w:val="-11"/>
        </w:rPr>
        <w:t xml:space="preserve"> </w:t>
      </w:r>
      <w:r w:rsidR="00F91325">
        <w:t>позднее</w:t>
      </w:r>
      <w:r w:rsidR="00F91325">
        <w:rPr>
          <w:spacing w:val="-10"/>
        </w:rPr>
        <w:t xml:space="preserve"> </w:t>
      </w:r>
      <w:r w:rsidR="00F91325">
        <w:t>10</w:t>
      </w:r>
      <w:r w:rsidR="00F91325">
        <w:rPr>
          <w:spacing w:val="-11"/>
        </w:rPr>
        <w:t xml:space="preserve"> </w:t>
      </w:r>
      <w:r w:rsidR="00F91325">
        <w:t>(десяти)</w:t>
      </w:r>
      <w:r w:rsidR="00F91325">
        <w:rPr>
          <w:spacing w:val="-7"/>
        </w:rPr>
        <w:t xml:space="preserve"> </w:t>
      </w:r>
      <w:r w:rsidR="00F91325">
        <w:t>рабочих</w:t>
      </w:r>
      <w:r w:rsidR="00F91325">
        <w:rPr>
          <w:spacing w:val="-11"/>
        </w:rPr>
        <w:t xml:space="preserve"> </w:t>
      </w:r>
      <w:r w:rsidR="00F91325">
        <w:t>дней</w:t>
      </w:r>
      <w:r w:rsidR="00F91325">
        <w:rPr>
          <w:spacing w:val="-9"/>
        </w:rPr>
        <w:t xml:space="preserve"> </w:t>
      </w:r>
      <w:r w:rsidR="00F91325">
        <w:t>со</w:t>
      </w:r>
      <w:r w:rsidR="00F91325">
        <w:rPr>
          <w:spacing w:val="-8"/>
        </w:rPr>
        <w:t xml:space="preserve"> </w:t>
      </w:r>
      <w:r w:rsidR="00F91325">
        <w:t>дня</w:t>
      </w:r>
      <w:r w:rsidR="00F91325">
        <w:rPr>
          <w:spacing w:val="-9"/>
        </w:rPr>
        <w:t xml:space="preserve"> </w:t>
      </w:r>
      <w:r w:rsidR="00F91325">
        <w:t>поступления</w:t>
      </w:r>
      <w:r w:rsidR="00F91325">
        <w:rPr>
          <w:spacing w:val="-9"/>
        </w:rPr>
        <w:t xml:space="preserve"> </w:t>
      </w:r>
      <w:r w:rsidR="00F91325">
        <w:t>в</w:t>
      </w:r>
      <w:r w:rsidR="00F91325">
        <w:rPr>
          <w:spacing w:val="-5"/>
        </w:rPr>
        <w:t xml:space="preserve"> </w:t>
      </w:r>
      <w:r w:rsidR="00F91325">
        <w:t>ее</w:t>
      </w:r>
      <w:r w:rsidR="00F91325">
        <w:rPr>
          <w:spacing w:val="11"/>
        </w:rPr>
        <w:t xml:space="preserve"> </w:t>
      </w:r>
      <w:r w:rsidR="00F91325">
        <w:t>адрес заявления осуществляет</w:t>
      </w:r>
      <w:r w:rsidR="00F91325">
        <w:rPr>
          <w:spacing w:val="40"/>
        </w:rPr>
        <w:t xml:space="preserve"> </w:t>
      </w:r>
      <w:r w:rsidR="00F91325">
        <w:t>проверку</w:t>
      </w:r>
      <w:r w:rsidR="00F91325">
        <w:rPr>
          <w:spacing w:val="40"/>
        </w:rPr>
        <w:t xml:space="preserve"> </w:t>
      </w:r>
      <w:r w:rsidR="00F91325">
        <w:t>представленных</w:t>
      </w:r>
      <w:r w:rsidR="00F91325">
        <w:rPr>
          <w:spacing w:val="40"/>
        </w:rPr>
        <w:t xml:space="preserve"> </w:t>
      </w:r>
      <w:r w:rsidR="00F91325">
        <w:t>заявителем</w:t>
      </w:r>
      <w:r w:rsidR="00F91325">
        <w:rPr>
          <w:spacing w:val="40"/>
        </w:rPr>
        <w:t xml:space="preserve"> </w:t>
      </w:r>
      <w:r w:rsidR="00F91325">
        <w:t>документов</w:t>
      </w:r>
      <w:r w:rsidR="00F91325">
        <w:rPr>
          <w:spacing w:val="40"/>
        </w:rPr>
        <w:t xml:space="preserve"> </w:t>
      </w:r>
      <w:r w:rsidR="00F91325">
        <w:t>на</w:t>
      </w:r>
      <w:r w:rsidR="00F91325">
        <w:rPr>
          <w:spacing w:val="80"/>
        </w:rPr>
        <w:t xml:space="preserve"> </w:t>
      </w:r>
      <w:r w:rsidR="00F91325">
        <w:t>предмет</w:t>
      </w:r>
      <w:r w:rsidR="00F91325">
        <w:rPr>
          <w:spacing w:val="80"/>
          <w:w w:val="150"/>
        </w:rPr>
        <w:t xml:space="preserve"> </w:t>
      </w:r>
      <w:r w:rsidR="00F91325">
        <w:t>соблюдения требований,</w:t>
      </w:r>
      <w:r w:rsidR="00F91325">
        <w:rPr>
          <w:spacing w:val="80"/>
        </w:rPr>
        <w:t xml:space="preserve"> </w:t>
      </w:r>
      <w:r w:rsidR="00F91325">
        <w:t>соответствие</w:t>
      </w:r>
      <w:r w:rsidR="00F91325">
        <w:rPr>
          <w:spacing w:val="80"/>
        </w:rPr>
        <w:t xml:space="preserve"> </w:t>
      </w:r>
      <w:r w:rsidR="00F91325">
        <w:t>которым</w:t>
      </w:r>
      <w:r w:rsidR="00F91325">
        <w:rPr>
          <w:spacing w:val="80"/>
        </w:rPr>
        <w:t xml:space="preserve"> </w:t>
      </w:r>
      <w:r w:rsidR="00F91325">
        <w:t>необходимо</w:t>
      </w:r>
      <w:r w:rsidR="00F91325">
        <w:rPr>
          <w:spacing w:val="80"/>
        </w:rPr>
        <w:t xml:space="preserve"> </w:t>
      </w:r>
      <w:r w:rsidR="00F91325">
        <w:t xml:space="preserve">для признания лица квалифицированным инвестором. </w:t>
      </w:r>
      <w:r>
        <w:t>Управляющая компания</w:t>
      </w:r>
      <w:r w:rsidR="00F91325">
        <w:t xml:space="preserve"> имеет право запросить у Заявителя</w:t>
      </w:r>
      <w:r w:rsidR="00F91325">
        <w:rPr>
          <w:spacing w:val="40"/>
        </w:rPr>
        <w:t xml:space="preserve"> </w:t>
      </w:r>
      <w:r w:rsidR="00F91325">
        <w:t>дополнительные</w:t>
      </w:r>
      <w:r w:rsidR="00F91325">
        <w:rPr>
          <w:spacing w:val="40"/>
        </w:rPr>
        <w:t xml:space="preserve"> </w:t>
      </w:r>
      <w:r w:rsidR="00F91325">
        <w:t>документы, подтверждающие</w:t>
      </w:r>
      <w:r w:rsidR="00F91325">
        <w:rPr>
          <w:spacing w:val="80"/>
          <w:w w:val="150"/>
        </w:rPr>
        <w:t xml:space="preserve"> </w:t>
      </w:r>
      <w:r w:rsidR="00F91325">
        <w:t>его</w:t>
      </w:r>
      <w:r w:rsidR="00F91325">
        <w:rPr>
          <w:spacing w:val="80"/>
          <w:w w:val="150"/>
        </w:rPr>
        <w:t xml:space="preserve"> </w:t>
      </w:r>
      <w:r w:rsidR="00F91325">
        <w:t>соответствие требованиям,</w:t>
      </w:r>
      <w:r w:rsidR="00F91325">
        <w:rPr>
          <w:spacing w:val="80"/>
        </w:rPr>
        <w:t xml:space="preserve"> </w:t>
      </w:r>
      <w:r w:rsidR="00F91325">
        <w:t>соблюдение</w:t>
      </w:r>
      <w:r w:rsidR="00F91325">
        <w:rPr>
          <w:spacing w:val="80"/>
        </w:rPr>
        <w:t xml:space="preserve"> </w:t>
      </w:r>
      <w:r w:rsidR="00F91325">
        <w:t>которых</w:t>
      </w:r>
      <w:r w:rsidR="004A5884">
        <w:rPr>
          <w:spacing w:val="80"/>
        </w:rPr>
        <w:t xml:space="preserve"> </w:t>
      </w:r>
      <w:r w:rsidR="00CD6F94">
        <w:t xml:space="preserve">необходимо </w:t>
      </w:r>
      <w:r w:rsidR="00F91325">
        <w:t>для</w:t>
      </w:r>
      <w:r w:rsidR="00F91325">
        <w:rPr>
          <w:spacing w:val="40"/>
        </w:rPr>
        <w:t xml:space="preserve"> </w:t>
      </w:r>
      <w:r w:rsidR="00F91325">
        <w:t>признания</w:t>
      </w:r>
      <w:r w:rsidR="00F91325">
        <w:rPr>
          <w:spacing w:val="40"/>
        </w:rPr>
        <w:t xml:space="preserve"> </w:t>
      </w:r>
      <w:r w:rsidR="00F91325">
        <w:t>лица квалифицированным</w:t>
      </w:r>
      <w:r w:rsidR="00F91325">
        <w:rPr>
          <w:spacing w:val="40"/>
        </w:rPr>
        <w:t xml:space="preserve"> </w:t>
      </w:r>
      <w:r w:rsidR="00F91325">
        <w:t>инвестором.</w:t>
      </w:r>
      <w:r w:rsidR="00F91325">
        <w:rPr>
          <w:spacing w:val="40"/>
        </w:rPr>
        <w:t xml:space="preserve"> </w:t>
      </w:r>
      <w:r w:rsidR="00F91325">
        <w:t>Течение</w:t>
      </w:r>
      <w:r w:rsidR="00F91325">
        <w:rPr>
          <w:spacing w:val="40"/>
        </w:rPr>
        <w:t xml:space="preserve"> </w:t>
      </w:r>
      <w:r w:rsidR="00F91325">
        <w:t>срока,</w:t>
      </w:r>
      <w:r w:rsidR="00F91325">
        <w:rPr>
          <w:spacing w:val="40"/>
        </w:rPr>
        <w:t xml:space="preserve"> </w:t>
      </w:r>
      <w:r w:rsidR="00F91325">
        <w:t>отведенного</w:t>
      </w:r>
      <w:r w:rsidR="00F91325">
        <w:rPr>
          <w:spacing w:val="40"/>
        </w:rPr>
        <w:t xml:space="preserve"> </w:t>
      </w:r>
      <w:r w:rsidR="00F91325">
        <w:t>для рассмотрения заявления, приостанавливается со дня направления запроса о предоставлении дополнительных документов до дня их предоставления Заявителем, при этом срок для рассмотрения заявления продлевается не более чем на 10 (десять) рабочих дней.</w:t>
      </w:r>
    </w:p>
    <w:p w14:paraId="266EEBCD" w14:textId="77777777" w:rsidR="00E57736" w:rsidRDefault="00E57736">
      <w:pPr>
        <w:pStyle w:val="a4"/>
        <w:spacing w:line="254" w:lineRule="auto"/>
        <w:sectPr w:rsidR="00E57736">
          <w:pgSz w:w="11900" w:h="16820"/>
          <w:pgMar w:top="1020" w:right="425" w:bottom="1020" w:left="708" w:header="0" w:footer="837" w:gutter="0"/>
          <w:cols w:space="720"/>
        </w:sectPr>
      </w:pPr>
    </w:p>
    <w:p w14:paraId="0858E4E1" w14:textId="77777777" w:rsidR="00E57736" w:rsidRDefault="00F91325">
      <w:pPr>
        <w:pStyle w:val="a4"/>
        <w:numPr>
          <w:ilvl w:val="1"/>
          <w:numId w:val="29"/>
        </w:numPr>
        <w:tabs>
          <w:tab w:val="left" w:pos="1587"/>
        </w:tabs>
        <w:spacing w:before="62" w:line="254" w:lineRule="auto"/>
        <w:ind w:right="410" w:firstLine="520"/>
        <w:jc w:val="both"/>
      </w:pPr>
      <w:r>
        <w:lastRenderedPageBreak/>
        <w:t>Проверка соблюдения Заявителем требований, соответствие которым</w:t>
      </w:r>
      <w:r>
        <w:rPr>
          <w:spacing w:val="-5"/>
        </w:rPr>
        <w:t xml:space="preserve"> </w:t>
      </w:r>
      <w:r>
        <w:t>необходимо для признания лица квалифицированным инвестором, на основании предоставленных документов осуществляется Ответственным лицом.</w:t>
      </w:r>
    </w:p>
    <w:p w14:paraId="55513134" w14:textId="6F80C470" w:rsidR="00E57736" w:rsidRDefault="00F91325">
      <w:pPr>
        <w:pStyle w:val="a3"/>
        <w:spacing w:line="254" w:lineRule="auto"/>
        <w:ind w:left="569" w:right="410" w:firstLine="518"/>
        <w:jc w:val="both"/>
      </w:pPr>
      <w:r>
        <w:t>Решение о признании или об отказе в признании лица квалифицированным инвестором принимается Генеральным</w:t>
      </w:r>
      <w:r>
        <w:rPr>
          <w:spacing w:val="-10"/>
        </w:rPr>
        <w:t xml:space="preserve"> </w:t>
      </w:r>
      <w:r>
        <w:t>директором не позднее 1 (Одного) рабочего дня</w:t>
      </w:r>
      <w:r>
        <w:rPr>
          <w:spacing w:val="-12"/>
        </w:rPr>
        <w:t xml:space="preserve"> </w:t>
      </w:r>
      <w:r>
        <w:t>после</w:t>
      </w:r>
      <w:r>
        <w:rPr>
          <w:spacing w:val="31"/>
        </w:rPr>
        <w:t xml:space="preserve"> </w:t>
      </w:r>
      <w:r>
        <w:t>окончания</w:t>
      </w:r>
      <w:r>
        <w:rPr>
          <w:spacing w:val="32"/>
        </w:rPr>
        <w:t xml:space="preserve"> </w:t>
      </w:r>
      <w:r>
        <w:t>проверки Ответственным лицом соответствия Заявителя требованиям, которым должно соответствовать такое лицо</w:t>
      </w:r>
      <w:r>
        <w:rPr>
          <w:spacing w:val="-11"/>
        </w:rPr>
        <w:t xml:space="preserve"> </w:t>
      </w:r>
      <w:r>
        <w:t>для</w:t>
      </w:r>
      <w:r>
        <w:rPr>
          <w:spacing w:val="-13"/>
        </w:rPr>
        <w:t xml:space="preserve"> </w:t>
      </w:r>
      <w:r>
        <w:t>признания</w:t>
      </w:r>
      <w:r>
        <w:rPr>
          <w:spacing w:val="-12"/>
        </w:rPr>
        <w:t xml:space="preserve"> </w:t>
      </w:r>
      <w:r>
        <w:t>его</w:t>
      </w:r>
      <w:r>
        <w:rPr>
          <w:spacing w:val="-13"/>
        </w:rPr>
        <w:t xml:space="preserve"> </w:t>
      </w:r>
      <w:r>
        <w:t>квалифицированным</w:t>
      </w:r>
      <w:r>
        <w:rPr>
          <w:spacing w:val="-13"/>
        </w:rPr>
        <w:t xml:space="preserve"> </w:t>
      </w:r>
      <w:r>
        <w:t>инвестором.</w:t>
      </w:r>
      <w:r>
        <w:rPr>
          <w:spacing w:val="-9"/>
        </w:rPr>
        <w:t xml:space="preserve"> </w:t>
      </w:r>
      <w:r>
        <w:t>Решение</w:t>
      </w:r>
      <w:r>
        <w:rPr>
          <w:spacing w:val="-13"/>
        </w:rPr>
        <w:t xml:space="preserve"> </w:t>
      </w:r>
      <w:r>
        <w:t>принимается</w:t>
      </w:r>
      <w:r>
        <w:rPr>
          <w:spacing w:val="-11"/>
        </w:rPr>
        <w:t xml:space="preserve"> </w:t>
      </w:r>
      <w:r>
        <w:t>по</w:t>
      </w:r>
      <w:r>
        <w:rPr>
          <w:spacing w:val="-11"/>
        </w:rPr>
        <w:t xml:space="preserve"> </w:t>
      </w:r>
      <w:r>
        <w:t>итогам</w:t>
      </w:r>
      <w:r>
        <w:rPr>
          <w:spacing w:val="-11"/>
        </w:rPr>
        <w:t xml:space="preserve"> </w:t>
      </w:r>
      <w:r>
        <w:t>проведенной указанным лицом проверки документов (сведений), предоставленных Заявителем, на основании заключения</w:t>
      </w:r>
      <w:r>
        <w:rPr>
          <w:spacing w:val="-2"/>
        </w:rPr>
        <w:t xml:space="preserve"> </w:t>
      </w:r>
      <w:r>
        <w:t>Ответственного</w:t>
      </w:r>
      <w:r>
        <w:rPr>
          <w:spacing w:val="-1"/>
        </w:rPr>
        <w:t xml:space="preserve"> </w:t>
      </w:r>
      <w:r>
        <w:t>лица,</w:t>
      </w:r>
      <w:r>
        <w:rPr>
          <w:spacing w:val="-3"/>
        </w:rPr>
        <w:t xml:space="preserve"> </w:t>
      </w:r>
      <w:r>
        <w:t>составленного</w:t>
      </w:r>
      <w:r>
        <w:rPr>
          <w:spacing w:val="-4"/>
        </w:rPr>
        <w:t xml:space="preserve"> </w:t>
      </w:r>
      <w:r>
        <w:t>по</w:t>
      </w:r>
      <w:r>
        <w:rPr>
          <w:spacing w:val="-1"/>
        </w:rPr>
        <w:t xml:space="preserve"> </w:t>
      </w:r>
      <w:r>
        <w:t>форме</w:t>
      </w:r>
      <w:r>
        <w:rPr>
          <w:spacing w:val="-1"/>
        </w:rPr>
        <w:t xml:space="preserve"> </w:t>
      </w:r>
      <w:r>
        <w:t>Приложения</w:t>
      </w:r>
      <w:r>
        <w:rPr>
          <w:spacing w:val="-2"/>
        </w:rPr>
        <w:t xml:space="preserve"> </w:t>
      </w:r>
      <w:r>
        <w:t>№4</w:t>
      </w:r>
      <w:r w:rsidR="002C7765">
        <w:t>-1</w:t>
      </w:r>
      <w:r>
        <w:rPr>
          <w:spacing w:val="-1"/>
        </w:rPr>
        <w:t xml:space="preserve"> </w:t>
      </w:r>
      <w:r>
        <w:t>к</w:t>
      </w:r>
      <w:r>
        <w:rPr>
          <w:spacing w:val="-3"/>
        </w:rPr>
        <w:t xml:space="preserve"> </w:t>
      </w:r>
      <w:r>
        <w:t>настоящему</w:t>
      </w:r>
      <w:r>
        <w:rPr>
          <w:spacing w:val="-4"/>
        </w:rPr>
        <w:t xml:space="preserve"> </w:t>
      </w:r>
      <w:r>
        <w:t>Регламенту (для</w:t>
      </w:r>
      <w:r>
        <w:rPr>
          <w:spacing w:val="-16"/>
        </w:rPr>
        <w:t xml:space="preserve"> </w:t>
      </w:r>
      <w:r>
        <w:t>физических</w:t>
      </w:r>
      <w:r>
        <w:rPr>
          <w:spacing w:val="-14"/>
        </w:rPr>
        <w:t xml:space="preserve"> </w:t>
      </w:r>
      <w:r>
        <w:t>лиц)</w:t>
      </w:r>
      <w:r>
        <w:rPr>
          <w:spacing w:val="-12"/>
        </w:rPr>
        <w:t xml:space="preserve"> </w:t>
      </w:r>
      <w:r>
        <w:t>или</w:t>
      </w:r>
      <w:r>
        <w:rPr>
          <w:spacing w:val="-13"/>
        </w:rPr>
        <w:t xml:space="preserve"> </w:t>
      </w:r>
      <w:r>
        <w:t>по</w:t>
      </w:r>
      <w:r>
        <w:rPr>
          <w:spacing w:val="-12"/>
        </w:rPr>
        <w:t xml:space="preserve"> </w:t>
      </w:r>
      <w:r>
        <w:t>форме</w:t>
      </w:r>
      <w:r>
        <w:rPr>
          <w:spacing w:val="-11"/>
        </w:rPr>
        <w:t xml:space="preserve"> </w:t>
      </w:r>
      <w:r>
        <w:t>Приложения</w:t>
      </w:r>
      <w:r>
        <w:rPr>
          <w:spacing w:val="-12"/>
        </w:rPr>
        <w:t xml:space="preserve"> </w:t>
      </w:r>
      <w:r>
        <w:t>№4</w:t>
      </w:r>
      <w:r w:rsidR="002C7765">
        <w:t>-2</w:t>
      </w:r>
      <w:r>
        <w:rPr>
          <w:spacing w:val="-11"/>
        </w:rPr>
        <w:t xml:space="preserve"> </w:t>
      </w:r>
      <w:r>
        <w:t>к</w:t>
      </w:r>
      <w:r>
        <w:rPr>
          <w:spacing w:val="-13"/>
        </w:rPr>
        <w:t xml:space="preserve"> </w:t>
      </w:r>
      <w:r>
        <w:t>настоящему</w:t>
      </w:r>
      <w:r>
        <w:rPr>
          <w:spacing w:val="-13"/>
        </w:rPr>
        <w:t xml:space="preserve"> </w:t>
      </w:r>
      <w:r>
        <w:t>Регламенту</w:t>
      </w:r>
      <w:r>
        <w:rPr>
          <w:spacing w:val="-12"/>
        </w:rPr>
        <w:t xml:space="preserve"> </w:t>
      </w:r>
      <w:r>
        <w:t>(для</w:t>
      </w:r>
      <w:r>
        <w:rPr>
          <w:spacing w:val="-12"/>
        </w:rPr>
        <w:t xml:space="preserve"> </w:t>
      </w:r>
      <w:r>
        <w:t>юридических</w:t>
      </w:r>
      <w:r>
        <w:rPr>
          <w:spacing w:val="-13"/>
        </w:rPr>
        <w:t xml:space="preserve"> </w:t>
      </w:r>
      <w:r>
        <w:rPr>
          <w:spacing w:val="-2"/>
        </w:rPr>
        <w:t>лиц).</w:t>
      </w:r>
    </w:p>
    <w:p w14:paraId="26D96AD7" w14:textId="05F62DEB" w:rsidR="00E57736" w:rsidRDefault="004648BE">
      <w:pPr>
        <w:pStyle w:val="a4"/>
        <w:numPr>
          <w:ilvl w:val="1"/>
          <w:numId w:val="29"/>
        </w:numPr>
        <w:tabs>
          <w:tab w:val="left" w:pos="1672"/>
        </w:tabs>
        <w:spacing w:before="234"/>
        <w:ind w:right="411" w:firstLine="566"/>
        <w:jc w:val="both"/>
      </w:pPr>
      <w:r>
        <w:t>Управляющая компания</w:t>
      </w:r>
      <w:r w:rsidR="00F91325">
        <w:t xml:space="preserve"> по результатам рассмотрения представленных Заявителем документов на предмет соответствия Заявителя требованиям направляет Заявителю уведомление, содержащее следующие сведения:</w:t>
      </w:r>
    </w:p>
    <w:p w14:paraId="7DE47080" w14:textId="77777777" w:rsidR="00E57736" w:rsidRDefault="00F91325">
      <w:pPr>
        <w:pStyle w:val="a4"/>
        <w:numPr>
          <w:ilvl w:val="0"/>
          <w:numId w:val="14"/>
        </w:numPr>
        <w:tabs>
          <w:tab w:val="left" w:pos="2220"/>
        </w:tabs>
        <w:spacing w:before="1"/>
        <w:ind w:right="411" w:firstLine="0"/>
      </w:pPr>
      <w:r>
        <w:t>о</w:t>
      </w:r>
      <w:r>
        <w:rPr>
          <w:spacing w:val="-14"/>
        </w:rPr>
        <w:t xml:space="preserve"> </w:t>
      </w:r>
      <w:r>
        <w:t>дате</w:t>
      </w:r>
      <w:r>
        <w:rPr>
          <w:spacing w:val="-14"/>
        </w:rPr>
        <w:t xml:space="preserve"> </w:t>
      </w:r>
      <w:r>
        <w:t>признания</w:t>
      </w:r>
      <w:r>
        <w:rPr>
          <w:spacing w:val="-14"/>
        </w:rPr>
        <w:t xml:space="preserve"> </w:t>
      </w:r>
      <w:r>
        <w:t>лица</w:t>
      </w:r>
      <w:r>
        <w:rPr>
          <w:spacing w:val="-13"/>
        </w:rPr>
        <w:t xml:space="preserve"> </w:t>
      </w:r>
      <w:r>
        <w:t>квалифицированным</w:t>
      </w:r>
      <w:r>
        <w:rPr>
          <w:spacing w:val="-14"/>
        </w:rPr>
        <w:t xml:space="preserve"> </w:t>
      </w:r>
      <w:r>
        <w:t>инвестором,</w:t>
      </w:r>
      <w:r>
        <w:rPr>
          <w:spacing w:val="-14"/>
        </w:rPr>
        <w:t xml:space="preserve"> </w:t>
      </w:r>
      <w:r>
        <w:t>а</w:t>
      </w:r>
      <w:r>
        <w:rPr>
          <w:spacing w:val="-14"/>
        </w:rPr>
        <w:t xml:space="preserve"> </w:t>
      </w:r>
      <w:r>
        <w:t>в</w:t>
      </w:r>
      <w:r>
        <w:rPr>
          <w:spacing w:val="-13"/>
        </w:rPr>
        <w:t xml:space="preserve"> </w:t>
      </w:r>
      <w:r>
        <w:t>случае,</w:t>
      </w:r>
      <w:r>
        <w:rPr>
          <w:spacing w:val="-14"/>
        </w:rPr>
        <w:t xml:space="preserve"> </w:t>
      </w:r>
      <w:r>
        <w:t>указанном</w:t>
      </w:r>
      <w:r>
        <w:rPr>
          <w:spacing w:val="-14"/>
        </w:rPr>
        <w:t xml:space="preserve"> </w:t>
      </w:r>
      <w:r>
        <w:t>в</w:t>
      </w:r>
      <w:r>
        <w:rPr>
          <w:spacing w:val="-14"/>
        </w:rPr>
        <w:t xml:space="preserve"> </w:t>
      </w:r>
      <w:r>
        <w:t>абзаце втором</w:t>
      </w:r>
      <w:r>
        <w:rPr>
          <w:spacing w:val="-14"/>
        </w:rPr>
        <w:t xml:space="preserve"> </w:t>
      </w:r>
      <w:r>
        <w:t>пункта</w:t>
      </w:r>
      <w:r>
        <w:rPr>
          <w:spacing w:val="-14"/>
        </w:rPr>
        <w:t xml:space="preserve"> </w:t>
      </w:r>
      <w:r>
        <w:t>3.6</w:t>
      </w:r>
      <w:r>
        <w:rPr>
          <w:spacing w:val="-14"/>
        </w:rPr>
        <w:t xml:space="preserve"> </w:t>
      </w:r>
      <w:r>
        <w:t>настоящего</w:t>
      </w:r>
      <w:r>
        <w:rPr>
          <w:spacing w:val="-13"/>
        </w:rPr>
        <w:t xml:space="preserve"> </w:t>
      </w:r>
      <w:r>
        <w:t>Регламента,</w:t>
      </w:r>
      <w:r>
        <w:rPr>
          <w:spacing w:val="-14"/>
        </w:rPr>
        <w:t xml:space="preserve"> </w:t>
      </w:r>
      <w:r>
        <w:t>также</w:t>
      </w:r>
      <w:r>
        <w:rPr>
          <w:spacing w:val="-14"/>
        </w:rPr>
        <w:t xml:space="preserve"> </w:t>
      </w:r>
      <w:r>
        <w:t>о</w:t>
      </w:r>
      <w:r>
        <w:rPr>
          <w:spacing w:val="-14"/>
        </w:rPr>
        <w:t xml:space="preserve"> </w:t>
      </w:r>
      <w:r>
        <w:t>том,</w:t>
      </w:r>
      <w:r>
        <w:rPr>
          <w:spacing w:val="-13"/>
        </w:rPr>
        <w:t xml:space="preserve"> </w:t>
      </w:r>
      <w:r>
        <w:t>в</w:t>
      </w:r>
      <w:r>
        <w:rPr>
          <w:spacing w:val="-14"/>
        </w:rPr>
        <w:t xml:space="preserve"> </w:t>
      </w:r>
      <w:r>
        <w:t>отношении</w:t>
      </w:r>
      <w:r>
        <w:rPr>
          <w:spacing w:val="-14"/>
        </w:rPr>
        <w:t xml:space="preserve"> </w:t>
      </w:r>
      <w:r>
        <w:t>каких</w:t>
      </w:r>
      <w:r>
        <w:rPr>
          <w:spacing w:val="-14"/>
        </w:rPr>
        <w:t xml:space="preserve"> </w:t>
      </w:r>
      <w:r>
        <w:t>видов</w:t>
      </w:r>
      <w:r>
        <w:rPr>
          <w:spacing w:val="-13"/>
        </w:rPr>
        <w:t xml:space="preserve"> </w:t>
      </w:r>
      <w:r>
        <w:t>ценных</w:t>
      </w:r>
      <w:r>
        <w:rPr>
          <w:spacing w:val="-14"/>
        </w:rPr>
        <w:t xml:space="preserve"> </w:t>
      </w:r>
      <w:r>
        <w:t>бумаг физическое лицо признано квалифицированным инвестором (в случае принятия решения о признании лица квалифицированным инвестором);</w:t>
      </w:r>
    </w:p>
    <w:p w14:paraId="3FBCD9C2" w14:textId="77777777" w:rsidR="00E57736" w:rsidRDefault="00F91325">
      <w:pPr>
        <w:pStyle w:val="a4"/>
        <w:numPr>
          <w:ilvl w:val="0"/>
          <w:numId w:val="14"/>
        </w:numPr>
        <w:tabs>
          <w:tab w:val="left" w:pos="1756"/>
        </w:tabs>
        <w:spacing w:before="2"/>
        <w:ind w:right="412" w:firstLine="0"/>
      </w:pPr>
      <w:r>
        <w:t>о причине отказа в признании лица квалифицированным инвестором (в случае принятия решения об отказе в признании лица квалифицированным инвестором).</w:t>
      </w:r>
    </w:p>
    <w:p w14:paraId="4AFAB9AC" w14:textId="4B54E486" w:rsidR="00E57736" w:rsidRPr="0009525B" w:rsidRDefault="004648BE">
      <w:pPr>
        <w:pStyle w:val="a4"/>
        <w:numPr>
          <w:ilvl w:val="1"/>
          <w:numId w:val="29"/>
        </w:numPr>
        <w:tabs>
          <w:tab w:val="left" w:pos="1702"/>
        </w:tabs>
        <w:spacing w:before="249"/>
        <w:ind w:right="410" w:firstLine="616"/>
        <w:jc w:val="both"/>
      </w:pPr>
      <w:r w:rsidRPr="0009525B">
        <w:t>Управляющая компания</w:t>
      </w:r>
      <w:r w:rsidR="00F91325" w:rsidRPr="0009525B">
        <w:t xml:space="preserve">  </w:t>
      </w:r>
      <w:r w:rsidR="00E6525C" w:rsidRPr="0009525B">
        <w:t xml:space="preserve">не позднее </w:t>
      </w:r>
      <w:r w:rsidR="00F91325" w:rsidRPr="0009525B">
        <w:t xml:space="preserve">1 (одного) рабочего дня </w:t>
      </w:r>
      <w:r w:rsidR="00E6525C" w:rsidRPr="0009525B">
        <w:t xml:space="preserve">после дня включения в реестр лиц, признанных квалифицированными инвесторами </w:t>
      </w:r>
      <w:r w:rsidR="00F91325" w:rsidRPr="0009525B">
        <w:t>направляет</w:t>
      </w:r>
      <w:r w:rsidR="0024177F" w:rsidRPr="0009525B">
        <w:t xml:space="preserve"> </w:t>
      </w:r>
      <w:r w:rsidR="00F91325" w:rsidRPr="0009525B">
        <w:t>Заявителю уведомление о признании его квалифицированным</w:t>
      </w:r>
      <w:r w:rsidR="00F91325" w:rsidRPr="0009525B">
        <w:rPr>
          <w:spacing w:val="-14"/>
        </w:rPr>
        <w:t xml:space="preserve"> </w:t>
      </w:r>
      <w:r w:rsidR="00F91325" w:rsidRPr="0009525B">
        <w:t>инвестором</w:t>
      </w:r>
      <w:r w:rsidR="00F91325" w:rsidRPr="0009525B">
        <w:rPr>
          <w:spacing w:val="-14"/>
        </w:rPr>
        <w:t xml:space="preserve"> </w:t>
      </w:r>
      <w:r w:rsidR="00F91325" w:rsidRPr="0009525B">
        <w:t>по</w:t>
      </w:r>
      <w:r w:rsidR="00F91325" w:rsidRPr="0009525B">
        <w:rPr>
          <w:spacing w:val="-14"/>
        </w:rPr>
        <w:t xml:space="preserve"> </w:t>
      </w:r>
      <w:r w:rsidR="00F91325" w:rsidRPr="0009525B">
        <w:t>форме</w:t>
      </w:r>
      <w:r w:rsidR="00F91325" w:rsidRPr="0009525B">
        <w:rPr>
          <w:spacing w:val="-13"/>
        </w:rPr>
        <w:t xml:space="preserve"> </w:t>
      </w:r>
      <w:r w:rsidR="00F91325" w:rsidRPr="0009525B">
        <w:t>Приложения</w:t>
      </w:r>
      <w:r w:rsidR="00F91325" w:rsidRPr="0009525B">
        <w:rPr>
          <w:spacing w:val="-14"/>
        </w:rPr>
        <w:t xml:space="preserve"> </w:t>
      </w:r>
      <w:r w:rsidR="00F91325" w:rsidRPr="0009525B">
        <w:t>№5</w:t>
      </w:r>
      <w:r w:rsidR="00C50458" w:rsidRPr="0009525B">
        <w:t>-1</w:t>
      </w:r>
      <w:r w:rsidR="00F91325" w:rsidRPr="0009525B">
        <w:rPr>
          <w:spacing w:val="-14"/>
        </w:rPr>
        <w:t xml:space="preserve"> </w:t>
      </w:r>
      <w:r w:rsidR="00F91325" w:rsidRPr="0009525B">
        <w:t>к</w:t>
      </w:r>
      <w:r w:rsidR="00F91325" w:rsidRPr="0009525B">
        <w:rPr>
          <w:spacing w:val="-14"/>
        </w:rPr>
        <w:t xml:space="preserve"> </w:t>
      </w:r>
      <w:r w:rsidR="00F91325" w:rsidRPr="0009525B">
        <w:t>настоящему</w:t>
      </w:r>
      <w:r w:rsidR="00F91325" w:rsidRPr="0009525B">
        <w:rPr>
          <w:spacing w:val="-13"/>
        </w:rPr>
        <w:t xml:space="preserve"> </w:t>
      </w:r>
      <w:r w:rsidR="00F91325" w:rsidRPr="0009525B">
        <w:t>Регламенту</w:t>
      </w:r>
      <w:r w:rsidR="00F91325" w:rsidRPr="0009525B">
        <w:rPr>
          <w:spacing w:val="-14"/>
        </w:rPr>
        <w:t xml:space="preserve"> </w:t>
      </w:r>
      <w:r w:rsidR="00F91325" w:rsidRPr="0009525B">
        <w:t>(для</w:t>
      </w:r>
      <w:r w:rsidR="00F91325" w:rsidRPr="0009525B">
        <w:rPr>
          <w:spacing w:val="-14"/>
        </w:rPr>
        <w:t xml:space="preserve"> </w:t>
      </w:r>
      <w:r w:rsidR="00F91325" w:rsidRPr="0009525B">
        <w:t>физических лиц) или по форме Приложения №5</w:t>
      </w:r>
      <w:r w:rsidR="00C50458" w:rsidRPr="0009525B">
        <w:t>-2</w:t>
      </w:r>
      <w:r w:rsidR="00F91325" w:rsidRPr="0009525B">
        <w:t xml:space="preserve"> к настоящему Регламенту (для юридических лиц), содержащее в зависимости от принятого Решения следующие сведения:</w:t>
      </w:r>
    </w:p>
    <w:p w14:paraId="0FB1DF4B" w14:textId="77777777" w:rsidR="00E57736" w:rsidRPr="0009525B" w:rsidRDefault="00F91325">
      <w:pPr>
        <w:pStyle w:val="a4"/>
        <w:numPr>
          <w:ilvl w:val="0"/>
          <w:numId w:val="13"/>
        </w:numPr>
        <w:tabs>
          <w:tab w:val="left" w:pos="1701"/>
        </w:tabs>
        <w:spacing w:before="3"/>
        <w:ind w:right="413" w:firstLine="0"/>
      </w:pPr>
      <w:r w:rsidRPr="0009525B">
        <w:t>в</w:t>
      </w:r>
      <w:r w:rsidRPr="0009525B">
        <w:rPr>
          <w:spacing w:val="-7"/>
        </w:rPr>
        <w:t xml:space="preserve"> </w:t>
      </w:r>
      <w:r w:rsidRPr="0009525B">
        <w:t>случае</w:t>
      </w:r>
      <w:r w:rsidRPr="0009525B">
        <w:rPr>
          <w:spacing w:val="-7"/>
        </w:rPr>
        <w:t xml:space="preserve"> </w:t>
      </w:r>
      <w:r w:rsidRPr="0009525B">
        <w:t>принятия</w:t>
      </w:r>
      <w:r w:rsidRPr="0009525B">
        <w:rPr>
          <w:spacing w:val="-6"/>
        </w:rPr>
        <w:t xml:space="preserve"> </w:t>
      </w:r>
      <w:r w:rsidRPr="0009525B">
        <w:t>решения</w:t>
      </w:r>
      <w:r w:rsidRPr="0009525B">
        <w:rPr>
          <w:spacing w:val="-7"/>
        </w:rPr>
        <w:t xml:space="preserve"> </w:t>
      </w:r>
      <w:r w:rsidRPr="0009525B">
        <w:t>о</w:t>
      </w:r>
      <w:r w:rsidRPr="0009525B">
        <w:rPr>
          <w:spacing w:val="-6"/>
        </w:rPr>
        <w:t xml:space="preserve"> </w:t>
      </w:r>
      <w:r w:rsidRPr="0009525B">
        <w:t>признании</w:t>
      </w:r>
      <w:r w:rsidRPr="0009525B">
        <w:rPr>
          <w:spacing w:val="-7"/>
        </w:rPr>
        <w:t xml:space="preserve"> </w:t>
      </w:r>
      <w:r w:rsidRPr="0009525B">
        <w:t>лица</w:t>
      </w:r>
      <w:r w:rsidRPr="0009525B">
        <w:rPr>
          <w:spacing w:val="-8"/>
        </w:rPr>
        <w:t xml:space="preserve"> </w:t>
      </w:r>
      <w:r w:rsidRPr="0009525B">
        <w:t>квалифицированным</w:t>
      </w:r>
      <w:r w:rsidRPr="0009525B">
        <w:rPr>
          <w:spacing w:val="-6"/>
        </w:rPr>
        <w:t xml:space="preserve"> </w:t>
      </w:r>
      <w:r w:rsidRPr="0009525B">
        <w:t>инвестором</w:t>
      </w:r>
      <w:r w:rsidRPr="0009525B">
        <w:rPr>
          <w:spacing w:val="-4"/>
        </w:rPr>
        <w:t xml:space="preserve"> </w:t>
      </w:r>
      <w:r w:rsidRPr="0009525B">
        <w:t>-</w:t>
      </w:r>
      <w:r w:rsidRPr="0009525B">
        <w:rPr>
          <w:spacing w:val="-7"/>
        </w:rPr>
        <w:t xml:space="preserve"> </w:t>
      </w:r>
      <w:r w:rsidRPr="0009525B">
        <w:t>сведения</w:t>
      </w:r>
      <w:r w:rsidRPr="0009525B">
        <w:rPr>
          <w:spacing w:val="-6"/>
        </w:rPr>
        <w:t xml:space="preserve"> </w:t>
      </w:r>
      <w:r w:rsidRPr="0009525B">
        <w:t>о дате принятия решения о признании лица квалифицированным инвестором;</w:t>
      </w:r>
    </w:p>
    <w:p w14:paraId="35CFF1A0" w14:textId="6B4CCD71" w:rsidR="00E57736" w:rsidRPr="0009525B" w:rsidRDefault="00F91325">
      <w:pPr>
        <w:pStyle w:val="a4"/>
        <w:numPr>
          <w:ilvl w:val="0"/>
          <w:numId w:val="13"/>
        </w:numPr>
        <w:tabs>
          <w:tab w:val="left" w:pos="1701"/>
        </w:tabs>
        <w:ind w:right="411" w:firstLine="0"/>
      </w:pPr>
      <w:r w:rsidRPr="0009525B">
        <w:t xml:space="preserve">в случае принятия решения о признании </w:t>
      </w:r>
      <w:r w:rsidR="00466DC7" w:rsidRPr="0009525B">
        <w:t xml:space="preserve">физического лица, получателя финансовых услуг (далее-физическое лицо) </w:t>
      </w:r>
      <w:r w:rsidRPr="0009525B">
        <w:t xml:space="preserve">квалифицированным инвестором </w:t>
      </w:r>
      <w:r w:rsidR="00E6525C" w:rsidRPr="0009525B">
        <w:t>Управляющая компания информирует такое физическое лицо о последствиях признания его квалифицированным инвестором путем направления уведомления о последствиях признания физического лица квалифицированным инвестором, с содержанием следующей информации</w:t>
      </w:r>
      <w:r w:rsidR="00F361C4" w:rsidRPr="0009525B">
        <w:t>:</w:t>
      </w:r>
    </w:p>
    <w:p w14:paraId="66049605" w14:textId="319B7BD3" w:rsidR="00F361C4" w:rsidRPr="0009525B" w:rsidRDefault="00F361C4">
      <w:pPr>
        <w:pStyle w:val="a4"/>
        <w:numPr>
          <w:ilvl w:val="0"/>
          <w:numId w:val="13"/>
        </w:numPr>
        <w:tabs>
          <w:tab w:val="left" w:pos="1701"/>
        </w:tabs>
        <w:ind w:right="411" w:firstLine="0"/>
      </w:pPr>
      <w:r w:rsidRPr="0009525B">
        <w:t>о том, что приобретение инвестиционных паев, в отношении которых физическое лицо признано квалифицированным инвестором, связано с повышенным риском;</w:t>
      </w:r>
    </w:p>
    <w:p w14:paraId="264EA1A2" w14:textId="3D52DF49" w:rsidR="00F361C4" w:rsidRPr="0009525B" w:rsidRDefault="00F361C4">
      <w:pPr>
        <w:pStyle w:val="a4"/>
        <w:numPr>
          <w:ilvl w:val="0"/>
          <w:numId w:val="13"/>
        </w:numPr>
        <w:tabs>
          <w:tab w:val="left" w:pos="1701"/>
        </w:tabs>
        <w:ind w:right="411" w:firstLine="0"/>
      </w:pPr>
      <w:r w:rsidRPr="0009525B">
        <w:t>о праве физического лица подать заявление Управляющей компании об исключении его из реестра лиц, признанных квалифицированными инвесторами, и об утрате в этом случае возможности приобретать инвестиционные паи паевых инвестиционных фондов, предназначенных для квалифицированных инвесторов, под управление</w:t>
      </w:r>
      <w:r w:rsidR="0017528A" w:rsidRPr="0009525B">
        <w:t>м</w:t>
      </w:r>
      <w:r w:rsidRPr="0009525B">
        <w:t xml:space="preserve"> этой Управляющей компании, в отношении которых физическое лицо было признано Управляющей компанией квалифицированным инвестором;</w:t>
      </w:r>
    </w:p>
    <w:p w14:paraId="4C1208C0" w14:textId="78E84CC0" w:rsidR="00F361C4" w:rsidRPr="0009525B" w:rsidRDefault="00F361C4" w:rsidP="0047005A">
      <w:pPr>
        <w:pStyle w:val="a4"/>
        <w:numPr>
          <w:ilvl w:val="0"/>
          <w:numId w:val="13"/>
        </w:numPr>
        <w:tabs>
          <w:tab w:val="left" w:pos="1701"/>
        </w:tabs>
        <w:ind w:right="411" w:firstLine="0"/>
      </w:pPr>
      <w:r w:rsidRPr="0009525B">
        <w:t>о способе и форме направления физическим лицом Управляющей компании заявления об исключении из реестра лиц, признанных квалифицированными инвесторами</w:t>
      </w:r>
      <w:r w:rsidR="0047005A" w:rsidRPr="0009525B">
        <w:t>.</w:t>
      </w:r>
    </w:p>
    <w:p w14:paraId="640D9586" w14:textId="1C23867F" w:rsidR="00C37624" w:rsidRPr="0009525B" w:rsidRDefault="0047005A" w:rsidP="0047005A">
      <w:pPr>
        <w:tabs>
          <w:tab w:val="left" w:pos="1701"/>
        </w:tabs>
        <w:ind w:left="569" w:right="411"/>
        <w:jc w:val="both"/>
      </w:pPr>
      <w:r w:rsidRPr="0009525B">
        <w:t xml:space="preserve">       Управляющая компания направляет уведомление о последствиях признания физического лица квалифицированным инвестором способом, указанным в заявлении о признании физического лица квалифицированным инвестором, с фиксацией факта, даты и времени ее направления указанного уведомления.</w:t>
      </w:r>
    </w:p>
    <w:p w14:paraId="05755581" w14:textId="7CCF42AB" w:rsidR="00E57736" w:rsidRDefault="00F91325">
      <w:pPr>
        <w:pStyle w:val="a3"/>
        <w:ind w:left="569" w:right="410" w:firstLine="492"/>
        <w:jc w:val="both"/>
      </w:pPr>
      <w:r w:rsidRPr="0009525B">
        <w:t xml:space="preserve">В случае принятия решения об отказе в признании лица квалифицированным инвестором </w:t>
      </w:r>
      <w:r w:rsidR="004648BE" w:rsidRPr="0009525B">
        <w:t>Управляющая компания</w:t>
      </w:r>
      <w:r w:rsidRPr="0009525B">
        <w:rPr>
          <w:spacing w:val="40"/>
        </w:rPr>
        <w:t xml:space="preserve"> </w:t>
      </w:r>
      <w:r w:rsidRPr="0009525B">
        <w:t>в</w:t>
      </w:r>
      <w:r w:rsidRPr="0009525B">
        <w:rPr>
          <w:spacing w:val="40"/>
        </w:rPr>
        <w:t xml:space="preserve"> </w:t>
      </w:r>
      <w:r w:rsidRPr="0009525B">
        <w:t>течение</w:t>
      </w:r>
      <w:r w:rsidRPr="0009525B">
        <w:rPr>
          <w:spacing w:val="40"/>
        </w:rPr>
        <w:t xml:space="preserve"> </w:t>
      </w:r>
      <w:r w:rsidRPr="0009525B">
        <w:t>3 (трех)</w:t>
      </w:r>
      <w:r w:rsidRPr="0009525B">
        <w:rPr>
          <w:spacing w:val="80"/>
        </w:rPr>
        <w:t xml:space="preserve"> </w:t>
      </w:r>
      <w:r w:rsidRPr="0009525B">
        <w:t>рабочих</w:t>
      </w:r>
      <w:r w:rsidRPr="0009525B">
        <w:rPr>
          <w:spacing w:val="80"/>
        </w:rPr>
        <w:t xml:space="preserve"> </w:t>
      </w:r>
      <w:r w:rsidRPr="0009525B">
        <w:t>дней</w:t>
      </w:r>
      <w:r w:rsidRPr="0009525B">
        <w:rPr>
          <w:spacing w:val="80"/>
        </w:rPr>
        <w:t xml:space="preserve"> </w:t>
      </w:r>
      <w:r w:rsidRPr="0009525B">
        <w:t>со</w:t>
      </w:r>
      <w:r w:rsidRPr="0009525B">
        <w:rPr>
          <w:spacing w:val="80"/>
        </w:rPr>
        <w:t xml:space="preserve"> </w:t>
      </w:r>
      <w:r w:rsidRPr="0009525B">
        <w:t>дня</w:t>
      </w:r>
      <w:r w:rsidRPr="0009525B">
        <w:rPr>
          <w:spacing w:val="80"/>
        </w:rPr>
        <w:t xml:space="preserve"> </w:t>
      </w:r>
      <w:r w:rsidRPr="0009525B">
        <w:t>принятия</w:t>
      </w:r>
      <w:r w:rsidRPr="0009525B">
        <w:rPr>
          <w:spacing w:val="80"/>
        </w:rPr>
        <w:t xml:space="preserve"> </w:t>
      </w:r>
      <w:r w:rsidRPr="0009525B">
        <w:t>такого</w:t>
      </w:r>
      <w:r w:rsidRPr="0009525B">
        <w:rPr>
          <w:spacing w:val="80"/>
        </w:rPr>
        <w:t xml:space="preserve"> </w:t>
      </w:r>
      <w:r w:rsidRPr="0009525B">
        <w:t>решения</w:t>
      </w:r>
      <w:r w:rsidRPr="0009525B">
        <w:rPr>
          <w:spacing w:val="80"/>
        </w:rPr>
        <w:t xml:space="preserve"> </w:t>
      </w:r>
      <w:r w:rsidRPr="0009525B">
        <w:t>направляет Заявителю уведомление об отказе с указанием причины отказа по форме Приложения № 6 к настоящему Регламенту.</w:t>
      </w:r>
    </w:p>
    <w:p w14:paraId="0AC7C08A" w14:textId="28F26298" w:rsidR="00E57736" w:rsidRDefault="002B6018" w:rsidP="00D94FF8">
      <w:pPr>
        <w:pStyle w:val="a3"/>
        <w:ind w:left="567" w:right="419" w:firstLine="567"/>
        <w:jc w:val="both"/>
      </w:pPr>
      <w:r>
        <w:t>Управляющая компания раскрывает на своем сайте</w:t>
      </w:r>
      <w:r w:rsidR="00F97C07" w:rsidRPr="00F97C07">
        <w:t xml:space="preserve"> </w:t>
      </w:r>
      <w:r>
        <w:t>в сети «Интернет» способы направления уведомления о последствиях признания физического лица квалифицированным инвестором.</w:t>
      </w:r>
    </w:p>
    <w:p w14:paraId="54BB3221" w14:textId="77777777" w:rsidR="00F97C07" w:rsidRDefault="00F97C07" w:rsidP="00F97C07">
      <w:pPr>
        <w:pStyle w:val="a3"/>
        <w:ind w:left="567" w:firstLine="567"/>
      </w:pPr>
    </w:p>
    <w:p w14:paraId="2D38C6CE" w14:textId="77777777" w:rsidR="00484E25" w:rsidRDefault="00F91325" w:rsidP="00484E25">
      <w:pPr>
        <w:pStyle w:val="a4"/>
        <w:numPr>
          <w:ilvl w:val="1"/>
          <w:numId w:val="29"/>
        </w:numPr>
        <w:tabs>
          <w:tab w:val="left" w:pos="1669"/>
        </w:tabs>
        <w:spacing w:line="252" w:lineRule="auto"/>
        <w:ind w:right="409" w:firstLine="540"/>
        <w:jc w:val="both"/>
      </w:pPr>
      <w:r>
        <w:t>Включение лица в Реестр осуществляется в день принятия решения о признании лица квалифицированным инвестором.</w:t>
      </w:r>
    </w:p>
    <w:p w14:paraId="1C5C550F" w14:textId="77777777" w:rsidR="00484E25" w:rsidRDefault="00484E25" w:rsidP="00484E25">
      <w:pPr>
        <w:pStyle w:val="a4"/>
        <w:tabs>
          <w:tab w:val="left" w:pos="1669"/>
        </w:tabs>
        <w:spacing w:line="252" w:lineRule="auto"/>
        <w:ind w:left="1109" w:right="409"/>
        <w:jc w:val="right"/>
      </w:pPr>
    </w:p>
    <w:p w14:paraId="79B95D22" w14:textId="11BD7B88" w:rsidR="00E57736" w:rsidRDefault="004648BE" w:rsidP="00484E25">
      <w:pPr>
        <w:pStyle w:val="a4"/>
        <w:numPr>
          <w:ilvl w:val="1"/>
          <w:numId w:val="29"/>
        </w:numPr>
        <w:tabs>
          <w:tab w:val="left" w:pos="1669"/>
        </w:tabs>
        <w:spacing w:line="252" w:lineRule="auto"/>
        <w:ind w:right="409" w:firstLine="540"/>
        <w:jc w:val="both"/>
      </w:pPr>
      <w:r>
        <w:t>Управляющая компания</w:t>
      </w:r>
      <w:r w:rsidR="00F91325">
        <w:t xml:space="preserve"> не реже одного раза в год (за исключением года, в котором лицо </w:t>
      </w:r>
      <w:r w:rsidR="00F91325">
        <w:lastRenderedPageBreak/>
        <w:t>признано квалифицированным инвестором) осуществляет проверку соблюдения юридическим лицом, признанным</w:t>
      </w:r>
      <w:r w:rsidR="00F91325" w:rsidRPr="00484E25">
        <w:rPr>
          <w:spacing w:val="80"/>
        </w:rPr>
        <w:t xml:space="preserve"> </w:t>
      </w:r>
      <w:r w:rsidR="00F91325">
        <w:t>квалифицированным</w:t>
      </w:r>
      <w:r w:rsidR="00F91325" w:rsidRPr="00484E25">
        <w:rPr>
          <w:spacing w:val="80"/>
        </w:rPr>
        <w:t xml:space="preserve"> </w:t>
      </w:r>
      <w:r w:rsidR="00F91325">
        <w:t>инвестором,</w:t>
      </w:r>
      <w:r w:rsidR="00F91325" w:rsidRPr="00484E25">
        <w:rPr>
          <w:spacing w:val="80"/>
        </w:rPr>
        <w:t xml:space="preserve"> </w:t>
      </w:r>
      <w:r w:rsidR="00F91325">
        <w:t>требований, соответствие</w:t>
      </w:r>
      <w:r w:rsidR="00F91325" w:rsidRPr="00484E25">
        <w:rPr>
          <w:spacing w:val="40"/>
        </w:rPr>
        <w:t xml:space="preserve"> </w:t>
      </w:r>
      <w:r w:rsidR="00F91325">
        <w:t>которым</w:t>
      </w:r>
      <w:r w:rsidR="00F91325" w:rsidRPr="00484E25">
        <w:rPr>
          <w:spacing w:val="40"/>
        </w:rPr>
        <w:t xml:space="preserve"> </w:t>
      </w:r>
      <w:r w:rsidR="00F91325">
        <w:t>необходимо для</w:t>
      </w:r>
      <w:r w:rsidR="00F91325" w:rsidRPr="00484E25">
        <w:rPr>
          <w:spacing w:val="40"/>
        </w:rPr>
        <w:t xml:space="preserve"> </w:t>
      </w:r>
      <w:r w:rsidR="00F91325">
        <w:t>признания</w:t>
      </w:r>
      <w:r w:rsidR="00F91325" w:rsidRPr="00484E25">
        <w:rPr>
          <w:spacing w:val="40"/>
        </w:rPr>
        <w:t xml:space="preserve"> </w:t>
      </w:r>
      <w:r w:rsidR="00F91325">
        <w:t>лица</w:t>
      </w:r>
      <w:r w:rsidR="00F91325" w:rsidRPr="00484E25">
        <w:rPr>
          <w:spacing w:val="40"/>
        </w:rPr>
        <w:t xml:space="preserve"> </w:t>
      </w:r>
      <w:r w:rsidR="00F91325">
        <w:t>квалифицированным</w:t>
      </w:r>
      <w:r w:rsidR="00F91325" w:rsidRPr="00484E25">
        <w:rPr>
          <w:spacing w:val="-6"/>
        </w:rPr>
        <w:t xml:space="preserve"> </w:t>
      </w:r>
      <w:r w:rsidR="00F91325">
        <w:t>инвестором. Под годом в целях настоящего Регламента понимается период с даты последнего</w:t>
      </w:r>
      <w:r w:rsidR="00F91325" w:rsidRPr="00484E25">
        <w:rPr>
          <w:spacing w:val="40"/>
        </w:rPr>
        <w:t xml:space="preserve"> </w:t>
      </w:r>
      <w:r w:rsidR="00F91325">
        <w:t>представления</w:t>
      </w:r>
      <w:r w:rsidR="00F91325" w:rsidRPr="00484E25">
        <w:rPr>
          <w:spacing w:val="40"/>
        </w:rPr>
        <w:t xml:space="preserve"> </w:t>
      </w:r>
      <w:r w:rsidR="00F91325">
        <w:t>лицом</w:t>
      </w:r>
      <w:r w:rsidR="00F91325" w:rsidRPr="00484E25">
        <w:rPr>
          <w:spacing w:val="40"/>
        </w:rPr>
        <w:t xml:space="preserve"> </w:t>
      </w:r>
      <w:r w:rsidR="00F91325">
        <w:t>документов,</w:t>
      </w:r>
      <w:r w:rsidR="00F91325" w:rsidRPr="00484E25">
        <w:rPr>
          <w:spacing w:val="40"/>
        </w:rPr>
        <w:t xml:space="preserve"> </w:t>
      </w:r>
      <w:r w:rsidR="00F91325">
        <w:t>подтверждающих соответствие</w:t>
      </w:r>
      <w:r w:rsidR="00F91325" w:rsidRPr="00484E25">
        <w:rPr>
          <w:spacing w:val="-16"/>
        </w:rPr>
        <w:t xml:space="preserve"> </w:t>
      </w:r>
      <w:r w:rsidR="00F91325">
        <w:t>требованиям</w:t>
      </w:r>
      <w:r w:rsidR="00F91325" w:rsidRPr="00484E25">
        <w:rPr>
          <w:spacing w:val="-14"/>
        </w:rPr>
        <w:t xml:space="preserve"> </w:t>
      </w:r>
      <w:r w:rsidR="00F91325">
        <w:t>установленных</w:t>
      </w:r>
      <w:r w:rsidR="00F91325" w:rsidRPr="00484E25">
        <w:rPr>
          <w:spacing w:val="-14"/>
        </w:rPr>
        <w:t xml:space="preserve"> </w:t>
      </w:r>
      <w:r w:rsidR="00F91325">
        <w:t>настоящим</w:t>
      </w:r>
      <w:r w:rsidR="00F91325" w:rsidRPr="00484E25">
        <w:rPr>
          <w:spacing w:val="-13"/>
        </w:rPr>
        <w:t xml:space="preserve"> </w:t>
      </w:r>
      <w:r w:rsidR="00F91325">
        <w:t>Регламентом,</w:t>
      </w:r>
      <w:r w:rsidR="00F91325" w:rsidRPr="00484E25">
        <w:rPr>
          <w:spacing w:val="-14"/>
        </w:rPr>
        <w:t xml:space="preserve"> </w:t>
      </w:r>
      <w:r w:rsidR="00F91325">
        <w:t>по</w:t>
      </w:r>
      <w:r w:rsidR="00F91325" w:rsidRPr="00484E25">
        <w:rPr>
          <w:spacing w:val="-14"/>
        </w:rPr>
        <w:t xml:space="preserve"> </w:t>
      </w:r>
      <w:r w:rsidR="00F91325">
        <w:t>соответствующее</w:t>
      </w:r>
      <w:r w:rsidR="00F91325" w:rsidRPr="00484E25">
        <w:rPr>
          <w:spacing w:val="-14"/>
        </w:rPr>
        <w:t xml:space="preserve"> </w:t>
      </w:r>
      <w:r w:rsidR="00F91325">
        <w:t>указанной</w:t>
      </w:r>
      <w:r w:rsidR="00F91325" w:rsidRPr="00484E25">
        <w:rPr>
          <w:spacing w:val="-13"/>
        </w:rPr>
        <w:t xml:space="preserve"> </w:t>
      </w:r>
      <w:r w:rsidR="00F91325">
        <w:t>дате число месяца следующего календарного года.</w:t>
      </w:r>
    </w:p>
    <w:p w14:paraId="5736D6F3" w14:textId="77777777" w:rsidR="00E57736" w:rsidRDefault="00E57736">
      <w:pPr>
        <w:pStyle w:val="a3"/>
        <w:spacing w:before="7"/>
      </w:pPr>
    </w:p>
    <w:p w14:paraId="496772D5" w14:textId="3812E027" w:rsidR="00E57736" w:rsidRDefault="00F91325" w:rsidP="00B829E3">
      <w:pPr>
        <w:pStyle w:val="a4"/>
        <w:numPr>
          <w:ilvl w:val="1"/>
          <w:numId w:val="29"/>
        </w:numPr>
        <w:tabs>
          <w:tab w:val="left" w:pos="1697"/>
        </w:tabs>
        <w:spacing w:before="62" w:line="254" w:lineRule="auto"/>
        <w:ind w:left="567" w:right="410" w:firstLine="662"/>
        <w:jc w:val="both"/>
      </w:pPr>
      <w:r w:rsidRPr="00693D10">
        <w:t xml:space="preserve">Юридическое лицо, признанное квалифицированным инвестором, обязано ежегодно предоставлять </w:t>
      </w:r>
      <w:r w:rsidR="004648BE" w:rsidRPr="00693D10">
        <w:t>Управляющей компании</w:t>
      </w:r>
      <w:r w:rsidRPr="00693D10">
        <w:t xml:space="preserve"> по запросу документы, подтверждающие соблюдение требований, соответствие</w:t>
      </w:r>
      <w:r w:rsidRPr="0047005A">
        <w:rPr>
          <w:spacing w:val="40"/>
        </w:rPr>
        <w:t xml:space="preserve"> </w:t>
      </w:r>
      <w:r w:rsidRPr="00693D10">
        <w:t>которым</w:t>
      </w:r>
      <w:r w:rsidRPr="0047005A">
        <w:rPr>
          <w:spacing w:val="40"/>
        </w:rPr>
        <w:t xml:space="preserve"> </w:t>
      </w:r>
      <w:r w:rsidRPr="00693D10">
        <w:t>необходимо</w:t>
      </w:r>
      <w:r w:rsidRPr="0047005A">
        <w:rPr>
          <w:spacing w:val="40"/>
        </w:rPr>
        <w:t xml:space="preserve"> </w:t>
      </w:r>
      <w:r w:rsidRPr="00693D10">
        <w:t>для</w:t>
      </w:r>
      <w:r w:rsidRPr="0047005A">
        <w:rPr>
          <w:spacing w:val="40"/>
        </w:rPr>
        <w:t xml:space="preserve"> </w:t>
      </w:r>
      <w:r w:rsidRPr="00693D10">
        <w:t>признания</w:t>
      </w:r>
      <w:r w:rsidRPr="0047005A">
        <w:rPr>
          <w:spacing w:val="40"/>
        </w:rPr>
        <w:t xml:space="preserve"> </w:t>
      </w:r>
      <w:r w:rsidRPr="00693D10">
        <w:t>его</w:t>
      </w:r>
      <w:r w:rsidRPr="0047005A">
        <w:rPr>
          <w:spacing w:val="-14"/>
        </w:rPr>
        <w:t xml:space="preserve"> </w:t>
      </w:r>
      <w:r w:rsidRPr="00693D10">
        <w:t>квалифицированным</w:t>
      </w:r>
      <w:r w:rsidRPr="0047005A">
        <w:rPr>
          <w:spacing w:val="24"/>
        </w:rPr>
        <w:t xml:space="preserve"> </w:t>
      </w:r>
      <w:r w:rsidRPr="00693D10">
        <w:t>инвестором,</w:t>
      </w:r>
      <w:r w:rsidRPr="0047005A">
        <w:rPr>
          <w:spacing w:val="21"/>
        </w:rPr>
        <w:t xml:space="preserve"> </w:t>
      </w:r>
      <w:r w:rsidRPr="00693D10">
        <w:t>не</w:t>
      </w:r>
      <w:r w:rsidRPr="0047005A">
        <w:rPr>
          <w:spacing w:val="26"/>
        </w:rPr>
        <w:t xml:space="preserve"> </w:t>
      </w:r>
      <w:r w:rsidRPr="00693D10">
        <w:t>позднее</w:t>
      </w:r>
      <w:r w:rsidR="004648BE" w:rsidRPr="00693D10">
        <w:t xml:space="preserve"> </w:t>
      </w:r>
      <w:r w:rsidRPr="00693D10">
        <w:t>20</w:t>
      </w:r>
      <w:r w:rsidRPr="0047005A">
        <w:rPr>
          <w:spacing w:val="28"/>
        </w:rPr>
        <w:t xml:space="preserve"> </w:t>
      </w:r>
      <w:r w:rsidRPr="00693D10">
        <w:t>(Двадцати)</w:t>
      </w:r>
      <w:r w:rsidRPr="0047005A">
        <w:rPr>
          <w:spacing w:val="32"/>
        </w:rPr>
        <w:t xml:space="preserve"> </w:t>
      </w:r>
      <w:r w:rsidRPr="00693D10">
        <w:t>рабочих</w:t>
      </w:r>
      <w:r w:rsidRPr="0047005A">
        <w:rPr>
          <w:spacing w:val="28"/>
        </w:rPr>
        <w:t xml:space="preserve"> </w:t>
      </w:r>
      <w:r w:rsidRPr="00693D10">
        <w:t>дней</w:t>
      </w:r>
      <w:r w:rsidRPr="0047005A">
        <w:rPr>
          <w:spacing w:val="30"/>
        </w:rPr>
        <w:t xml:space="preserve"> </w:t>
      </w:r>
      <w:r w:rsidRPr="00693D10">
        <w:t>со</w:t>
      </w:r>
      <w:r w:rsidRPr="0047005A">
        <w:rPr>
          <w:spacing w:val="29"/>
        </w:rPr>
        <w:t xml:space="preserve"> </w:t>
      </w:r>
      <w:r w:rsidRPr="00693D10">
        <w:t>дня</w:t>
      </w:r>
      <w:r w:rsidRPr="0047005A">
        <w:rPr>
          <w:spacing w:val="39"/>
        </w:rPr>
        <w:t xml:space="preserve"> </w:t>
      </w:r>
      <w:r w:rsidRPr="00693D10">
        <w:t>получения</w:t>
      </w:r>
      <w:r w:rsidRPr="0047005A">
        <w:rPr>
          <w:spacing w:val="66"/>
        </w:rPr>
        <w:t xml:space="preserve"> </w:t>
      </w:r>
      <w:r w:rsidRPr="00693D10">
        <w:t>запроса</w:t>
      </w:r>
      <w:r w:rsidRPr="0047005A">
        <w:rPr>
          <w:spacing w:val="64"/>
        </w:rPr>
        <w:t xml:space="preserve"> </w:t>
      </w:r>
      <w:r w:rsidRPr="00693D10">
        <w:t>от</w:t>
      </w:r>
      <w:r w:rsidRPr="0047005A">
        <w:rPr>
          <w:spacing w:val="65"/>
        </w:rPr>
        <w:t xml:space="preserve"> </w:t>
      </w:r>
      <w:r w:rsidR="00A43AF5" w:rsidRPr="00693D10">
        <w:t>Управляющей компании</w:t>
      </w:r>
      <w:r w:rsidRPr="00693D10">
        <w:t>.</w:t>
      </w:r>
      <w:r w:rsidRPr="0047005A">
        <w:rPr>
          <w:spacing w:val="69"/>
        </w:rPr>
        <w:t xml:space="preserve"> </w:t>
      </w:r>
      <w:r w:rsidR="00A43AF5" w:rsidRPr="00693D10">
        <w:t>Управляющ</w:t>
      </w:r>
      <w:r w:rsidR="001C4982" w:rsidRPr="00693D10">
        <w:t>ая</w:t>
      </w:r>
      <w:r w:rsidR="00A43AF5" w:rsidRPr="00693D10">
        <w:t xml:space="preserve"> компании</w:t>
      </w:r>
      <w:r w:rsidRPr="0047005A">
        <w:rPr>
          <w:spacing w:val="66"/>
        </w:rPr>
        <w:t xml:space="preserve"> </w:t>
      </w:r>
      <w:r w:rsidRPr="0047005A">
        <w:rPr>
          <w:spacing w:val="-2"/>
        </w:rPr>
        <w:t>осуществляе</w:t>
      </w:r>
      <w:r w:rsidR="00041FD5" w:rsidRPr="0047005A">
        <w:rPr>
          <w:spacing w:val="-2"/>
        </w:rPr>
        <w:t>т</w:t>
      </w:r>
      <w:r w:rsidR="0047005A" w:rsidRPr="0047005A">
        <w:rPr>
          <w:spacing w:val="-2"/>
        </w:rPr>
        <w:t xml:space="preserve"> </w:t>
      </w:r>
      <w:r w:rsidRPr="00693D10">
        <w:t xml:space="preserve">проверку представленных документов на такое соответствие в сроки, установленные пунктом 3.7 </w:t>
      </w:r>
      <w:r w:rsidR="003B02B1" w:rsidRPr="00693D10">
        <w:t xml:space="preserve">  </w:t>
      </w:r>
      <w:r w:rsidRPr="00693D10">
        <w:t>настоящего Регламента. Проверка осуществляется Ответственным лицом.</w:t>
      </w:r>
    </w:p>
    <w:p w14:paraId="2F526502" w14:textId="72407522" w:rsidR="00E57736" w:rsidRDefault="00F91325" w:rsidP="00041FD5">
      <w:pPr>
        <w:pStyle w:val="a3"/>
        <w:spacing w:before="1" w:line="254" w:lineRule="auto"/>
        <w:ind w:left="567" w:right="410" w:firstLine="520"/>
        <w:jc w:val="both"/>
      </w:pPr>
      <w:r>
        <w:t>В</w:t>
      </w:r>
      <w:r>
        <w:rPr>
          <w:spacing w:val="63"/>
        </w:rPr>
        <w:t xml:space="preserve"> </w:t>
      </w:r>
      <w:r>
        <w:t>случае</w:t>
      </w:r>
      <w:r>
        <w:rPr>
          <w:spacing w:val="63"/>
        </w:rPr>
        <w:t xml:space="preserve"> </w:t>
      </w:r>
      <w:r>
        <w:t>если</w:t>
      </w:r>
      <w:r>
        <w:rPr>
          <w:spacing w:val="63"/>
        </w:rPr>
        <w:t xml:space="preserve"> </w:t>
      </w:r>
      <w:r>
        <w:t>юридическое</w:t>
      </w:r>
      <w:r>
        <w:rPr>
          <w:spacing w:val="63"/>
        </w:rPr>
        <w:t xml:space="preserve"> </w:t>
      </w:r>
      <w:r>
        <w:t>лицо</w:t>
      </w:r>
      <w:r>
        <w:rPr>
          <w:spacing w:val="62"/>
        </w:rPr>
        <w:t xml:space="preserve"> </w:t>
      </w:r>
      <w:r>
        <w:t>в</w:t>
      </w:r>
      <w:r>
        <w:rPr>
          <w:spacing w:val="40"/>
        </w:rPr>
        <w:t xml:space="preserve"> </w:t>
      </w:r>
      <w:r>
        <w:t>соответствии</w:t>
      </w:r>
      <w:r>
        <w:rPr>
          <w:spacing w:val="40"/>
        </w:rPr>
        <w:t xml:space="preserve"> </w:t>
      </w:r>
      <w:r>
        <w:t>с</w:t>
      </w:r>
      <w:r>
        <w:rPr>
          <w:spacing w:val="63"/>
        </w:rPr>
        <w:t xml:space="preserve"> </w:t>
      </w:r>
      <w:r>
        <w:t>требованиями</w:t>
      </w:r>
      <w:r>
        <w:rPr>
          <w:spacing w:val="-11"/>
        </w:rPr>
        <w:t xml:space="preserve"> </w:t>
      </w:r>
      <w:r>
        <w:t>законодательства РФ публикует бухгалтерскую (финансовую) отчетность на своем официальном</w:t>
      </w:r>
      <w:r>
        <w:rPr>
          <w:spacing w:val="40"/>
        </w:rPr>
        <w:t xml:space="preserve"> </w:t>
      </w:r>
      <w:r>
        <w:t>сайте,</w:t>
      </w:r>
      <w:r>
        <w:rPr>
          <w:spacing w:val="40"/>
        </w:rPr>
        <w:t xml:space="preserve"> </w:t>
      </w:r>
      <w:r w:rsidR="003C1D14">
        <w:t>Управляющая компания</w:t>
      </w:r>
      <w:r>
        <w:rPr>
          <w:spacing w:val="40"/>
        </w:rPr>
        <w:t xml:space="preserve"> </w:t>
      </w:r>
      <w:r>
        <w:t>может использовать указанную отчетность при проверке</w:t>
      </w:r>
      <w:r>
        <w:rPr>
          <w:spacing w:val="40"/>
        </w:rPr>
        <w:t xml:space="preserve"> </w:t>
      </w:r>
      <w:r>
        <w:t>соблюдения</w:t>
      </w:r>
      <w:r>
        <w:rPr>
          <w:spacing w:val="40"/>
        </w:rPr>
        <w:t xml:space="preserve"> </w:t>
      </w:r>
      <w:r>
        <w:t>юридическим</w:t>
      </w:r>
      <w:r>
        <w:rPr>
          <w:spacing w:val="40"/>
        </w:rPr>
        <w:t xml:space="preserve"> </w:t>
      </w:r>
      <w:r>
        <w:t>лицом, признанным</w:t>
      </w:r>
      <w:r>
        <w:rPr>
          <w:spacing w:val="40"/>
        </w:rPr>
        <w:t xml:space="preserve"> </w:t>
      </w:r>
      <w:r>
        <w:t>квалифицированным</w:t>
      </w:r>
      <w:r>
        <w:rPr>
          <w:spacing w:val="-8"/>
        </w:rPr>
        <w:t xml:space="preserve"> </w:t>
      </w:r>
      <w:r>
        <w:t>инвестором, требований, соответствие которым необходимо для признания</w:t>
      </w:r>
      <w:r>
        <w:rPr>
          <w:spacing w:val="40"/>
        </w:rPr>
        <w:t xml:space="preserve"> </w:t>
      </w:r>
      <w:r>
        <w:t>лица квалифицированным инвестором.</w:t>
      </w:r>
    </w:p>
    <w:p w14:paraId="06F9CA75" w14:textId="77777777" w:rsidR="00E57736" w:rsidRDefault="00E57736">
      <w:pPr>
        <w:pStyle w:val="a3"/>
        <w:spacing w:before="9"/>
      </w:pPr>
    </w:p>
    <w:p w14:paraId="37D89DFB" w14:textId="1062FAE9" w:rsidR="00E57736" w:rsidRDefault="00F91325">
      <w:pPr>
        <w:pStyle w:val="a4"/>
        <w:numPr>
          <w:ilvl w:val="1"/>
          <w:numId w:val="29"/>
        </w:numPr>
        <w:tabs>
          <w:tab w:val="left" w:pos="1877"/>
        </w:tabs>
        <w:spacing w:line="254" w:lineRule="auto"/>
        <w:ind w:right="410" w:firstLine="700"/>
        <w:jc w:val="both"/>
      </w:pPr>
      <w:r>
        <w:t>В</w:t>
      </w:r>
      <w:r>
        <w:rPr>
          <w:spacing w:val="40"/>
        </w:rPr>
        <w:t xml:space="preserve"> </w:t>
      </w:r>
      <w:r>
        <w:t>случае</w:t>
      </w:r>
      <w:r>
        <w:rPr>
          <w:spacing w:val="40"/>
        </w:rPr>
        <w:t xml:space="preserve"> </w:t>
      </w:r>
      <w:r>
        <w:t>установления</w:t>
      </w:r>
      <w:r>
        <w:rPr>
          <w:spacing w:val="40"/>
        </w:rPr>
        <w:t xml:space="preserve"> </w:t>
      </w:r>
      <w:r>
        <w:t>в</w:t>
      </w:r>
      <w:r>
        <w:rPr>
          <w:spacing w:val="40"/>
        </w:rPr>
        <w:t xml:space="preserve"> </w:t>
      </w:r>
      <w:r>
        <w:t>ходе</w:t>
      </w:r>
      <w:r>
        <w:rPr>
          <w:spacing w:val="40"/>
        </w:rPr>
        <w:t xml:space="preserve"> </w:t>
      </w:r>
      <w:r>
        <w:t>ежегодной</w:t>
      </w:r>
      <w:r>
        <w:rPr>
          <w:spacing w:val="40"/>
        </w:rPr>
        <w:t xml:space="preserve"> </w:t>
      </w:r>
      <w:r>
        <w:t>проверки</w:t>
      </w:r>
      <w:r>
        <w:rPr>
          <w:spacing w:val="40"/>
        </w:rPr>
        <w:t xml:space="preserve"> </w:t>
      </w:r>
      <w:r>
        <w:t>несоответствия юридического</w:t>
      </w:r>
      <w:r>
        <w:rPr>
          <w:spacing w:val="80"/>
        </w:rPr>
        <w:t xml:space="preserve"> </w:t>
      </w:r>
      <w:r>
        <w:t xml:space="preserve">лица требованиям, соответствие которым необходимо для признания лица квалифицированным инвестором, а также при непредоставлении юридическим лицом документов, необходимых для проведения проверки в соответствии с пунктом 3.13 настоящего Регламента, </w:t>
      </w:r>
      <w:r w:rsidR="003C1D14">
        <w:t>Управляющая компания</w:t>
      </w:r>
      <w:r>
        <w:t xml:space="preserve"> принимает решение</w:t>
      </w:r>
      <w:r>
        <w:rPr>
          <w:spacing w:val="40"/>
        </w:rPr>
        <w:t xml:space="preserve"> </w:t>
      </w:r>
      <w:r>
        <w:t>об</w:t>
      </w:r>
      <w:r>
        <w:rPr>
          <w:spacing w:val="40"/>
        </w:rPr>
        <w:t xml:space="preserve"> </w:t>
      </w:r>
      <w:r>
        <w:t>исключении</w:t>
      </w:r>
      <w:r>
        <w:rPr>
          <w:spacing w:val="40"/>
        </w:rPr>
        <w:t xml:space="preserve"> </w:t>
      </w:r>
      <w:r>
        <w:t>такого юридического лица из Реестра.</w:t>
      </w:r>
    </w:p>
    <w:p w14:paraId="0C3177DC" w14:textId="77777777" w:rsidR="00E57736" w:rsidRDefault="00E57736">
      <w:pPr>
        <w:pStyle w:val="a3"/>
        <w:spacing w:before="7"/>
      </w:pPr>
    </w:p>
    <w:p w14:paraId="60CFE5F2" w14:textId="1DBAFC1E" w:rsidR="00E57736" w:rsidRDefault="00F91325">
      <w:pPr>
        <w:pStyle w:val="a4"/>
        <w:numPr>
          <w:ilvl w:val="1"/>
          <w:numId w:val="29"/>
        </w:numPr>
        <w:tabs>
          <w:tab w:val="left" w:pos="1837"/>
        </w:tabs>
        <w:spacing w:line="254" w:lineRule="auto"/>
        <w:ind w:right="410" w:firstLine="669"/>
        <w:jc w:val="both"/>
      </w:pPr>
      <w:r>
        <w:t>Подача заявления и д</w:t>
      </w:r>
      <w:r w:rsidRPr="00F252A7">
        <w:t>окументов</w:t>
      </w:r>
      <w:r>
        <w:t xml:space="preserve"> путем дистанционного обращения к</w:t>
      </w:r>
      <w:r w:rsidR="00290337">
        <w:t xml:space="preserve"> Управляющей компании</w:t>
      </w:r>
      <w:r>
        <w:t xml:space="preserve"> с использованием</w:t>
      </w:r>
      <w:r>
        <w:rPr>
          <w:spacing w:val="40"/>
        </w:rPr>
        <w:t xml:space="preserve"> </w:t>
      </w:r>
      <w:r>
        <w:t>электронных</w:t>
      </w:r>
      <w:r>
        <w:rPr>
          <w:spacing w:val="40"/>
        </w:rPr>
        <w:t xml:space="preserve"> </w:t>
      </w:r>
      <w:r>
        <w:t>каналов</w:t>
      </w:r>
      <w:r>
        <w:rPr>
          <w:spacing w:val="40"/>
        </w:rPr>
        <w:t xml:space="preserve"> </w:t>
      </w:r>
      <w:r>
        <w:t>связи</w:t>
      </w:r>
      <w:r>
        <w:rPr>
          <w:spacing w:val="40"/>
        </w:rPr>
        <w:t xml:space="preserve"> </w:t>
      </w:r>
      <w:r>
        <w:t>возможна</w:t>
      </w:r>
      <w:r>
        <w:rPr>
          <w:spacing w:val="40"/>
        </w:rPr>
        <w:t xml:space="preserve"> </w:t>
      </w:r>
      <w:r>
        <w:t>при</w:t>
      </w:r>
      <w:r>
        <w:rPr>
          <w:spacing w:val="40"/>
        </w:rPr>
        <w:t xml:space="preserve"> </w:t>
      </w:r>
      <w:r>
        <w:t>наличии технической возможности и только для физических лиц, достигших возраста 18 лет. При</w:t>
      </w:r>
      <w:r>
        <w:rPr>
          <w:spacing w:val="40"/>
        </w:rPr>
        <w:t xml:space="preserve"> </w:t>
      </w:r>
      <w:r>
        <w:t>этом</w:t>
      </w:r>
      <w:r>
        <w:rPr>
          <w:spacing w:val="40"/>
        </w:rPr>
        <w:t xml:space="preserve"> </w:t>
      </w:r>
      <w:r w:rsidR="00DC7C54" w:rsidRPr="00DC7C54">
        <w:t xml:space="preserve">Управляющая </w:t>
      </w:r>
      <w:r>
        <w:t>Компания</w:t>
      </w:r>
      <w:r w:rsidRPr="00DC7C54">
        <w:t xml:space="preserve"> </w:t>
      </w:r>
      <w:r>
        <w:t>не</w:t>
      </w:r>
      <w:r w:rsidRPr="00DC7C54">
        <w:t xml:space="preserve"> </w:t>
      </w:r>
      <w:r>
        <w:t>обязана обеспечить</w:t>
      </w:r>
      <w:r w:rsidRPr="00DC7C54">
        <w:t xml:space="preserve"> </w:t>
      </w:r>
      <w:r>
        <w:t>соответствующую</w:t>
      </w:r>
      <w:r w:rsidRPr="00DC7C54">
        <w:t xml:space="preserve"> </w:t>
      </w:r>
      <w:r>
        <w:t>техническую возможность.</w:t>
      </w:r>
    </w:p>
    <w:p w14:paraId="22B56981" w14:textId="017D1FE3" w:rsidR="00E57736" w:rsidRDefault="00F91325">
      <w:pPr>
        <w:pStyle w:val="a3"/>
        <w:spacing w:before="1" w:line="252" w:lineRule="auto"/>
        <w:ind w:left="569" w:right="412" w:firstLine="518"/>
        <w:jc w:val="both"/>
      </w:pPr>
      <w:r>
        <w:t>Электронное взаимодействие в целях настоящего Регламента осуществляется при условии присоединения Заявителя к Соглашению об электронном</w:t>
      </w:r>
      <w:r>
        <w:rPr>
          <w:spacing w:val="40"/>
        </w:rPr>
        <w:t xml:space="preserve"> </w:t>
      </w:r>
      <w:r>
        <w:t>документообороте</w:t>
      </w:r>
      <w:r>
        <w:rPr>
          <w:spacing w:val="40"/>
        </w:rPr>
        <w:t xml:space="preserve"> </w:t>
      </w:r>
      <w:r>
        <w:t>(далее</w:t>
      </w:r>
      <w:r>
        <w:rPr>
          <w:spacing w:val="80"/>
        </w:rPr>
        <w:t xml:space="preserve"> </w:t>
      </w:r>
      <w:r>
        <w:t>– ЭДО).</w:t>
      </w:r>
    </w:p>
    <w:p w14:paraId="249D459E" w14:textId="77777777" w:rsidR="00E57736" w:rsidRDefault="00F91325">
      <w:pPr>
        <w:pStyle w:val="a3"/>
        <w:spacing w:before="4" w:line="252" w:lineRule="auto"/>
        <w:ind w:left="569" w:right="410" w:firstLine="518"/>
        <w:jc w:val="both"/>
      </w:pPr>
      <w:r>
        <w:t>В случае подачи заявления посредством сервиса ЭДО установление личности заявителя осуществляется</w:t>
      </w:r>
      <w:r>
        <w:rPr>
          <w:spacing w:val="40"/>
        </w:rPr>
        <w:t xml:space="preserve"> </w:t>
      </w:r>
      <w:r>
        <w:t>путем</w:t>
      </w:r>
      <w:r>
        <w:rPr>
          <w:spacing w:val="40"/>
        </w:rPr>
        <w:t xml:space="preserve"> </w:t>
      </w:r>
      <w:r>
        <w:t>прохождения</w:t>
      </w:r>
      <w:r>
        <w:rPr>
          <w:spacing w:val="40"/>
        </w:rPr>
        <w:t xml:space="preserve"> </w:t>
      </w:r>
      <w:r>
        <w:t>процедуры</w:t>
      </w:r>
      <w:r>
        <w:rPr>
          <w:spacing w:val="40"/>
        </w:rPr>
        <w:t xml:space="preserve"> </w:t>
      </w:r>
      <w:r>
        <w:t>аутентификации (в значении, определенном в Соглашении ЭДО).</w:t>
      </w:r>
    </w:p>
    <w:p w14:paraId="40848A60" w14:textId="77777777" w:rsidR="00E57736" w:rsidRDefault="00F91325">
      <w:pPr>
        <w:pStyle w:val="a3"/>
        <w:spacing w:before="5" w:line="254" w:lineRule="auto"/>
        <w:ind w:left="569" w:right="411" w:firstLine="708"/>
        <w:jc w:val="both"/>
      </w:pPr>
      <w:r>
        <w:t>Перед подписанием заявления Заявитель проверяет</w:t>
      </w:r>
      <w:r>
        <w:rPr>
          <w:spacing w:val="-1"/>
        </w:rPr>
        <w:t xml:space="preserve"> </w:t>
      </w:r>
      <w:r>
        <w:t>свои персональные данные</w:t>
      </w:r>
      <w:r>
        <w:rPr>
          <w:spacing w:val="-7"/>
        </w:rPr>
        <w:t xml:space="preserve"> </w:t>
      </w:r>
      <w:r>
        <w:t>на</w:t>
      </w:r>
      <w:r>
        <w:rPr>
          <w:spacing w:val="-12"/>
        </w:rPr>
        <w:t xml:space="preserve"> </w:t>
      </w:r>
      <w:r>
        <w:t>корректность и</w:t>
      </w:r>
      <w:r>
        <w:rPr>
          <w:spacing w:val="-3"/>
        </w:rPr>
        <w:t xml:space="preserve"> </w:t>
      </w:r>
      <w:r>
        <w:t>загружает/проверяет</w:t>
      </w:r>
      <w:r>
        <w:rPr>
          <w:spacing w:val="-2"/>
        </w:rPr>
        <w:t xml:space="preserve"> </w:t>
      </w:r>
      <w:r>
        <w:t>загруженные подтверждающие</w:t>
      </w:r>
      <w:r>
        <w:rPr>
          <w:spacing w:val="-2"/>
        </w:rPr>
        <w:t xml:space="preserve"> </w:t>
      </w:r>
      <w:r>
        <w:t>документы</w:t>
      </w:r>
      <w:r>
        <w:rPr>
          <w:spacing w:val="-7"/>
        </w:rPr>
        <w:t xml:space="preserve"> </w:t>
      </w:r>
      <w:r>
        <w:t>(в</w:t>
      </w:r>
      <w:r>
        <w:rPr>
          <w:spacing w:val="-1"/>
        </w:rPr>
        <w:t xml:space="preserve"> </w:t>
      </w:r>
      <w:r>
        <w:t>том</w:t>
      </w:r>
      <w:r>
        <w:rPr>
          <w:spacing w:val="40"/>
        </w:rPr>
        <w:t xml:space="preserve"> </w:t>
      </w:r>
      <w:r>
        <w:t>числе</w:t>
      </w:r>
      <w:r>
        <w:rPr>
          <w:spacing w:val="40"/>
        </w:rPr>
        <w:t xml:space="preserve"> </w:t>
      </w:r>
      <w:r>
        <w:t>электронные</w:t>
      </w:r>
      <w:r>
        <w:rPr>
          <w:spacing w:val="40"/>
        </w:rPr>
        <w:t xml:space="preserve"> </w:t>
      </w:r>
      <w:r>
        <w:t>копии документов-оригиналов),</w:t>
      </w:r>
      <w:r>
        <w:rPr>
          <w:spacing w:val="80"/>
          <w:w w:val="150"/>
        </w:rPr>
        <w:t xml:space="preserve"> </w:t>
      </w:r>
      <w:r>
        <w:t>согласно</w:t>
      </w:r>
      <w:r>
        <w:rPr>
          <w:spacing w:val="80"/>
          <w:w w:val="150"/>
        </w:rPr>
        <w:t xml:space="preserve"> </w:t>
      </w:r>
      <w:r>
        <w:t>перечню</w:t>
      </w:r>
      <w:r>
        <w:rPr>
          <w:spacing w:val="80"/>
          <w:w w:val="150"/>
        </w:rPr>
        <w:t xml:space="preserve"> </w:t>
      </w:r>
      <w:r>
        <w:t>и требованиям,</w:t>
      </w:r>
      <w:r>
        <w:rPr>
          <w:spacing w:val="80"/>
          <w:w w:val="150"/>
        </w:rPr>
        <w:t xml:space="preserve"> </w:t>
      </w:r>
      <w:r>
        <w:t>указанным</w:t>
      </w:r>
      <w:r>
        <w:rPr>
          <w:spacing w:val="80"/>
          <w:w w:val="150"/>
        </w:rPr>
        <w:t xml:space="preserve"> </w:t>
      </w:r>
      <w:r>
        <w:t>в</w:t>
      </w:r>
      <w:r>
        <w:rPr>
          <w:spacing w:val="80"/>
          <w:w w:val="150"/>
        </w:rPr>
        <w:t xml:space="preserve"> </w:t>
      </w:r>
      <w:r>
        <w:t>пункте</w:t>
      </w:r>
      <w:r>
        <w:rPr>
          <w:spacing w:val="80"/>
          <w:w w:val="150"/>
        </w:rPr>
        <w:t xml:space="preserve"> </w:t>
      </w:r>
      <w:r>
        <w:t>2.1</w:t>
      </w:r>
      <w:r>
        <w:rPr>
          <w:spacing w:val="40"/>
        </w:rPr>
        <w:t xml:space="preserve"> </w:t>
      </w:r>
      <w:r>
        <w:t>настоящего</w:t>
      </w:r>
      <w:r>
        <w:rPr>
          <w:spacing w:val="80"/>
        </w:rPr>
        <w:t xml:space="preserve"> </w:t>
      </w:r>
      <w:r>
        <w:t>Регламента.</w:t>
      </w:r>
    </w:p>
    <w:p w14:paraId="37BD65C2" w14:textId="77777777" w:rsidR="00E57736" w:rsidRDefault="00F91325">
      <w:pPr>
        <w:pStyle w:val="a3"/>
        <w:spacing w:line="252" w:lineRule="auto"/>
        <w:ind w:left="569" w:right="409" w:firstLine="708"/>
        <w:jc w:val="both"/>
      </w:pPr>
      <w:r>
        <w:t>Заявление</w:t>
      </w:r>
      <w:r>
        <w:rPr>
          <w:spacing w:val="80"/>
        </w:rPr>
        <w:t xml:space="preserve"> </w:t>
      </w:r>
      <w:r>
        <w:t>и подтверждающие документы подписываются Заявителем путем проставления простой электронной подписи. Подписание простой электронной подписью заявления одновременно означает принятие на себя Заявителем всех применимых</w:t>
      </w:r>
      <w:r>
        <w:rPr>
          <w:spacing w:val="-1"/>
        </w:rPr>
        <w:t xml:space="preserve"> </w:t>
      </w:r>
      <w:r>
        <w:t>гарантий</w:t>
      </w:r>
      <w:r>
        <w:rPr>
          <w:spacing w:val="40"/>
        </w:rPr>
        <w:t xml:space="preserve"> </w:t>
      </w:r>
      <w:r>
        <w:t>и</w:t>
      </w:r>
      <w:r>
        <w:rPr>
          <w:spacing w:val="40"/>
        </w:rPr>
        <w:t xml:space="preserve"> </w:t>
      </w:r>
      <w:r>
        <w:t>заверений,</w:t>
      </w:r>
      <w:r>
        <w:rPr>
          <w:spacing w:val="40"/>
        </w:rPr>
        <w:t xml:space="preserve"> </w:t>
      </w:r>
      <w:r>
        <w:t>указанных</w:t>
      </w:r>
      <w:r>
        <w:rPr>
          <w:spacing w:val="40"/>
        </w:rPr>
        <w:t xml:space="preserve"> </w:t>
      </w:r>
      <w:r>
        <w:t>в заявлении,</w:t>
      </w:r>
      <w:r>
        <w:rPr>
          <w:spacing w:val="40"/>
        </w:rPr>
        <w:t xml:space="preserve"> </w:t>
      </w:r>
      <w:r>
        <w:t>в</w:t>
      </w:r>
      <w:r>
        <w:rPr>
          <w:spacing w:val="40"/>
        </w:rPr>
        <w:t xml:space="preserve"> </w:t>
      </w:r>
      <w:r>
        <w:t>отношении</w:t>
      </w:r>
      <w:r>
        <w:rPr>
          <w:spacing w:val="40"/>
        </w:rPr>
        <w:t xml:space="preserve"> </w:t>
      </w:r>
      <w:r>
        <w:t>любых предоставленных в Компанию документов (в том числе копий документов) и информации.</w:t>
      </w:r>
    </w:p>
    <w:p w14:paraId="77F597FE" w14:textId="77777777" w:rsidR="00E57736" w:rsidRDefault="00F91325">
      <w:pPr>
        <w:pStyle w:val="a3"/>
        <w:spacing w:before="4" w:line="252" w:lineRule="auto"/>
        <w:ind w:left="569" w:right="410" w:firstLine="518"/>
        <w:jc w:val="both"/>
      </w:pPr>
      <w:r>
        <w:t>Заявление</w:t>
      </w:r>
      <w:r>
        <w:rPr>
          <w:spacing w:val="80"/>
        </w:rPr>
        <w:t xml:space="preserve"> </w:t>
      </w:r>
      <w:r>
        <w:t>в</w:t>
      </w:r>
      <w:r>
        <w:rPr>
          <w:spacing w:val="80"/>
        </w:rPr>
        <w:t xml:space="preserve"> </w:t>
      </w:r>
      <w:r>
        <w:t>электронной</w:t>
      </w:r>
      <w:r>
        <w:rPr>
          <w:spacing w:val="80"/>
        </w:rPr>
        <w:t xml:space="preserve"> </w:t>
      </w:r>
      <w:r>
        <w:t>форме</w:t>
      </w:r>
      <w:r>
        <w:rPr>
          <w:spacing w:val="80"/>
        </w:rPr>
        <w:t xml:space="preserve"> </w:t>
      </w:r>
      <w:r>
        <w:t>и</w:t>
      </w:r>
      <w:r>
        <w:rPr>
          <w:spacing w:val="80"/>
        </w:rPr>
        <w:t xml:space="preserve"> </w:t>
      </w:r>
      <w:r>
        <w:t>подтверждающие</w:t>
      </w:r>
      <w:r>
        <w:rPr>
          <w:spacing w:val="80"/>
        </w:rPr>
        <w:t xml:space="preserve"> </w:t>
      </w:r>
      <w:r>
        <w:t>документы</w:t>
      </w:r>
      <w:r>
        <w:rPr>
          <w:spacing w:val="80"/>
        </w:rPr>
        <w:t xml:space="preserve"> </w:t>
      </w:r>
      <w:r>
        <w:t>считаются</w:t>
      </w:r>
      <w:r>
        <w:rPr>
          <w:spacing w:val="-5"/>
        </w:rPr>
        <w:t xml:space="preserve"> </w:t>
      </w:r>
      <w:r>
        <w:t>отправленными от имени Заявителя при наличии простой электронной подписи на электронном</w:t>
      </w:r>
      <w:r>
        <w:rPr>
          <w:spacing w:val="40"/>
        </w:rPr>
        <w:t xml:space="preserve"> </w:t>
      </w:r>
      <w:r>
        <w:t>документе</w:t>
      </w:r>
      <w:r>
        <w:rPr>
          <w:spacing w:val="40"/>
        </w:rPr>
        <w:t xml:space="preserve"> </w:t>
      </w:r>
      <w:r>
        <w:t>(пакете электронных</w:t>
      </w:r>
      <w:r>
        <w:rPr>
          <w:spacing w:val="29"/>
        </w:rPr>
        <w:t xml:space="preserve"> </w:t>
      </w:r>
      <w:r>
        <w:t>документов).</w:t>
      </w:r>
      <w:r>
        <w:rPr>
          <w:spacing w:val="35"/>
        </w:rPr>
        <w:t xml:space="preserve"> </w:t>
      </w:r>
      <w:r>
        <w:t>Проставление</w:t>
      </w:r>
      <w:r>
        <w:rPr>
          <w:spacing w:val="35"/>
        </w:rPr>
        <w:t xml:space="preserve"> </w:t>
      </w:r>
      <w:r>
        <w:t>простой</w:t>
      </w:r>
      <w:r>
        <w:rPr>
          <w:spacing w:val="-14"/>
        </w:rPr>
        <w:t xml:space="preserve"> </w:t>
      </w:r>
      <w:r>
        <w:t>электронной</w:t>
      </w:r>
      <w:r>
        <w:rPr>
          <w:spacing w:val="72"/>
        </w:rPr>
        <w:t xml:space="preserve"> </w:t>
      </w:r>
      <w:r>
        <w:t>подписи</w:t>
      </w:r>
      <w:r>
        <w:rPr>
          <w:spacing w:val="40"/>
        </w:rPr>
        <w:t xml:space="preserve"> </w:t>
      </w:r>
      <w:r>
        <w:t>Заявителем</w:t>
      </w:r>
      <w:r>
        <w:rPr>
          <w:spacing w:val="73"/>
        </w:rPr>
        <w:t xml:space="preserve"> </w:t>
      </w:r>
      <w:r>
        <w:t>осуществляется в</w:t>
      </w:r>
      <w:r>
        <w:rPr>
          <w:spacing w:val="40"/>
        </w:rPr>
        <w:t xml:space="preserve"> </w:t>
      </w:r>
      <w:r>
        <w:t>порядке,</w:t>
      </w:r>
      <w:r>
        <w:rPr>
          <w:spacing w:val="40"/>
        </w:rPr>
        <w:t xml:space="preserve"> </w:t>
      </w:r>
      <w:r>
        <w:t>предусмотренном Соглашением об электронном документообороте. Документ, подписанный простой электронной</w:t>
      </w:r>
      <w:r>
        <w:rPr>
          <w:spacing w:val="40"/>
        </w:rPr>
        <w:t xml:space="preserve"> </w:t>
      </w:r>
      <w:r>
        <w:t>подписью</w:t>
      </w:r>
      <w:r>
        <w:rPr>
          <w:spacing w:val="40"/>
        </w:rPr>
        <w:t xml:space="preserve"> </w:t>
      </w:r>
      <w:r>
        <w:t>Заявителя,</w:t>
      </w:r>
      <w:r>
        <w:rPr>
          <w:spacing w:val="40"/>
        </w:rPr>
        <w:t xml:space="preserve"> </w:t>
      </w:r>
      <w:r>
        <w:t>признается</w:t>
      </w:r>
      <w:r>
        <w:rPr>
          <w:spacing w:val="40"/>
        </w:rPr>
        <w:t xml:space="preserve"> </w:t>
      </w:r>
      <w:r>
        <w:t>равнозначным соответствующему документу в бумажном виде.</w:t>
      </w:r>
    </w:p>
    <w:p w14:paraId="23D4E748" w14:textId="77777777" w:rsidR="00E57736" w:rsidRDefault="00E57736">
      <w:pPr>
        <w:pStyle w:val="a3"/>
        <w:spacing w:before="20"/>
      </w:pPr>
    </w:p>
    <w:p w14:paraId="39B9804F" w14:textId="77777777" w:rsidR="00E57736" w:rsidRDefault="00F91325">
      <w:pPr>
        <w:ind w:left="646"/>
        <w:jc w:val="both"/>
        <w:rPr>
          <w:b/>
        </w:rPr>
      </w:pPr>
      <w:r>
        <w:rPr>
          <w:b/>
        </w:rPr>
        <w:t>Глава</w:t>
      </w:r>
      <w:r>
        <w:rPr>
          <w:b/>
          <w:spacing w:val="-5"/>
        </w:rPr>
        <w:t xml:space="preserve"> </w:t>
      </w:r>
      <w:r>
        <w:rPr>
          <w:b/>
        </w:rPr>
        <w:t>4.</w:t>
      </w:r>
      <w:r>
        <w:rPr>
          <w:b/>
          <w:spacing w:val="-8"/>
        </w:rPr>
        <w:t xml:space="preserve"> </w:t>
      </w:r>
      <w:r>
        <w:rPr>
          <w:b/>
        </w:rPr>
        <w:t>Порядок</w:t>
      </w:r>
      <w:r>
        <w:rPr>
          <w:b/>
          <w:spacing w:val="-5"/>
        </w:rPr>
        <w:t xml:space="preserve"> </w:t>
      </w:r>
      <w:r>
        <w:rPr>
          <w:b/>
        </w:rPr>
        <w:t>информирования</w:t>
      </w:r>
      <w:r>
        <w:rPr>
          <w:b/>
          <w:spacing w:val="-5"/>
        </w:rPr>
        <w:t xml:space="preserve"> </w:t>
      </w:r>
      <w:r>
        <w:rPr>
          <w:b/>
        </w:rPr>
        <w:t>физического</w:t>
      </w:r>
      <w:r>
        <w:rPr>
          <w:b/>
          <w:spacing w:val="-7"/>
        </w:rPr>
        <w:t xml:space="preserve"> </w:t>
      </w:r>
      <w:r>
        <w:rPr>
          <w:b/>
        </w:rPr>
        <w:t>лица</w:t>
      </w:r>
      <w:r>
        <w:rPr>
          <w:b/>
          <w:spacing w:val="-5"/>
        </w:rPr>
        <w:t xml:space="preserve"> </w:t>
      </w:r>
      <w:r>
        <w:rPr>
          <w:b/>
        </w:rPr>
        <w:t>о</w:t>
      </w:r>
      <w:r>
        <w:rPr>
          <w:b/>
          <w:spacing w:val="-8"/>
        </w:rPr>
        <w:t xml:space="preserve"> </w:t>
      </w:r>
      <w:r>
        <w:rPr>
          <w:b/>
        </w:rPr>
        <w:t>рисках</w:t>
      </w:r>
      <w:r>
        <w:rPr>
          <w:b/>
          <w:spacing w:val="-5"/>
        </w:rPr>
        <w:t xml:space="preserve"> </w:t>
      </w:r>
      <w:r>
        <w:rPr>
          <w:b/>
        </w:rPr>
        <w:t>квалифицированного</w:t>
      </w:r>
      <w:r>
        <w:rPr>
          <w:b/>
          <w:spacing w:val="-6"/>
        </w:rPr>
        <w:t xml:space="preserve"> </w:t>
      </w:r>
      <w:r>
        <w:rPr>
          <w:b/>
          <w:spacing w:val="-2"/>
        </w:rPr>
        <w:t>инвестора</w:t>
      </w:r>
    </w:p>
    <w:p w14:paraId="1C7C37A9" w14:textId="77777777" w:rsidR="00E57736" w:rsidRDefault="00E57736">
      <w:pPr>
        <w:pStyle w:val="a3"/>
        <w:spacing w:before="8"/>
        <w:rPr>
          <w:b/>
        </w:rPr>
      </w:pPr>
    </w:p>
    <w:p w14:paraId="64700384" w14:textId="77777777" w:rsidR="00E57736" w:rsidRDefault="00F91325">
      <w:pPr>
        <w:pStyle w:val="a4"/>
        <w:numPr>
          <w:ilvl w:val="1"/>
          <w:numId w:val="12"/>
        </w:numPr>
        <w:tabs>
          <w:tab w:val="left" w:pos="1794"/>
        </w:tabs>
        <w:ind w:right="415" w:firstLine="851"/>
      </w:pPr>
      <w:r>
        <w:t>До</w:t>
      </w:r>
      <w:r>
        <w:rPr>
          <w:spacing w:val="-6"/>
        </w:rPr>
        <w:t xml:space="preserve"> </w:t>
      </w:r>
      <w:r>
        <w:t>признания</w:t>
      </w:r>
      <w:r>
        <w:rPr>
          <w:spacing w:val="-9"/>
        </w:rPr>
        <w:t xml:space="preserve"> </w:t>
      </w:r>
      <w:r>
        <w:t>физического</w:t>
      </w:r>
      <w:r>
        <w:rPr>
          <w:spacing w:val="-10"/>
        </w:rPr>
        <w:t xml:space="preserve"> </w:t>
      </w:r>
      <w:r>
        <w:t>лица</w:t>
      </w:r>
      <w:r>
        <w:rPr>
          <w:spacing w:val="-6"/>
        </w:rPr>
        <w:t xml:space="preserve"> </w:t>
      </w:r>
      <w:r>
        <w:t>квалифицированным</w:t>
      </w:r>
      <w:r>
        <w:rPr>
          <w:spacing w:val="-10"/>
        </w:rPr>
        <w:t xml:space="preserve"> </w:t>
      </w:r>
      <w:r>
        <w:t>инвестором</w:t>
      </w:r>
      <w:r>
        <w:rPr>
          <w:spacing w:val="-10"/>
        </w:rPr>
        <w:t xml:space="preserve"> </w:t>
      </w:r>
      <w:r>
        <w:t>Управляющая</w:t>
      </w:r>
      <w:r>
        <w:rPr>
          <w:spacing w:val="-8"/>
        </w:rPr>
        <w:t xml:space="preserve"> </w:t>
      </w:r>
      <w:r>
        <w:t xml:space="preserve">компания в письменной форме в виде отдельного документа уведомляет это физическое лицо о том, что признание квалифицированным инвестором предоставляет возможность совершения сделок (заключения </w:t>
      </w:r>
      <w:r>
        <w:lastRenderedPageBreak/>
        <w:t>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путем направления</w:t>
      </w:r>
      <w:r>
        <w:rPr>
          <w:spacing w:val="1"/>
        </w:rPr>
        <w:t xml:space="preserve"> </w:t>
      </w:r>
      <w:r>
        <w:t>уведомления по</w:t>
      </w:r>
      <w:r>
        <w:rPr>
          <w:spacing w:val="1"/>
        </w:rPr>
        <w:t xml:space="preserve"> </w:t>
      </w:r>
      <w:r>
        <w:t>форме</w:t>
      </w:r>
      <w:r>
        <w:rPr>
          <w:spacing w:val="3"/>
        </w:rPr>
        <w:t xml:space="preserve"> </w:t>
      </w:r>
      <w:r>
        <w:t xml:space="preserve">в </w:t>
      </w:r>
      <w:r w:rsidRPr="00C50458">
        <w:t>соответствии с</w:t>
      </w:r>
      <w:r w:rsidRPr="00C50458">
        <w:rPr>
          <w:spacing w:val="3"/>
        </w:rPr>
        <w:t xml:space="preserve"> </w:t>
      </w:r>
      <w:r w:rsidRPr="00C50458">
        <w:t>Приложением</w:t>
      </w:r>
      <w:r w:rsidRPr="00C50458">
        <w:rPr>
          <w:spacing w:val="8"/>
        </w:rPr>
        <w:t xml:space="preserve"> </w:t>
      </w:r>
      <w:r w:rsidRPr="00C50458">
        <w:t>7</w:t>
      </w:r>
      <w:r w:rsidRPr="00C50458">
        <w:rPr>
          <w:spacing w:val="1"/>
        </w:rPr>
        <w:t xml:space="preserve"> </w:t>
      </w:r>
      <w:r w:rsidRPr="00C50458">
        <w:t>к</w:t>
      </w:r>
      <w:r w:rsidRPr="00C50458">
        <w:rPr>
          <w:spacing w:val="4"/>
        </w:rPr>
        <w:t xml:space="preserve"> </w:t>
      </w:r>
      <w:r w:rsidRPr="00C50458">
        <w:t>настоящему</w:t>
      </w:r>
      <w:r>
        <w:rPr>
          <w:spacing w:val="2"/>
        </w:rPr>
        <w:t xml:space="preserve"> </w:t>
      </w:r>
      <w:r>
        <w:t>Регламенту</w:t>
      </w:r>
      <w:r>
        <w:rPr>
          <w:spacing w:val="1"/>
        </w:rPr>
        <w:t xml:space="preserve"> </w:t>
      </w:r>
      <w:r>
        <w:rPr>
          <w:spacing w:val="-2"/>
        </w:rPr>
        <w:t>(далее</w:t>
      </w:r>
    </w:p>
    <w:p w14:paraId="3843D6D7" w14:textId="77777777" w:rsidR="00E57736" w:rsidRDefault="00F91325">
      <w:pPr>
        <w:pStyle w:val="a3"/>
        <w:spacing w:line="253" w:lineRule="exact"/>
        <w:ind w:left="569"/>
        <w:jc w:val="both"/>
      </w:pPr>
      <w:r>
        <w:t>-</w:t>
      </w:r>
      <w:r>
        <w:rPr>
          <w:spacing w:val="1"/>
        </w:rPr>
        <w:t xml:space="preserve"> </w:t>
      </w:r>
      <w:r>
        <w:t>уведомление</w:t>
      </w:r>
      <w:r>
        <w:rPr>
          <w:spacing w:val="2"/>
        </w:rPr>
        <w:t xml:space="preserve"> </w:t>
      </w:r>
      <w:r>
        <w:t>о</w:t>
      </w:r>
      <w:r>
        <w:rPr>
          <w:spacing w:val="2"/>
        </w:rPr>
        <w:t xml:space="preserve"> </w:t>
      </w:r>
      <w:r>
        <w:t>рисках</w:t>
      </w:r>
      <w:r>
        <w:rPr>
          <w:spacing w:val="2"/>
        </w:rPr>
        <w:t xml:space="preserve"> </w:t>
      </w:r>
      <w:r>
        <w:t>квалифицированного</w:t>
      </w:r>
      <w:r>
        <w:rPr>
          <w:spacing w:val="2"/>
        </w:rPr>
        <w:t xml:space="preserve"> </w:t>
      </w:r>
      <w:r>
        <w:rPr>
          <w:spacing w:val="-2"/>
        </w:rPr>
        <w:t>инвестора).</w:t>
      </w:r>
    </w:p>
    <w:p w14:paraId="1D95C190" w14:textId="77777777" w:rsidR="00E57736" w:rsidRDefault="00E57736">
      <w:pPr>
        <w:pStyle w:val="a3"/>
      </w:pPr>
    </w:p>
    <w:p w14:paraId="152F616B" w14:textId="77777777" w:rsidR="00E57736" w:rsidRDefault="00F91325">
      <w:pPr>
        <w:pStyle w:val="a4"/>
        <w:numPr>
          <w:ilvl w:val="1"/>
          <w:numId w:val="12"/>
        </w:numPr>
        <w:tabs>
          <w:tab w:val="left" w:pos="1809"/>
        </w:tabs>
        <w:ind w:left="1809" w:hanging="388"/>
      </w:pPr>
      <w:r>
        <w:t>Уведомление о</w:t>
      </w:r>
      <w:r>
        <w:rPr>
          <w:spacing w:val="4"/>
        </w:rPr>
        <w:t xml:space="preserve"> </w:t>
      </w:r>
      <w:r>
        <w:t>рисках</w:t>
      </w:r>
      <w:r>
        <w:rPr>
          <w:spacing w:val="1"/>
        </w:rPr>
        <w:t xml:space="preserve"> </w:t>
      </w:r>
      <w:r>
        <w:t>квалифицированного</w:t>
      </w:r>
      <w:r>
        <w:rPr>
          <w:spacing w:val="3"/>
        </w:rPr>
        <w:t xml:space="preserve"> </w:t>
      </w:r>
      <w:r>
        <w:t>инвестора</w:t>
      </w:r>
      <w:r>
        <w:rPr>
          <w:spacing w:val="3"/>
        </w:rPr>
        <w:t xml:space="preserve"> </w:t>
      </w:r>
      <w:r>
        <w:t>передается</w:t>
      </w:r>
      <w:r>
        <w:rPr>
          <w:spacing w:val="2"/>
        </w:rPr>
        <w:t xml:space="preserve"> </w:t>
      </w:r>
      <w:r>
        <w:t>любым</w:t>
      </w:r>
      <w:r>
        <w:rPr>
          <w:spacing w:val="1"/>
        </w:rPr>
        <w:t xml:space="preserve"> </w:t>
      </w:r>
      <w:r>
        <w:t xml:space="preserve">из </w:t>
      </w:r>
      <w:r>
        <w:rPr>
          <w:spacing w:val="-2"/>
        </w:rPr>
        <w:t>способов:</w:t>
      </w:r>
    </w:p>
    <w:p w14:paraId="55B910E0" w14:textId="77777777" w:rsidR="00E57736" w:rsidRDefault="00F91325">
      <w:pPr>
        <w:pStyle w:val="a4"/>
        <w:numPr>
          <w:ilvl w:val="0"/>
          <w:numId w:val="11"/>
        </w:numPr>
        <w:tabs>
          <w:tab w:val="left" w:pos="1562"/>
        </w:tabs>
        <w:spacing w:before="1" w:line="269" w:lineRule="exact"/>
        <w:ind w:left="1562" w:hanging="427"/>
        <w:jc w:val="left"/>
      </w:pPr>
      <w:r>
        <w:t>лично</w:t>
      </w:r>
      <w:r>
        <w:rPr>
          <w:spacing w:val="-4"/>
        </w:rPr>
        <w:t xml:space="preserve"> </w:t>
      </w:r>
      <w:r>
        <w:t>(при</w:t>
      </w:r>
      <w:r>
        <w:rPr>
          <w:spacing w:val="-5"/>
        </w:rPr>
        <w:t xml:space="preserve"> </w:t>
      </w:r>
      <w:r>
        <w:t>явке</w:t>
      </w:r>
      <w:r>
        <w:rPr>
          <w:spacing w:val="-3"/>
        </w:rPr>
        <w:t xml:space="preserve"> </w:t>
      </w:r>
      <w:r>
        <w:t>в</w:t>
      </w:r>
      <w:r>
        <w:rPr>
          <w:spacing w:val="-4"/>
        </w:rPr>
        <w:t xml:space="preserve"> </w:t>
      </w:r>
      <w:r>
        <w:t>Управляющую</w:t>
      </w:r>
      <w:r>
        <w:rPr>
          <w:spacing w:val="-6"/>
        </w:rPr>
        <w:t xml:space="preserve"> </w:t>
      </w:r>
      <w:r>
        <w:t>компанию),</w:t>
      </w:r>
      <w:r>
        <w:rPr>
          <w:spacing w:val="-3"/>
        </w:rPr>
        <w:t xml:space="preserve"> </w:t>
      </w:r>
      <w:r>
        <w:t>в</w:t>
      </w:r>
      <w:r>
        <w:rPr>
          <w:spacing w:val="-8"/>
        </w:rPr>
        <w:t xml:space="preserve"> </w:t>
      </w:r>
      <w:r>
        <w:t>бумажном</w:t>
      </w:r>
      <w:r>
        <w:rPr>
          <w:spacing w:val="-4"/>
        </w:rPr>
        <w:t xml:space="preserve"> </w:t>
      </w:r>
      <w:r>
        <w:rPr>
          <w:spacing w:val="-2"/>
        </w:rPr>
        <w:t>виде;</w:t>
      </w:r>
    </w:p>
    <w:p w14:paraId="37C93465" w14:textId="77777777" w:rsidR="00E57736" w:rsidRDefault="00F91325">
      <w:pPr>
        <w:pStyle w:val="a4"/>
        <w:numPr>
          <w:ilvl w:val="0"/>
          <w:numId w:val="11"/>
        </w:numPr>
        <w:tabs>
          <w:tab w:val="left" w:pos="1562"/>
        </w:tabs>
        <w:ind w:right="415" w:firstLine="0"/>
        <w:jc w:val="left"/>
      </w:pPr>
      <w:r>
        <w:t>по</w:t>
      </w:r>
      <w:r>
        <w:rPr>
          <w:spacing w:val="38"/>
        </w:rPr>
        <w:t xml:space="preserve"> </w:t>
      </w:r>
      <w:r>
        <w:t>адресу</w:t>
      </w:r>
      <w:r>
        <w:rPr>
          <w:spacing w:val="36"/>
        </w:rPr>
        <w:t xml:space="preserve"> </w:t>
      </w:r>
      <w:r>
        <w:t>электронной</w:t>
      </w:r>
      <w:r>
        <w:rPr>
          <w:spacing w:val="38"/>
        </w:rPr>
        <w:t xml:space="preserve"> </w:t>
      </w:r>
      <w:r>
        <w:t>почты,</w:t>
      </w:r>
      <w:r>
        <w:rPr>
          <w:spacing w:val="39"/>
        </w:rPr>
        <w:t xml:space="preserve"> </w:t>
      </w:r>
      <w:r>
        <w:t>указанному</w:t>
      </w:r>
      <w:r>
        <w:rPr>
          <w:spacing w:val="36"/>
        </w:rPr>
        <w:t xml:space="preserve"> </w:t>
      </w:r>
      <w:r>
        <w:t>в</w:t>
      </w:r>
      <w:r>
        <w:rPr>
          <w:spacing w:val="38"/>
        </w:rPr>
        <w:t xml:space="preserve"> </w:t>
      </w:r>
      <w:r>
        <w:t>заявлении</w:t>
      </w:r>
      <w:r>
        <w:rPr>
          <w:spacing w:val="38"/>
        </w:rPr>
        <w:t xml:space="preserve"> </w:t>
      </w:r>
      <w:r>
        <w:t>о</w:t>
      </w:r>
      <w:r>
        <w:rPr>
          <w:spacing w:val="39"/>
        </w:rPr>
        <w:t xml:space="preserve"> </w:t>
      </w:r>
      <w:r>
        <w:t>признании</w:t>
      </w:r>
      <w:r>
        <w:rPr>
          <w:spacing w:val="38"/>
        </w:rPr>
        <w:t xml:space="preserve"> </w:t>
      </w:r>
      <w:r>
        <w:t>квалифицированным инвестором, в электронном виде (в виде скан-копии документа);</w:t>
      </w:r>
    </w:p>
    <w:p w14:paraId="3CEBEA6C" w14:textId="77777777" w:rsidR="00E57736" w:rsidRDefault="00F91325">
      <w:pPr>
        <w:pStyle w:val="a4"/>
        <w:numPr>
          <w:ilvl w:val="0"/>
          <w:numId w:val="11"/>
        </w:numPr>
        <w:tabs>
          <w:tab w:val="left" w:pos="1562"/>
        </w:tabs>
        <w:ind w:right="416" w:firstLine="0"/>
        <w:jc w:val="left"/>
      </w:pPr>
      <w:r>
        <w:t>заказным</w:t>
      </w:r>
      <w:r>
        <w:rPr>
          <w:spacing w:val="40"/>
        </w:rPr>
        <w:t xml:space="preserve"> </w:t>
      </w:r>
      <w:r>
        <w:t>письмом</w:t>
      </w:r>
      <w:r>
        <w:rPr>
          <w:spacing w:val="40"/>
        </w:rPr>
        <w:t xml:space="preserve"> </w:t>
      </w:r>
      <w:r>
        <w:t>по</w:t>
      </w:r>
      <w:r>
        <w:rPr>
          <w:spacing w:val="40"/>
        </w:rPr>
        <w:t xml:space="preserve"> </w:t>
      </w:r>
      <w:r>
        <w:t>адресу,</w:t>
      </w:r>
      <w:r>
        <w:rPr>
          <w:spacing w:val="40"/>
        </w:rPr>
        <w:t xml:space="preserve"> </w:t>
      </w:r>
      <w:r>
        <w:t>указанному</w:t>
      </w:r>
      <w:r>
        <w:rPr>
          <w:spacing w:val="40"/>
        </w:rPr>
        <w:t xml:space="preserve"> </w:t>
      </w:r>
      <w:r>
        <w:t>в</w:t>
      </w:r>
      <w:r>
        <w:rPr>
          <w:spacing w:val="40"/>
        </w:rPr>
        <w:t xml:space="preserve"> </w:t>
      </w:r>
      <w:r>
        <w:t>заявлении</w:t>
      </w:r>
      <w:r>
        <w:rPr>
          <w:spacing w:val="40"/>
        </w:rPr>
        <w:t xml:space="preserve"> </w:t>
      </w:r>
      <w:r>
        <w:t>о</w:t>
      </w:r>
      <w:r>
        <w:rPr>
          <w:spacing w:val="40"/>
        </w:rPr>
        <w:t xml:space="preserve"> </w:t>
      </w:r>
      <w:r>
        <w:t>признании</w:t>
      </w:r>
      <w:r>
        <w:rPr>
          <w:spacing w:val="40"/>
        </w:rPr>
        <w:t xml:space="preserve"> </w:t>
      </w:r>
      <w:r>
        <w:t>квалифицированным инвестором, в бумажном виде.</w:t>
      </w:r>
    </w:p>
    <w:p w14:paraId="2FB0CBA5" w14:textId="77777777" w:rsidR="00255648" w:rsidRPr="00D538A4" w:rsidRDefault="00255648" w:rsidP="003C1D14">
      <w:pPr>
        <w:pStyle w:val="a4"/>
        <w:numPr>
          <w:ilvl w:val="1"/>
          <w:numId w:val="12"/>
        </w:numPr>
        <w:tabs>
          <w:tab w:val="left" w:pos="1418"/>
        </w:tabs>
        <w:spacing w:before="249"/>
        <w:ind w:right="413" w:firstLine="851"/>
      </w:pPr>
      <w:r w:rsidRPr="00D538A4">
        <w:t xml:space="preserve">Управляющая компания не менее одного раза в год информирует клиента – физического лица, признанного им квалифицированным инвестором, о его праве подать заявление об исключении из реестра лиц, признанных квалифицированными инвесторами, путем доведения до сведения клиента следующей информации: </w:t>
      </w:r>
    </w:p>
    <w:p w14:paraId="1F118EE9" w14:textId="30EDB9D0" w:rsidR="00255648" w:rsidRPr="00D538A4" w:rsidRDefault="00255648" w:rsidP="00290337">
      <w:pPr>
        <w:pStyle w:val="a4"/>
        <w:tabs>
          <w:tab w:val="left" w:pos="1820"/>
        </w:tabs>
        <w:spacing w:before="249"/>
        <w:ind w:left="1420" w:right="413"/>
      </w:pPr>
      <w:r w:rsidRPr="00D538A4">
        <w:t xml:space="preserve">- о праве клиента подать заявление </w:t>
      </w:r>
      <w:r w:rsidR="00290337" w:rsidRPr="00D538A4">
        <w:t>У</w:t>
      </w:r>
      <w:r w:rsidRPr="00D538A4">
        <w:t xml:space="preserve">правляющей компании об исключении его из реестра лиц, признанных квалифицированными инвесторами, и об утрате в этом случае возможности приобретать инвестиционные паи паевых инвестиционных фондов, предназначенные для квалифицированных инвесторов под управлением этой </w:t>
      </w:r>
      <w:r w:rsidR="00A95B30" w:rsidRPr="00D538A4">
        <w:t>У</w:t>
      </w:r>
      <w:r w:rsidRPr="00D538A4">
        <w:t xml:space="preserve">правляющей компании, в отношении которых физическое лицо было признано управляющей компанией квалифицированным инвестором; </w:t>
      </w:r>
    </w:p>
    <w:p w14:paraId="6D54621F" w14:textId="748C64AD" w:rsidR="00210630" w:rsidRDefault="00255648" w:rsidP="0062410F">
      <w:pPr>
        <w:pStyle w:val="a4"/>
        <w:tabs>
          <w:tab w:val="left" w:pos="1820"/>
        </w:tabs>
        <w:ind w:left="1418" w:right="419" w:hanging="142"/>
        <w:contextualSpacing/>
      </w:pPr>
      <w:r w:rsidRPr="00D538A4">
        <w:t xml:space="preserve">- о способе и форме направления клиентом </w:t>
      </w:r>
      <w:r w:rsidR="00A95B30" w:rsidRPr="00D538A4">
        <w:t>У</w:t>
      </w:r>
      <w:r w:rsidRPr="00D538A4">
        <w:t>правляющей компании заявления об исключении из реестра лиц, признанных квалифицированными инвесторами.</w:t>
      </w:r>
    </w:p>
    <w:p w14:paraId="0C1432FE" w14:textId="77777777" w:rsidR="00B829E3" w:rsidRPr="00D538A4" w:rsidRDefault="00B829E3" w:rsidP="00B829E3">
      <w:pPr>
        <w:pStyle w:val="a4"/>
        <w:tabs>
          <w:tab w:val="left" w:pos="1820"/>
        </w:tabs>
        <w:ind w:left="1276"/>
        <w:contextualSpacing/>
      </w:pPr>
    </w:p>
    <w:p w14:paraId="51EF2474" w14:textId="265274A8" w:rsidR="00E57736" w:rsidRDefault="00210630" w:rsidP="004D6598">
      <w:pPr>
        <w:pStyle w:val="a4"/>
        <w:tabs>
          <w:tab w:val="left" w:pos="1418"/>
        </w:tabs>
        <w:ind w:left="567" w:right="419"/>
        <w:contextualSpacing/>
      </w:pPr>
      <w:r w:rsidRPr="00D538A4">
        <w:tab/>
        <w:t xml:space="preserve">4.4. Управляющая </w:t>
      </w:r>
      <w:r w:rsidR="009D5D0D" w:rsidRPr="00D538A4">
        <w:t>к</w:t>
      </w:r>
      <w:r w:rsidR="00F91325" w:rsidRPr="00D538A4">
        <w:t xml:space="preserve">омпания доводит до сведения </w:t>
      </w:r>
      <w:r w:rsidR="00C34357" w:rsidRPr="00D538A4">
        <w:t xml:space="preserve">клиента - </w:t>
      </w:r>
      <w:r w:rsidR="00F91325" w:rsidRPr="00D538A4">
        <w:t>физического лица информацию, указанную в пункте</w:t>
      </w:r>
      <w:r w:rsidR="00255648" w:rsidRPr="00D538A4">
        <w:t xml:space="preserve"> </w:t>
      </w:r>
      <w:r w:rsidR="00F91325" w:rsidRPr="00D538A4">
        <w:t>4.3.</w:t>
      </w:r>
      <w:r w:rsidR="00255648" w:rsidRPr="00D538A4">
        <w:t xml:space="preserve"> н</w:t>
      </w:r>
      <w:r w:rsidR="00F91325" w:rsidRPr="00D538A4">
        <w:t xml:space="preserve">астоящего Регламента </w:t>
      </w:r>
      <w:r w:rsidR="00693D10" w:rsidRPr="00D538A4">
        <w:t>способом</w:t>
      </w:r>
      <w:r w:rsidR="007C4C04" w:rsidRPr="00D538A4">
        <w:t>,</w:t>
      </w:r>
      <w:r w:rsidR="00693D10" w:rsidRPr="00D538A4">
        <w:t xml:space="preserve"> указанным в заявлени</w:t>
      </w:r>
      <w:r w:rsidR="006B5472" w:rsidRPr="00D538A4">
        <w:t>и</w:t>
      </w:r>
      <w:r w:rsidR="00693D10" w:rsidRPr="00D538A4">
        <w:t xml:space="preserve"> о признании физического лица квалифицированным инвестором, с фиксацией факта, даты и времени </w:t>
      </w:r>
      <w:r w:rsidR="00D538A4" w:rsidRPr="00D538A4">
        <w:t xml:space="preserve">ее </w:t>
      </w:r>
      <w:r w:rsidR="00693D10" w:rsidRPr="00D538A4">
        <w:t>направления</w:t>
      </w:r>
      <w:r w:rsidR="006B5472" w:rsidRPr="00D538A4">
        <w:t>.</w:t>
      </w:r>
    </w:p>
    <w:p w14:paraId="4A49F21C" w14:textId="77777777" w:rsidR="00B829E3" w:rsidRDefault="00B829E3" w:rsidP="004D6598">
      <w:pPr>
        <w:pStyle w:val="a4"/>
        <w:tabs>
          <w:tab w:val="left" w:pos="1418"/>
        </w:tabs>
        <w:ind w:left="567" w:right="419"/>
        <w:contextualSpacing/>
      </w:pPr>
    </w:p>
    <w:p w14:paraId="362209D5" w14:textId="5824D301" w:rsidR="00210630" w:rsidRPr="00C3197E" w:rsidRDefault="00210630" w:rsidP="004D6598">
      <w:pPr>
        <w:tabs>
          <w:tab w:val="left" w:pos="1418"/>
        </w:tabs>
        <w:ind w:left="567" w:right="419"/>
        <w:contextualSpacing/>
        <w:jc w:val="both"/>
      </w:pPr>
      <w:r>
        <w:tab/>
      </w:r>
      <w:r w:rsidRPr="00C3197E">
        <w:t xml:space="preserve">4.5. </w:t>
      </w:r>
      <w:r w:rsidR="009D5D0D" w:rsidRPr="00C3197E">
        <w:t>Управляющая к</w:t>
      </w:r>
      <w:r w:rsidR="00F91325" w:rsidRPr="00C3197E">
        <w:t>омпания хранит уведомление о</w:t>
      </w:r>
      <w:r w:rsidR="00C3197E">
        <w:t xml:space="preserve"> последствиях признания физиче</w:t>
      </w:r>
      <w:r w:rsidR="00296794">
        <w:t>с</w:t>
      </w:r>
      <w:r w:rsidR="00C3197E">
        <w:t xml:space="preserve">кого лица квалифицированным инвестором, а </w:t>
      </w:r>
      <w:r w:rsidR="00F91325" w:rsidRPr="00C3197E">
        <w:t>также информацию, подтверждающую факт, дату и время направления</w:t>
      </w:r>
      <w:r w:rsidR="00C3197E">
        <w:t xml:space="preserve"> клиенту -</w:t>
      </w:r>
      <w:r w:rsidR="00F91325" w:rsidRPr="00C3197E">
        <w:t xml:space="preserve"> физическому лицу указанного уведомления не менее трех лет с даты прекращения договора доверительного управления.</w:t>
      </w:r>
      <w:r w:rsidRPr="00C3197E">
        <w:t xml:space="preserve"> </w:t>
      </w:r>
    </w:p>
    <w:p w14:paraId="6BC6A7EC" w14:textId="77777777" w:rsidR="00B829E3" w:rsidRPr="00C3197E" w:rsidRDefault="00B829E3" w:rsidP="004D6598">
      <w:pPr>
        <w:tabs>
          <w:tab w:val="left" w:pos="1418"/>
        </w:tabs>
        <w:ind w:left="567" w:right="419"/>
        <w:contextualSpacing/>
        <w:jc w:val="both"/>
      </w:pPr>
    </w:p>
    <w:p w14:paraId="3C74D66A" w14:textId="19975A20" w:rsidR="00210630" w:rsidRPr="00C3197E" w:rsidRDefault="00210630" w:rsidP="004D6598">
      <w:pPr>
        <w:tabs>
          <w:tab w:val="left" w:pos="1418"/>
        </w:tabs>
        <w:ind w:left="567" w:right="419"/>
        <w:contextualSpacing/>
        <w:jc w:val="both"/>
      </w:pPr>
      <w:r w:rsidRPr="00C3197E">
        <w:tab/>
        <w:t xml:space="preserve">4.6. </w:t>
      </w:r>
      <w:r w:rsidR="009D5D0D" w:rsidRPr="00C3197E">
        <w:t>Управляющая к</w:t>
      </w:r>
      <w:r w:rsidR="00F91325" w:rsidRPr="00C3197E">
        <w:t>омпания хранит информацию, подтверждающую факт, дату и время доведения до сведения</w:t>
      </w:r>
      <w:r w:rsidR="00F91325" w:rsidRPr="00C3197E">
        <w:rPr>
          <w:spacing w:val="-7"/>
        </w:rPr>
        <w:t xml:space="preserve"> </w:t>
      </w:r>
      <w:r w:rsidR="00C3197E">
        <w:rPr>
          <w:spacing w:val="-7"/>
        </w:rPr>
        <w:t xml:space="preserve">клиента - </w:t>
      </w:r>
      <w:r w:rsidR="00F91325" w:rsidRPr="00C3197E">
        <w:t>физического</w:t>
      </w:r>
      <w:r w:rsidR="00F91325" w:rsidRPr="00C3197E">
        <w:rPr>
          <w:spacing w:val="-7"/>
        </w:rPr>
        <w:t xml:space="preserve"> </w:t>
      </w:r>
      <w:r w:rsidR="00F91325" w:rsidRPr="00C3197E">
        <w:t>лица</w:t>
      </w:r>
      <w:r w:rsidR="00F91325" w:rsidRPr="00C3197E">
        <w:rPr>
          <w:spacing w:val="-7"/>
        </w:rPr>
        <w:t xml:space="preserve"> </w:t>
      </w:r>
      <w:r w:rsidR="00F91325" w:rsidRPr="00C3197E">
        <w:t>информации,</w:t>
      </w:r>
      <w:r w:rsidR="00F91325" w:rsidRPr="00C3197E">
        <w:rPr>
          <w:spacing w:val="-7"/>
        </w:rPr>
        <w:t xml:space="preserve"> </w:t>
      </w:r>
      <w:r w:rsidR="00F91325" w:rsidRPr="00C3197E">
        <w:t>указанной</w:t>
      </w:r>
      <w:r w:rsidR="00F91325" w:rsidRPr="00C3197E">
        <w:rPr>
          <w:spacing w:val="-7"/>
        </w:rPr>
        <w:t xml:space="preserve"> </w:t>
      </w:r>
      <w:r w:rsidR="00F91325" w:rsidRPr="00C3197E">
        <w:t>в</w:t>
      </w:r>
      <w:r w:rsidR="00F91325" w:rsidRPr="00C3197E">
        <w:rPr>
          <w:spacing w:val="-6"/>
        </w:rPr>
        <w:t xml:space="preserve"> </w:t>
      </w:r>
      <w:r w:rsidR="00F91325" w:rsidRPr="00C3197E">
        <w:t>пункте</w:t>
      </w:r>
      <w:r w:rsidR="00F91325" w:rsidRPr="00C3197E">
        <w:rPr>
          <w:spacing w:val="-7"/>
        </w:rPr>
        <w:t xml:space="preserve"> </w:t>
      </w:r>
      <w:r w:rsidR="00F91325" w:rsidRPr="00C3197E">
        <w:t>4.3.</w:t>
      </w:r>
      <w:r w:rsidR="00F91325" w:rsidRPr="00C3197E">
        <w:rPr>
          <w:spacing w:val="-7"/>
        </w:rPr>
        <w:t xml:space="preserve"> </w:t>
      </w:r>
      <w:r w:rsidR="00F91325" w:rsidRPr="00C3197E">
        <w:t>настоящего</w:t>
      </w:r>
      <w:r w:rsidR="00F91325" w:rsidRPr="00C3197E">
        <w:rPr>
          <w:spacing w:val="-7"/>
        </w:rPr>
        <w:t xml:space="preserve"> </w:t>
      </w:r>
      <w:r w:rsidR="00F91325" w:rsidRPr="00C3197E">
        <w:t>Регламента,</w:t>
      </w:r>
      <w:r w:rsidR="00F91325" w:rsidRPr="00C3197E">
        <w:rPr>
          <w:spacing w:val="-7"/>
        </w:rPr>
        <w:t xml:space="preserve"> </w:t>
      </w:r>
      <w:r w:rsidR="00F91325" w:rsidRPr="00C3197E">
        <w:t>не</w:t>
      </w:r>
      <w:r w:rsidR="00F91325" w:rsidRPr="00C3197E">
        <w:rPr>
          <w:spacing w:val="-5"/>
        </w:rPr>
        <w:t xml:space="preserve"> </w:t>
      </w:r>
      <w:r w:rsidR="00F91325" w:rsidRPr="00C3197E">
        <w:t>менее</w:t>
      </w:r>
      <w:r w:rsidR="00F91325" w:rsidRPr="00C3197E">
        <w:rPr>
          <w:spacing w:val="-6"/>
        </w:rPr>
        <w:t xml:space="preserve"> </w:t>
      </w:r>
      <w:r w:rsidR="00F91325" w:rsidRPr="00C3197E">
        <w:t>трех лет с даты прекращения договора доверительного управления.</w:t>
      </w:r>
      <w:r w:rsidRPr="00C3197E">
        <w:t xml:space="preserve"> </w:t>
      </w:r>
    </w:p>
    <w:p w14:paraId="16550378" w14:textId="77777777" w:rsidR="00B829E3" w:rsidRPr="00C3197E" w:rsidRDefault="00B829E3" w:rsidP="004D6598">
      <w:pPr>
        <w:tabs>
          <w:tab w:val="left" w:pos="1418"/>
        </w:tabs>
        <w:ind w:left="567" w:right="419"/>
        <w:contextualSpacing/>
        <w:jc w:val="both"/>
      </w:pPr>
    </w:p>
    <w:p w14:paraId="4A593BC7" w14:textId="6ED9C728" w:rsidR="00E57736" w:rsidRDefault="00210630" w:rsidP="004D6598">
      <w:pPr>
        <w:tabs>
          <w:tab w:val="left" w:pos="1418"/>
        </w:tabs>
        <w:ind w:left="567" w:right="419"/>
        <w:jc w:val="both"/>
      </w:pPr>
      <w:r w:rsidRPr="00C3197E">
        <w:tab/>
        <w:t xml:space="preserve">4.7. </w:t>
      </w:r>
      <w:r w:rsidR="00F91325" w:rsidRPr="00C3197E">
        <w:t>Управляющая</w:t>
      </w:r>
      <w:r w:rsidR="00F91325" w:rsidRPr="00C3197E">
        <w:rPr>
          <w:spacing w:val="-7"/>
        </w:rPr>
        <w:t xml:space="preserve"> </w:t>
      </w:r>
      <w:r w:rsidR="00F91325" w:rsidRPr="00C3197E">
        <w:t>компания</w:t>
      </w:r>
      <w:r w:rsidR="00F91325" w:rsidRPr="00C3197E">
        <w:rPr>
          <w:spacing w:val="-7"/>
        </w:rPr>
        <w:t xml:space="preserve"> </w:t>
      </w:r>
      <w:r w:rsidR="00C3197E">
        <w:rPr>
          <w:spacing w:val="-7"/>
        </w:rPr>
        <w:t xml:space="preserve">обязана обеспечить </w:t>
      </w:r>
      <w:r w:rsidR="00F91325" w:rsidRPr="00C3197E">
        <w:t>защиту</w:t>
      </w:r>
      <w:r w:rsidR="00F91325" w:rsidRPr="00C3197E">
        <w:rPr>
          <w:spacing w:val="-2"/>
        </w:rPr>
        <w:t xml:space="preserve"> </w:t>
      </w:r>
      <w:r w:rsidR="00F91325" w:rsidRPr="00C3197E">
        <w:t>информации,</w:t>
      </w:r>
      <w:r w:rsidR="00F91325" w:rsidRPr="00C3197E">
        <w:rPr>
          <w:spacing w:val="-7"/>
        </w:rPr>
        <w:t xml:space="preserve"> </w:t>
      </w:r>
      <w:r w:rsidR="00F91325" w:rsidRPr="00C3197E">
        <w:t>указанной</w:t>
      </w:r>
      <w:r w:rsidR="00F91325" w:rsidRPr="00C3197E">
        <w:rPr>
          <w:spacing w:val="-5"/>
        </w:rPr>
        <w:t xml:space="preserve"> </w:t>
      </w:r>
      <w:r w:rsidR="00F91325" w:rsidRPr="00C3197E">
        <w:t>в</w:t>
      </w:r>
      <w:r w:rsidR="00F91325" w:rsidRPr="00C3197E">
        <w:rPr>
          <w:spacing w:val="-6"/>
        </w:rPr>
        <w:t xml:space="preserve"> </w:t>
      </w:r>
      <w:r w:rsidR="00F91325" w:rsidRPr="00C3197E">
        <w:t>пунктах</w:t>
      </w:r>
      <w:r w:rsidR="00F91325" w:rsidRPr="00C3197E">
        <w:rPr>
          <w:spacing w:val="-5"/>
        </w:rPr>
        <w:t xml:space="preserve"> </w:t>
      </w:r>
      <w:r w:rsidR="00F91325" w:rsidRPr="00C3197E">
        <w:t>4.5.</w:t>
      </w:r>
      <w:r w:rsidR="00F91325" w:rsidRPr="00C3197E">
        <w:rPr>
          <w:spacing w:val="-7"/>
        </w:rPr>
        <w:t xml:space="preserve"> </w:t>
      </w:r>
      <w:r w:rsidR="00F91325" w:rsidRPr="00C3197E">
        <w:t>и</w:t>
      </w:r>
      <w:r w:rsidR="00F91325" w:rsidRPr="00C3197E">
        <w:rPr>
          <w:spacing w:val="-5"/>
        </w:rPr>
        <w:t xml:space="preserve"> </w:t>
      </w:r>
      <w:r w:rsidR="00F91325" w:rsidRPr="00C3197E">
        <w:t>4.6. настоящего</w:t>
      </w:r>
      <w:r w:rsidR="00F91325" w:rsidRPr="00C3197E">
        <w:rPr>
          <w:spacing w:val="-6"/>
        </w:rPr>
        <w:t xml:space="preserve"> </w:t>
      </w:r>
      <w:r w:rsidR="00F91325" w:rsidRPr="00C3197E">
        <w:t>Регламента,</w:t>
      </w:r>
      <w:r w:rsidR="00F91325" w:rsidRPr="00C3197E">
        <w:rPr>
          <w:spacing w:val="-6"/>
        </w:rPr>
        <w:t xml:space="preserve"> </w:t>
      </w:r>
      <w:r w:rsidR="00F91325" w:rsidRPr="00C3197E">
        <w:t>в</w:t>
      </w:r>
      <w:r w:rsidR="00F91325" w:rsidRPr="00C3197E">
        <w:rPr>
          <w:spacing w:val="-7"/>
        </w:rPr>
        <w:t xml:space="preserve"> </w:t>
      </w:r>
      <w:r w:rsidR="00F91325" w:rsidRPr="00C3197E">
        <w:t>соответствии</w:t>
      </w:r>
      <w:r w:rsidR="00F91325" w:rsidRPr="00C3197E">
        <w:rPr>
          <w:spacing w:val="-9"/>
        </w:rPr>
        <w:t xml:space="preserve"> </w:t>
      </w:r>
      <w:r w:rsidR="00F91325" w:rsidRPr="00C3197E">
        <w:t>с</w:t>
      </w:r>
      <w:r w:rsidR="00F91325" w:rsidRPr="00C3197E">
        <w:rPr>
          <w:spacing w:val="-6"/>
        </w:rPr>
        <w:t xml:space="preserve"> </w:t>
      </w:r>
      <w:r w:rsidR="00F91325" w:rsidRPr="00C3197E">
        <w:t>требованиями</w:t>
      </w:r>
      <w:r w:rsidR="00F91325" w:rsidRPr="00C3197E">
        <w:rPr>
          <w:spacing w:val="-6"/>
        </w:rPr>
        <w:t xml:space="preserve"> </w:t>
      </w:r>
      <w:r w:rsidR="00F91325" w:rsidRPr="00C3197E">
        <w:t>законодательства</w:t>
      </w:r>
      <w:r w:rsidR="00F91325" w:rsidRPr="00C3197E">
        <w:rPr>
          <w:spacing w:val="-6"/>
        </w:rPr>
        <w:t xml:space="preserve"> </w:t>
      </w:r>
      <w:r w:rsidR="00F91325" w:rsidRPr="00C3197E">
        <w:t>Российской</w:t>
      </w:r>
      <w:r w:rsidR="00F91325" w:rsidRPr="00C3197E">
        <w:rPr>
          <w:spacing w:val="-9"/>
        </w:rPr>
        <w:t xml:space="preserve"> </w:t>
      </w:r>
      <w:r w:rsidR="00F91325" w:rsidRPr="00C3197E">
        <w:t>Федерации</w:t>
      </w:r>
      <w:r w:rsidR="00C3197E">
        <w:t xml:space="preserve"> о защите информации</w:t>
      </w:r>
      <w:r w:rsidR="00F91325" w:rsidRPr="00C3197E">
        <w:t>,</w:t>
      </w:r>
      <w:r w:rsidR="00F91325" w:rsidRPr="00C3197E">
        <w:rPr>
          <w:spacing w:val="-6"/>
        </w:rPr>
        <w:t xml:space="preserve"> </w:t>
      </w:r>
      <w:r w:rsidR="00F91325" w:rsidRPr="00C3197E">
        <w:t>в</w:t>
      </w:r>
      <w:r w:rsidR="00F91325" w:rsidRPr="00C3197E">
        <w:rPr>
          <w:spacing w:val="-7"/>
        </w:rPr>
        <w:t xml:space="preserve"> </w:t>
      </w:r>
      <w:r w:rsidR="00F91325" w:rsidRPr="00C3197E">
        <w:t>том числе нормативных актов Банка России.</w:t>
      </w:r>
    </w:p>
    <w:p w14:paraId="5C572971" w14:textId="77777777" w:rsidR="00E57736" w:rsidRDefault="00E57736" w:rsidP="00B06F8A">
      <w:pPr>
        <w:pStyle w:val="a3"/>
        <w:spacing w:before="23"/>
        <w:ind w:left="567"/>
      </w:pPr>
    </w:p>
    <w:p w14:paraId="16DDC053" w14:textId="77777777" w:rsidR="00E57736" w:rsidRDefault="00F91325">
      <w:pPr>
        <w:ind w:right="165"/>
        <w:jc w:val="center"/>
        <w:rPr>
          <w:b/>
        </w:rPr>
      </w:pPr>
      <w:r>
        <w:rPr>
          <w:b/>
        </w:rPr>
        <w:t>Глава</w:t>
      </w:r>
      <w:r>
        <w:rPr>
          <w:b/>
          <w:spacing w:val="-5"/>
        </w:rPr>
        <w:t xml:space="preserve"> </w:t>
      </w:r>
      <w:r>
        <w:rPr>
          <w:b/>
        </w:rPr>
        <w:t>5.</w:t>
      </w:r>
      <w:r>
        <w:rPr>
          <w:b/>
          <w:spacing w:val="-5"/>
        </w:rPr>
        <w:t xml:space="preserve"> </w:t>
      </w:r>
      <w:r>
        <w:rPr>
          <w:b/>
        </w:rPr>
        <w:t>Порядок</w:t>
      </w:r>
      <w:r>
        <w:rPr>
          <w:b/>
          <w:spacing w:val="-2"/>
        </w:rPr>
        <w:t xml:space="preserve"> </w:t>
      </w:r>
      <w:r>
        <w:rPr>
          <w:b/>
        </w:rPr>
        <w:t>ведения</w:t>
      </w:r>
      <w:r>
        <w:rPr>
          <w:b/>
          <w:spacing w:val="-2"/>
        </w:rPr>
        <w:t xml:space="preserve"> Реестра</w:t>
      </w:r>
    </w:p>
    <w:p w14:paraId="5427F5AF" w14:textId="77777777" w:rsidR="00E57736" w:rsidRDefault="00E57736">
      <w:pPr>
        <w:pStyle w:val="a3"/>
        <w:spacing w:before="32"/>
        <w:rPr>
          <w:b/>
        </w:rPr>
      </w:pPr>
    </w:p>
    <w:p w14:paraId="1C0929FF" w14:textId="1B675A5F" w:rsidR="00E57736" w:rsidRDefault="009D5D0D">
      <w:pPr>
        <w:pStyle w:val="a4"/>
        <w:numPr>
          <w:ilvl w:val="1"/>
          <w:numId w:val="10"/>
        </w:numPr>
        <w:tabs>
          <w:tab w:val="left" w:pos="1622"/>
        </w:tabs>
        <w:spacing w:line="254" w:lineRule="auto"/>
        <w:ind w:right="412" w:firstLine="540"/>
        <w:jc w:val="left"/>
      </w:pPr>
      <w:r>
        <w:t>Управляющая к</w:t>
      </w:r>
      <w:r w:rsidR="00F91325">
        <w:t>омпания</w:t>
      </w:r>
      <w:r w:rsidR="00F91325">
        <w:rPr>
          <w:spacing w:val="80"/>
          <w:w w:val="150"/>
        </w:rPr>
        <w:t xml:space="preserve"> </w:t>
      </w:r>
      <w:r w:rsidR="00F91325">
        <w:t>ведет</w:t>
      </w:r>
      <w:r w:rsidR="00F91325">
        <w:rPr>
          <w:spacing w:val="80"/>
          <w:w w:val="150"/>
        </w:rPr>
        <w:t xml:space="preserve"> </w:t>
      </w:r>
      <w:r w:rsidR="00F91325">
        <w:t>Реестр</w:t>
      </w:r>
      <w:r w:rsidR="00F91325">
        <w:rPr>
          <w:spacing w:val="80"/>
          <w:w w:val="150"/>
        </w:rPr>
        <w:t xml:space="preserve"> </w:t>
      </w:r>
      <w:r w:rsidR="00F91325">
        <w:t>в</w:t>
      </w:r>
      <w:r w:rsidR="00F91325">
        <w:rPr>
          <w:spacing w:val="80"/>
          <w:w w:val="150"/>
        </w:rPr>
        <w:t xml:space="preserve"> </w:t>
      </w:r>
      <w:r w:rsidR="00F91325">
        <w:t>электронном</w:t>
      </w:r>
      <w:r w:rsidR="00F91325">
        <w:rPr>
          <w:spacing w:val="80"/>
          <w:w w:val="150"/>
        </w:rPr>
        <w:t xml:space="preserve"> </w:t>
      </w:r>
      <w:r w:rsidR="00F91325">
        <w:t>виде</w:t>
      </w:r>
      <w:r w:rsidR="00F91325">
        <w:rPr>
          <w:spacing w:val="80"/>
          <w:w w:val="150"/>
        </w:rPr>
        <w:t xml:space="preserve"> </w:t>
      </w:r>
      <w:r w:rsidR="00F91325">
        <w:t>в</w:t>
      </w:r>
      <w:r w:rsidR="00F91325">
        <w:rPr>
          <w:spacing w:val="80"/>
          <w:w w:val="150"/>
        </w:rPr>
        <w:t xml:space="preserve"> </w:t>
      </w:r>
      <w:r w:rsidR="00F91325">
        <w:t>порядке,</w:t>
      </w:r>
      <w:r>
        <w:t xml:space="preserve"> </w:t>
      </w:r>
      <w:r w:rsidR="00F91325">
        <w:t>установленном</w:t>
      </w:r>
      <w:r w:rsidR="00F91325">
        <w:rPr>
          <w:spacing w:val="21"/>
        </w:rPr>
        <w:t xml:space="preserve"> </w:t>
      </w:r>
      <w:r w:rsidR="00F91325">
        <w:t xml:space="preserve">настоящим </w:t>
      </w:r>
      <w:r w:rsidR="00F91325">
        <w:rPr>
          <w:spacing w:val="-2"/>
        </w:rPr>
        <w:t>Регламентом.</w:t>
      </w:r>
    </w:p>
    <w:p w14:paraId="269CD2F0" w14:textId="77777777" w:rsidR="00E57736" w:rsidRDefault="00E57736">
      <w:pPr>
        <w:pStyle w:val="a3"/>
        <w:spacing w:before="12"/>
      </w:pPr>
    </w:p>
    <w:p w14:paraId="6954F69C" w14:textId="77777777" w:rsidR="00E57736" w:rsidRDefault="00F91325">
      <w:pPr>
        <w:pStyle w:val="a4"/>
        <w:numPr>
          <w:ilvl w:val="1"/>
          <w:numId w:val="10"/>
        </w:numPr>
        <w:tabs>
          <w:tab w:val="left" w:pos="1605"/>
        </w:tabs>
        <w:ind w:left="1605" w:hanging="496"/>
        <w:jc w:val="left"/>
      </w:pPr>
      <w:r>
        <w:t>В</w:t>
      </w:r>
      <w:r>
        <w:rPr>
          <w:spacing w:val="70"/>
          <w:w w:val="150"/>
        </w:rPr>
        <w:t xml:space="preserve"> </w:t>
      </w:r>
      <w:r>
        <w:t>Реестре</w:t>
      </w:r>
      <w:r>
        <w:rPr>
          <w:spacing w:val="73"/>
          <w:w w:val="150"/>
        </w:rPr>
        <w:t xml:space="preserve"> </w:t>
      </w:r>
      <w:r>
        <w:t>содержится</w:t>
      </w:r>
      <w:r>
        <w:rPr>
          <w:spacing w:val="74"/>
          <w:w w:val="150"/>
        </w:rPr>
        <w:t xml:space="preserve"> </w:t>
      </w:r>
      <w:r>
        <w:t>следующая</w:t>
      </w:r>
      <w:r>
        <w:rPr>
          <w:spacing w:val="68"/>
          <w:w w:val="150"/>
        </w:rPr>
        <w:t xml:space="preserve"> </w:t>
      </w:r>
      <w:r>
        <w:t>информация</w:t>
      </w:r>
      <w:r>
        <w:rPr>
          <w:spacing w:val="70"/>
          <w:w w:val="150"/>
        </w:rPr>
        <w:t xml:space="preserve"> </w:t>
      </w:r>
      <w:r>
        <w:t>о</w:t>
      </w:r>
      <w:r>
        <w:rPr>
          <w:spacing w:val="73"/>
          <w:w w:val="150"/>
        </w:rPr>
        <w:t xml:space="preserve"> </w:t>
      </w:r>
      <w:r>
        <w:t>квалифицированном</w:t>
      </w:r>
      <w:r>
        <w:rPr>
          <w:spacing w:val="-1"/>
        </w:rPr>
        <w:t xml:space="preserve"> </w:t>
      </w:r>
      <w:r>
        <w:rPr>
          <w:spacing w:val="-2"/>
        </w:rPr>
        <w:t>инвесторе:</w:t>
      </w:r>
    </w:p>
    <w:p w14:paraId="7B85AC10" w14:textId="77777777" w:rsidR="00E57736" w:rsidRDefault="00F91325">
      <w:pPr>
        <w:pStyle w:val="a4"/>
        <w:numPr>
          <w:ilvl w:val="2"/>
          <w:numId w:val="10"/>
        </w:numPr>
        <w:tabs>
          <w:tab w:val="left" w:pos="1562"/>
          <w:tab w:val="left" w:pos="9337"/>
          <w:tab w:val="left" w:pos="10235"/>
        </w:tabs>
        <w:spacing w:before="2" w:line="254" w:lineRule="auto"/>
        <w:ind w:right="410" w:firstLine="0"/>
        <w:jc w:val="left"/>
      </w:pPr>
      <w:r>
        <w:t>фамилия,</w:t>
      </w:r>
      <w:r>
        <w:rPr>
          <w:spacing w:val="40"/>
        </w:rPr>
        <w:t xml:space="preserve"> </w:t>
      </w:r>
      <w:r>
        <w:t>имя,</w:t>
      </w:r>
      <w:r>
        <w:rPr>
          <w:spacing w:val="40"/>
        </w:rPr>
        <w:t xml:space="preserve"> </w:t>
      </w:r>
      <w:r>
        <w:t>отчество</w:t>
      </w:r>
      <w:r>
        <w:rPr>
          <w:spacing w:val="40"/>
        </w:rPr>
        <w:t xml:space="preserve"> </w:t>
      </w:r>
      <w:r>
        <w:t>(последнее</w:t>
      </w:r>
      <w:r>
        <w:rPr>
          <w:spacing w:val="40"/>
        </w:rPr>
        <w:t xml:space="preserve"> </w:t>
      </w:r>
      <w:r>
        <w:t>при</w:t>
      </w:r>
      <w:r>
        <w:rPr>
          <w:spacing w:val="40"/>
        </w:rPr>
        <w:t xml:space="preserve"> </w:t>
      </w:r>
      <w:r>
        <w:t>наличии)</w:t>
      </w:r>
      <w:r>
        <w:rPr>
          <w:spacing w:val="40"/>
        </w:rPr>
        <w:t xml:space="preserve"> </w:t>
      </w:r>
      <w:r>
        <w:t>для</w:t>
      </w:r>
      <w:r>
        <w:rPr>
          <w:spacing w:val="40"/>
        </w:rPr>
        <w:t xml:space="preserve"> </w:t>
      </w:r>
      <w:r>
        <w:t>физического</w:t>
      </w:r>
      <w:r>
        <w:rPr>
          <w:spacing w:val="40"/>
        </w:rPr>
        <w:t xml:space="preserve"> </w:t>
      </w:r>
      <w:r>
        <w:t>лица,</w:t>
      </w:r>
      <w:r>
        <w:tab/>
      </w:r>
      <w:r>
        <w:rPr>
          <w:spacing w:val="-2"/>
        </w:rPr>
        <w:t>полное</w:t>
      </w:r>
      <w:r>
        <w:tab/>
      </w:r>
      <w:r>
        <w:rPr>
          <w:spacing w:val="-10"/>
        </w:rPr>
        <w:t xml:space="preserve">и </w:t>
      </w:r>
      <w:r>
        <w:t>сокращенное</w:t>
      </w:r>
      <w:r>
        <w:rPr>
          <w:spacing w:val="80"/>
        </w:rPr>
        <w:t xml:space="preserve"> </w:t>
      </w:r>
      <w:r>
        <w:t>(при</w:t>
      </w:r>
      <w:r>
        <w:rPr>
          <w:spacing w:val="80"/>
        </w:rPr>
        <w:t xml:space="preserve"> </w:t>
      </w:r>
      <w:r>
        <w:t>наличии)</w:t>
      </w:r>
      <w:r>
        <w:rPr>
          <w:spacing w:val="80"/>
        </w:rPr>
        <w:t xml:space="preserve"> </w:t>
      </w:r>
      <w:r>
        <w:t>фирменное</w:t>
      </w:r>
      <w:r>
        <w:rPr>
          <w:spacing w:val="80"/>
        </w:rPr>
        <w:t xml:space="preserve"> </w:t>
      </w:r>
      <w:r>
        <w:t>наименование</w:t>
      </w:r>
      <w:r>
        <w:rPr>
          <w:spacing w:val="80"/>
        </w:rPr>
        <w:t xml:space="preserve"> </w:t>
      </w:r>
      <w:r>
        <w:t>для юридического лица;</w:t>
      </w:r>
    </w:p>
    <w:p w14:paraId="5226E982" w14:textId="77777777" w:rsidR="00E57736" w:rsidRDefault="00F91325">
      <w:pPr>
        <w:pStyle w:val="a4"/>
        <w:numPr>
          <w:ilvl w:val="2"/>
          <w:numId w:val="10"/>
        </w:numPr>
        <w:tabs>
          <w:tab w:val="left" w:pos="1562"/>
        </w:tabs>
        <w:spacing w:line="256" w:lineRule="exact"/>
        <w:ind w:left="1562" w:hanging="427"/>
        <w:jc w:val="left"/>
      </w:pPr>
      <w:r>
        <w:t>адрес</w:t>
      </w:r>
      <w:r>
        <w:rPr>
          <w:spacing w:val="55"/>
        </w:rPr>
        <w:t xml:space="preserve"> </w:t>
      </w:r>
      <w:r>
        <w:t>регистрации</w:t>
      </w:r>
      <w:r>
        <w:rPr>
          <w:spacing w:val="56"/>
        </w:rPr>
        <w:t xml:space="preserve"> </w:t>
      </w:r>
      <w:r>
        <w:t>по</w:t>
      </w:r>
      <w:r>
        <w:rPr>
          <w:spacing w:val="57"/>
        </w:rPr>
        <w:t xml:space="preserve"> </w:t>
      </w:r>
      <w:r>
        <w:t>месту</w:t>
      </w:r>
      <w:r>
        <w:rPr>
          <w:spacing w:val="53"/>
        </w:rPr>
        <w:t xml:space="preserve"> </w:t>
      </w:r>
      <w:r>
        <w:t>нахождения</w:t>
      </w:r>
      <w:r>
        <w:rPr>
          <w:spacing w:val="59"/>
        </w:rPr>
        <w:t xml:space="preserve"> </w:t>
      </w:r>
      <w:r>
        <w:t>для</w:t>
      </w:r>
      <w:r>
        <w:rPr>
          <w:spacing w:val="52"/>
        </w:rPr>
        <w:t xml:space="preserve"> </w:t>
      </w:r>
      <w:r>
        <w:t>юридического</w:t>
      </w:r>
      <w:r>
        <w:rPr>
          <w:spacing w:val="53"/>
        </w:rPr>
        <w:t xml:space="preserve"> </w:t>
      </w:r>
      <w:r>
        <w:t>лица,</w:t>
      </w:r>
      <w:r>
        <w:rPr>
          <w:spacing w:val="55"/>
        </w:rPr>
        <w:t xml:space="preserve"> </w:t>
      </w:r>
      <w:r>
        <w:t>адрес</w:t>
      </w:r>
      <w:r>
        <w:rPr>
          <w:spacing w:val="10"/>
        </w:rPr>
        <w:t xml:space="preserve"> </w:t>
      </w:r>
      <w:r>
        <w:t>регистрации</w:t>
      </w:r>
      <w:r>
        <w:rPr>
          <w:spacing w:val="69"/>
        </w:rPr>
        <w:t xml:space="preserve"> </w:t>
      </w:r>
      <w:r>
        <w:rPr>
          <w:spacing w:val="-5"/>
        </w:rPr>
        <w:t>по</w:t>
      </w:r>
    </w:p>
    <w:p w14:paraId="39D8F845" w14:textId="77777777" w:rsidR="00E57736" w:rsidRDefault="00F91325">
      <w:pPr>
        <w:pStyle w:val="a3"/>
        <w:tabs>
          <w:tab w:val="left" w:pos="6937"/>
        </w:tabs>
        <w:spacing w:before="16"/>
        <w:ind w:left="1135"/>
      </w:pPr>
      <w:r>
        <w:t>месту</w:t>
      </w:r>
      <w:r>
        <w:rPr>
          <w:spacing w:val="43"/>
        </w:rPr>
        <w:t xml:space="preserve"> </w:t>
      </w:r>
      <w:r>
        <w:t>жительства</w:t>
      </w:r>
      <w:r>
        <w:rPr>
          <w:spacing w:val="48"/>
        </w:rPr>
        <w:t xml:space="preserve"> </w:t>
      </w:r>
      <w:r>
        <w:t>(месту</w:t>
      </w:r>
      <w:r>
        <w:rPr>
          <w:spacing w:val="42"/>
        </w:rPr>
        <w:t xml:space="preserve"> </w:t>
      </w:r>
      <w:r>
        <w:t>пребывания)</w:t>
      </w:r>
      <w:r>
        <w:rPr>
          <w:spacing w:val="47"/>
        </w:rPr>
        <w:t xml:space="preserve"> </w:t>
      </w:r>
      <w:r>
        <w:t>для</w:t>
      </w:r>
      <w:r>
        <w:rPr>
          <w:spacing w:val="47"/>
        </w:rPr>
        <w:t xml:space="preserve"> </w:t>
      </w:r>
      <w:r>
        <w:rPr>
          <w:spacing w:val="-2"/>
        </w:rPr>
        <w:t>физического</w:t>
      </w:r>
      <w:r>
        <w:tab/>
      </w:r>
      <w:r>
        <w:rPr>
          <w:spacing w:val="-2"/>
        </w:rPr>
        <w:t>лица;</w:t>
      </w:r>
    </w:p>
    <w:p w14:paraId="53B932F3" w14:textId="77777777" w:rsidR="00E57736" w:rsidRDefault="00F91325">
      <w:pPr>
        <w:pStyle w:val="a4"/>
        <w:numPr>
          <w:ilvl w:val="2"/>
          <w:numId w:val="10"/>
        </w:numPr>
        <w:tabs>
          <w:tab w:val="left" w:pos="1561"/>
        </w:tabs>
        <w:spacing w:before="2" w:line="254" w:lineRule="auto"/>
        <w:ind w:right="409" w:firstLine="0"/>
      </w:pPr>
      <w:r>
        <w:t>реквизиты документа, удостоверяющего личность – для физического лица, идентификационный</w:t>
      </w:r>
      <w:r>
        <w:rPr>
          <w:spacing w:val="80"/>
          <w:w w:val="150"/>
        </w:rPr>
        <w:t xml:space="preserve">  </w:t>
      </w:r>
      <w:r>
        <w:t>номер</w:t>
      </w:r>
      <w:r>
        <w:rPr>
          <w:spacing w:val="80"/>
          <w:w w:val="150"/>
        </w:rPr>
        <w:t xml:space="preserve">  </w:t>
      </w:r>
      <w:r>
        <w:t>налогоплательщика</w:t>
      </w:r>
      <w:r>
        <w:rPr>
          <w:spacing w:val="80"/>
          <w:w w:val="150"/>
        </w:rPr>
        <w:t xml:space="preserve">  </w:t>
      </w:r>
      <w:r>
        <w:t>–</w:t>
      </w:r>
      <w:r>
        <w:rPr>
          <w:spacing w:val="80"/>
          <w:w w:val="150"/>
        </w:rPr>
        <w:t xml:space="preserve">  </w:t>
      </w:r>
      <w:r>
        <w:t>иностранной</w:t>
      </w:r>
      <w:r>
        <w:rPr>
          <w:spacing w:val="80"/>
        </w:rPr>
        <w:t xml:space="preserve">  </w:t>
      </w:r>
      <w:r>
        <w:t>организации</w:t>
      </w:r>
      <w:r>
        <w:rPr>
          <w:spacing w:val="-11"/>
        </w:rPr>
        <w:t xml:space="preserve"> </w:t>
      </w:r>
      <w:r>
        <w:t>в стране</w:t>
      </w:r>
      <w:r>
        <w:rPr>
          <w:spacing w:val="-14"/>
        </w:rPr>
        <w:t xml:space="preserve"> </w:t>
      </w:r>
      <w:r>
        <w:t>регистрации</w:t>
      </w:r>
      <w:r>
        <w:rPr>
          <w:spacing w:val="-14"/>
        </w:rPr>
        <w:t xml:space="preserve"> </w:t>
      </w:r>
      <w:r>
        <w:t>(</w:t>
      </w:r>
      <w:proofErr w:type="spellStart"/>
      <w:r>
        <w:t>Tax</w:t>
      </w:r>
      <w:proofErr w:type="spellEnd"/>
      <w:r>
        <w:rPr>
          <w:spacing w:val="-14"/>
        </w:rPr>
        <w:t xml:space="preserve"> </w:t>
      </w:r>
      <w:proofErr w:type="spellStart"/>
      <w:r>
        <w:t>Identification</w:t>
      </w:r>
      <w:proofErr w:type="spellEnd"/>
      <w:r>
        <w:rPr>
          <w:spacing w:val="-13"/>
        </w:rPr>
        <w:t xml:space="preserve"> </w:t>
      </w:r>
      <w:r>
        <w:t>Number)</w:t>
      </w:r>
      <w:r>
        <w:rPr>
          <w:spacing w:val="-14"/>
        </w:rPr>
        <w:t xml:space="preserve"> </w:t>
      </w:r>
      <w:r>
        <w:t>(далее</w:t>
      </w:r>
      <w:r>
        <w:rPr>
          <w:spacing w:val="-14"/>
        </w:rPr>
        <w:t xml:space="preserve"> </w:t>
      </w:r>
      <w:r>
        <w:t>-</w:t>
      </w:r>
      <w:r>
        <w:rPr>
          <w:spacing w:val="-14"/>
        </w:rPr>
        <w:t xml:space="preserve"> </w:t>
      </w:r>
      <w:r>
        <w:t>TIN)</w:t>
      </w:r>
      <w:r>
        <w:rPr>
          <w:spacing w:val="-13"/>
        </w:rPr>
        <w:t xml:space="preserve"> </w:t>
      </w:r>
      <w:r>
        <w:t>или</w:t>
      </w:r>
      <w:r>
        <w:rPr>
          <w:spacing w:val="-14"/>
        </w:rPr>
        <w:t xml:space="preserve"> </w:t>
      </w:r>
      <w:r>
        <w:t>его</w:t>
      </w:r>
      <w:r>
        <w:rPr>
          <w:spacing w:val="15"/>
        </w:rPr>
        <w:t xml:space="preserve"> </w:t>
      </w:r>
      <w:r>
        <w:t>аналог,</w:t>
      </w:r>
      <w:r>
        <w:rPr>
          <w:spacing w:val="16"/>
        </w:rPr>
        <w:t xml:space="preserve"> </w:t>
      </w:r>
      <w:r>
        <w:t>либо</w:t>
      </w:r>
      <w:r>
        <w:rPr>
          <w:spacing w:val="20"/>
        </w:rPr>
        <w:t xml:space="preserve"> </w:t>
      </w:r>
      <w:r>
        <w:t>международный код идентификации юридического</w:t>
      </w:r>
      <w:r>
        <w:rPr>
          <w:spacing w:val="40"/>
        </w:rPr>
        <w:t xml:space="preserve">  </w:t>
      </w:r>
      <w:r>
        <w:t xml:space="preserve">лица (Legal </w:t>
      </w:r>
      <w:proofErr w:type="spellStart"/>
      <w:r>
        <w:t>Entity</w:t>
      </w:r>
      <w:proofErr w:type="spellEnd"/>
      <w:r>
        <w:t xml:space="preserve"> </w:t>
      </w:r>
      <w:proofErr w:type="spellStart"/>
      <w:r>
        <w:t>Identifier</w:t>
      </w:r>
      <w:proofErr w:type="spellEnd"/>
      <w:r>
        <w:t>, LEI) (далее - LEI) (при отсутствии TIN или его</w:t>
      </w:r>
      <w:r>
        <w:rPr>
          <w:spacing w:val="80"/>
        </w:rPr>
        <w:t xml:space="preserve">  </w:t>
      </w:r>
      <w:r>
        <w:t>аналога),</w:t>
      </w:r>
      <w:r>
        <w:rPr>
          <w:spacing w:val="80"/>
          <w:w w:val="150"/>
        </w:rPr>
        <w:t xml:space="preserve"> </w:t>
      </w:r>
      <w:r>
        <w:t>либо</w:t>
      </w:r>
      <w:r>
        <w:rPr>
          <w:spacing w:val="80"/>
          <w:w w:val="150"/>
        </w:rPr>
        <w:t xml:space="preserve"> </w:t>
      </w:r>
      <w:r>
        <w:t>регистрационный</w:t>
      </w:r>
      <w:r>
        <w:rPr>
          <w:spacing w:val="80"/>
          <w:w w:val="150"/>
        </w:rPr>
        <w:t xml:space="preserve"> </w:t>
      </w:r>
      <w:r>
        <w:t>номер</w:t>
      </w:r>
      <w:r>
        <w:rPr>
          <w:spacing w:val="80"/>
          <w:w w:val="150"/>
        </w:rPr>
        <w:t xml:space="preserve"> </w:t>
      </w:r>
      <w:r>
        <w:t>в</w:t>
      </w:r>
      <w:r>
        <w:rPr>
          <w:spacing w:val="80"/>
          <w:w w:val="150"/>
        </w:rPr>
        <w:t xml:space="preserve"> </w:t>
      </w:r>
      <w:r>
        <w:t>стране</w:t>
      </w:r>
      <w:r>
        <w:rPr>
          <w:spacing w:val="80"/>
          <w:w w:val="150"/>
        </w:rPr>
        <w:t xml:space="preserve"> </w:t>
      </w:r>
      <w:r>
        <w:t>регистрации (при</w:t>
      </w:r>
      <w:r>
        <w:rPr>
          <w:spacing w:val="80"/>
        </w:rPr>
        <w:t xml:space="preserve">  </w:t>
      </w:r>
      <w:r>
        <w:t xml:space="preserve">отсутствии </w:t>
      </w:r>
      <w:r>
        <w:lastRenderedPageBreak/>
        <w:t>TIN или его аналога и LEI) - для юридического лица;</w:t>
      </w:r>
    </w:p>
    <w:p w14:paraId="02E483DA" w14:textId="77777777" w:rsidR="00E57736" w:rsidRDefault="00F91325">
      <w:pPr>
        <w:pStyle w:val="a4"/>
        <w:numPr>
          <w:ilvl w:val="2"/>
          <w:numId w:val="10"/>
        </w:numPr>
        <w:tabs>
          <w:tab w:val="left" w:pos="1561"/>
        </w:tabs>
        <w:spacing w:line="254" w:lineRule="exact"/>
        <w:ind w:left="1561" w:hanging="426"/>
      </w:pPr>
      <w:r>
        <w:t>дата</w:t>
      </w:r>
      <w:r>
        <w:rPr>
          <w:spacing w:val="-5"/>
        </w:rPr>
        <w:t xml:space="preserve"> </w:t>
      </w:r>
      <w:r>
        <w:t>включения</w:t>
      </w:r>
      <w:r>
        <w:rPr>
          <w:spacing w:val="-4"/>
        </w:rPr>
        <w:t xml:space="preserve"> </w:t>
      </w:r>
      <w:r>
        <w:t>лица</w:t>
      </w:r>
      <w:r>
        <w:rPr>
          <w:spacing w:val="-5"/>
        </w:rPr>
        <w:t xml:space="preserve"> </w:t>
      </w:r>
      <w:r>
        <w:t>в</w:t>
      </w:r>
      <w:r>
        <w:rPr>
          <w:spacing w:val="-4"/>
        </w:rPr>
        <w:t xml:space="preserve"> </w:t>
      </w:r>
      <w:r>
        <w:rPr>
          <w:spacing w:val="-2"/>
        </w:rPr>
        <w:t>Реестр;</w:t>
      </w:r>
    </w:p>
    <w:p w14:paraId="13A2E112" w14:textId="75006261" w:rsidR="00E57736" w:rsidRDefault="00F91325">
      <w:pPr>
        <w:pStyle w:val="a4"/>
        <w:numPr>
          <w:ilvl w:val="2"/>
          <w:numId w:val="10"/>
        </w:numPr>
        <w:tabs>
          <w:tab w:val="left" w:pos="1561"/>
        </w:tabs>
        <w:spacing w:before="9" w:line="266" w:lineRule="auto"/>
        <w:ind w:right="411" w:firstLine="0"/>
      </w:pPr>
      <w:r>
        <w:t>виды</w:t>
      </w:r>
      <w:r>
        <w:rPr>
          <w:spacing w:val="80"/>
        </w:rPr>
        <w:t xml:space="preserve"> </w:t>
      </w:r>
      <w:r>
        <w:t>ценных</w:t>
      </w:r>
      <w:r>
        <w:rPr>
          <w:spacing w:val="80"/>
        </w:rPr>
        <w:t xml:space="preserve"> </w:t>
      </w:r>
      <w:r>
        <w:t>бумаг,</w:t>
      </w:r>
      <w:r>
        <w:rPr>
          <w:spacing w:val="80"/>
        </w:rPr>
        <w:t xml:space="preserve"> </w:t>
      </w:r>
      <w:r>
        <w:t>в</w:t>
      </w:r>
      <w:r>
        <w:rPr>
          <w:spacing w:val="80"/>
        </w:rPr>
        <w:t xml:space="preserve"> </w:t>
      </w:r>
      <w:r>
        <w:t>отношении</w:t>
      </w:r>
      <w:r>
        <w:rPr>
          <w:spacing w:val="80"/>
        </w:rPr>
        <w:t xml:space="preserve"> </w:t>
      </w:r>
      <w:r>
        <w:t>которых</w:t>
      </w:r>
      <w:r>
        <w:rPr>
          <w:spacing w:val="80"/>
        </w:rPr>
        <w:t xml:space="preserve"> </w:t>
      </w:r>
      <w:r>
        <w:t>лицо</w:t>
      </w:r>
      <w:r>
        <w:rPr>
          <w:spacing w:val="80"/>
        </w:rPr>
        <w:t xml:space="preserve"> </w:t>
      </w:r>
      <w:r>
        <w:t>признано квалифицированным инвестором, в случае, предусмотренном абзацем</w:t>
      </w:r>
      <w:r>
        <w:rPr>
          <w:spacing w:val="40"/>
        </w:rPr>
        <w:t xml:space="preserve"> </w:t>
      </w:r>
      <w:r>
        <w:t>вторым</w:t>
      </w:r>
      <w:r>
        <w:rPr>
          <w:spacing w:val="-1"/>
        </w:rPr>
        <w:t xml:space="preserve"> </w:t>
      </w:r>
      <w:r>
        <w:t>пункта 3.6 настоящего Регламента;</w:t>
      </w:r>
    </w:p>
    <w:p w14:paraId="6AA11CB9" w14:textId="77777777" w:rsidR="00E57736" w:rsidRDefault="00F91325">
      <w:pPr>
        <w:pStyle w:val="a4"/>
        <w:numPr>
          <w:ilvl w:val="2"/>
          <w:numId w:val="10"/>
        </w:numPr>
        <w:tabs>
          <w:tab w:val="left" w:pos="1561"/>
        </w:tabs>
        <w:spacing w:line="244" w:lineRule="exact"/>
        <w:ind w:left="1561" w:hanging="426"/>
      </w:pPr>
      <w:r>
        <w:t>дата</w:t>
      </w:r>
      <w:r>
        <w:rPr>
          <w:spacing w:val="-4"/>
        </w:rPr>
        <w:t xml:space="preserve"> </w:t>
      </w:r>
      <w:r>
        <w:t>исключения</w:t>
      </w:r>
      <w:r>
        <w:rPr>
          <w:spacing w:val="-5"/>
        </w:rPr>
        <w:t xml:space="preserve"> </w:t>
      </w:r>
      <w:r>
        <w:t>лица</w:t>
      </w:r>
      <w:r>
        <w:rPr>
          <w:spacing w:val="-3"/>
        </w:rPr>
        <w:t xml:space="preserve"> </w:t>
      </w:r>
      <w:r>
        <w:t>из</w:t>
      </w:r>
      <w:r>
        <w:rPr>
          <w:spacing w:val="-5"/>
        </w:rPr>
        <w:t xml:space="preserve"> </w:t>
      </w:r>
      <w:r>
        <w:t>Реестра</w:t>
      </w:r>
      <w:r>
        <w:rPr>
          <w:spacing w:val="-6"/>
        </w:rPr>
        <w:t xml:space="preserve"> </w:t>
      </w:r>
      <w:r>
        <w:t>(при</w:t>
      </w:r>
      <w:r>
        <w:rPr>
          <w:spacing w:val="-6"/>
        </w:rPr>
        <w:t xml:space="preserve"> </w:t>
      </w:r>
      <w:r>
        <w:rPr>
          <w:spacing w:val="-2"/>
        </w:rPr>
        <w:t>наличии);</w:t>
      </w:r>
    </w:p>
    <w:p w14:paraId="41D7C3FE" w14:textId="77777777" w:rsidR="00E57736" w:rsidRDefault="00F91325">
      <w:pPr>
        <w:pStyle w:val="a4"/>
        <w:numPr>
          <w:ilvl w:val="2"/>
          <w:numId w:val="10"/>
        </w:numPr>
        <w:tabs>
          <w:tab w:val="left" w:pos="1561"/>
        </w:tabs>
        <w:spacing w:before="4"/>
        <w:ind w:left="1561" w:hanging="426"/>
      </w:pPr>
      <w:r>
        <w:t>основание</w:t>
      </w:r>
      <w:r>
        <w:rPr>
          <w:spacing w:val="-4"/>
        </w:rPr>
        <w:t xml:space="preserve"> </w:t>
      </w:r>
      <w:r>
        <w:t>исключения</w:t>
      </w:r>
      <w:r>
        <w:rPr>
          <w:spacing w:val="-5"/>
        </w:rPr>
        <w:t xml:space="preserve"> </w:t>
      </w:r>
      <w:r>
        <w:t>лица</w:t>
      </w:r>
      <w:r>
        <w:rPr>
          <w:spacing w:val="-4"/>
        </w:rPr>
        <w:t xml:space="preserve"> </w:t>
      </w:r>
      <w:r>
        <w:t>из</w:t>
      </w:r>
      <w:r>
        <w:rPr>
          <w:spacing w:val="-6"/>
        </w:rPr>
        <w:t xml:space="preserve"> </w:t>
      </w:r>
      <w:r>
        <w:t>Реестра</w:t>
      </w:r>
      <w:r>
        <w:rPr>
          <w:spacing w:val="-6"/>
        </w:rPr>
        <w:t xml:space="preserve"> </w:t>
      </w:r>
      <w:r>
        <w:t>(при</w:t>
      </w:r>
      <w:r>
        <w:rPr>
          <w:spacing w:val="-4"/>
        </w:rPr>
        <w:t xml:space="preserve"> </w:t>
      </w:r>
      <w:r>
        <w:rPr>
          <w:spacing w:val="-2"/>
        </w:rPr>
        <w:t>наличии).</w:t>
      </w:r>
    </w:p>
    <w:p w14:paraId="223B80F9" w14:textId="77777777" w:rsidR="00E57736" w:rsidRDefault="00E57736">
      <w:pPr>
        <w:pStyle w:val="a4"/>
      </w:pPr>
    </w:p>
    <w:p w14:paraId="0460B615" w14:textId="43537840" w:rsidR="00E57736" w:rsidRDefault="00F91325">
      <w:pPr>
        <w:pStyle w:val="a3"/>
        <w:spacing w:before="72"/>
        <w:ind w:left="569" w:right="410" w:firstLine="993"/>
        <w:jc w:val="both"/>
      </w:pPr>
      <w:r>
        <w:t>Реестр</w:t>
      </w:r>
      <w:r>
        <w:rPr>
          <w:spacing w:val="40"/>
        </w:rPr>
        <w:t xml:space="preserve"> </w:t>
      </w:r>
      <w:r>
        <w:t>может</w:t>
      </w:r>
      <w:r>
        <w:rPr>
          <w:spacing w:val="40"/>
        </w:rPr>
        <w:t xml:space="preserve"> </w:t>
      </w:r>
      <w:r>
        <w:t>включать</w:t>
      </w:r>
      <w:r>
        <w:rPr>
          <w:spacing w:val="40"/>
        </w:rPr>
        <w:t xml:space="preserve"> </w:t>
      </w:r>
      <w:r>
        <w:t>иную</w:t>
      </w:r>
      <w:r>
        <w:rPr>
          <w:spacing w:val="40"/>
        </w:rPr>
        <w:t xml:space="preserve"> </w:t>
      </w:r>
      <w:r>
        <w:t>необходимую</w:t>
      </w:r>
      <w:r>
        <w:rPr>
          <w:spacing w:val="40"/>
        </w:rPr>
        <w:t xml:space="preserve"> </w:t>
      </w:r>
      <w:r>
        <w:t>информацию,</w:t>
      </w:r>
      <w:r>
        <w:rPr>
          <w:spacing w:val="40"/>
        </w:rPr>
        <w:t xml:space="preserve"> </w:t>
      </w:r>
      <w:r>
        <w:t>помимо</w:t>
      </w:r>
      <w:r>
        <w:rPr>
          <w:spacing w:val="40"/>
        </w:rPr>
        <w:t xml:space="preserve"> </w:t>
      </w:r>
      <w:r>
        <w:t xml:space="preserve">предусмотренной в настоящем пункте и составляется по форме в соответствии </w:t>
      </w:r>
      <w:r w:rsidRPr="00C50458">
        <w:t>с Приложением 13</w:t>
      </w:r>
      <w:r>
        <w:t xml:space="preserve"> к настоящему Регламенту.</w:t>
      </w:r>
    </w:p>
    <w:p w14:paraId="0D360438" w14:textId="6A8117B4" w:rsidR="00E57736" w:rsidRDefault="009D5D0D">
      <w:pPr>
        <w:pStyle w:val="a4"/>
        <w:numPr>
          <w:ilvl w:val="1"/>
          <w:numId w:val="10"/>
        </w:numPr>
        <w:tabs>
          <w:tab w:val="left" w:pos="1811"/>
        </w:tabs>
        <w:spacing w:before="252"/>
        <w:ind w:right="410" w:firstLine="566"/>
        <w:jc w:val="both"/>
      </w:pPr>
      <w:r>
        <w:t>Управляющая к</w:t>
      </w:r>
      <w:r w:rsidR="00F91325">
        <w:t>омпания принимает решение об исключении лица, признанного им</w:t>
      </w:r>
      <w:r w:rsidR="00F91325">
        <w:rPr>
          <w:spacing w:val="80"/>
        </w:rPr>
        <w:t xml:space="preserve"> </w:t>
      </w:r>
      <w:r w:rsidR="00F91325">
        <w:t>квалифицированным инвестором, из Реестра в случае несоблюдения лицом требований, установленного</w:t>
      </w:r>
      <w:r w:rsidR="00F91325">
        <w:rPr>
          <w:spacing w:val="80"/>
        </w:rPr>
        <w:t xml:space="preserve"> </w:t>
      </w:r>
      <w:r w:rsidR="00F91325">
        <w:t>по</w:t>
      </w:r>
      <w:r w:rsidR="00F91325">
        <w:rPr>
          <w:spacing w:val="80"/>
        </w:rPr>
        <w:t xml:space="preserve"> </w:t>
      </w:r>
      <w:r w:rsidR="00F91325">
        <w:t>результатам</w:t>
      </w:r>
      <w:r w:rsidR="00F91325">
        <w:rPr>
          <w:spacing w:val="80"/>
        </w:rPr>
        <w:t xml:space="preserve"> </w:t>
      </w:r>
      <w:r w:rsidR="00F91325">
        <w:t>проверки,</w:t>
      </w:r>
      <w:r w:rsidR="00F91325">
        <w:rPr>
          <w:spacing w:val="80"/>
        </w:rPr>
        <w:t xml:space="preserve"> </w:t>
      </w:r>
      <w:r w:rsidR="00F91325">
        <w:t>проведенной</w:t>
      </w:r>
      <w:r w:rsidR="00F91325">
        <w:rPr>
          <w:spacing w:val="80"/>
        </w:rPr>
        <w:t xml:space="preserve"> </w:t>
      </w:r>
      <w:r w:rsidRPr="009D5D0D">
        <w:t>Управляющей к</w:t>
      </w:r>
      <w:r w:rsidR="00F91325">
        <w:t>омпанией.</w:t>
      </w:r>
    </w:p>
    <w:p w14:paraId="6C4CA1D9" w14:textId="2DB92CAA" w:rsidR="00E57736" w:rsidRDefault="00F91325">
      <w:pPr>
        <w:pStyle w:val="a3"/>
        <w:spacing w:before="2"/>
        <w:ind w:left="569" w:right="410" w:firstLine="566"/>
        <w:jc w:val="both"/>
      </w:pPr>
      <w:r>
        <w:t>Основаниями проведения</w:t>
      </w:r>
      <w:r>
        <w:rPr>
          <w:spacing w:val="-2"/>
        </w:rPr>
        <w:t xml:space="preserve"> </w:t>
      </w:r>
      <w:r>
        <w:t>проверки являются неподтверждение юридическим лицом</w:t>
      </w:r>
      <w:r>
        <w:rPr>
          <w:spacing w:val="-13"/>
        </w:rPr>
        <w:t xml:space="preserve"> </w:t>
      </w:r>
      <w:r>
        <w:t>соблюдения требований,</w:t>
      </w:r>
      <w:r>
        <w:rPr>
          <w:spacing w:val="80"/>
        </w:rPr>
        <w:t xml:space="preserve"> </w:t>
      </w:r>
      <w:r>
        <w:t>получение</w:t>
      </w:r>
      <w:r>
        <w:rPr>
          <w:spacing w:val="80"/>
        </w:rPr>
        <w:t xml:space="preserve"> </w:t>
      </w:r>
      <w:r w:rsidR="009D5D0D" w:rsidRPr="009D5D0D">
        <w:t xml:space="preserve">Управляющей </w:t>
      </w:r>
      <w:r w:rsidR="009D5D0D">
        <w:t>к</w:t>
      </w:r>
      <w:r>
        <w:t>омпанией</w:t>
      </w:r>
      <w:r>
        <w:rPr>
          <w:spacing w:val="80"/>
        </w:rPr>
        <w:t xml:space="preserve"> </w:t>
      </w:r>
      <w:r>
        <w:t>документально</w:t>
      </w:r>
      <w:r>
        <w:rPr>
          <w:spacing w:val="80"/>
        </w:rPr>
        <w:t xml:space="preserve"> </w:t>
      </w:r>
      <w:r>
        <w:t>подтвержденных данных о:</w:t>
      </w:r>
    </w:p>
    <w:p w14:paraId="52E9E2F0" w14:textId="77777777" w:rsidR="00E57736" w:rsidRDefault="00F91325">
      <w:pPr>
        <w:pStyle w:val="a4"/>
        <w:numPr>
          <w:ilvl w:val="2"/>
          <w:numId w:val="10"/>
        </w:numPr>
        <w:tabs>
          <w:tab w:val="left" w:pos="1419"/>
        </w:tabs>
        <w:spacing w:line="266" w:lineRule="exact"/>
        <w:ind w:left="1419" w:hanging="284"/>
        <w:jc w:val="left"/>
      </w:pPr>
      <w:r>
        <w:t>признании</w:t>
      </w:r>
      <w:r>
        <w:rPr>
          <w:spacing w:val="-12"/>
        </w:rPr>
        <w:t xml:space="preserve"> </w:t>
      </w:r>
      <w:r>
        <w:t>лица</w:t>
      </w:r>
      <w:r>
        <w:rPr>
          <w:spacing w:val="-7"/>
        </w:rPr>
        <w:t xml:space="preserve"> </w:t>
      </w:r>
      <w:r>
        <w:t>квалифицированным</w:t>
      </w:r>
      <w:r>
        <w:rPr>
          <w:spacing w:val="-9"/>
        </w:rPr>
        <w:t xml:space="preserve"> </w:t>
      </w:r>
      <w:r>
        <w:t>инвестором</w:t>
      </w:r>
      <w:r>
        <w:rPr>
          <w:spacing w:val="-12"/>
        </w:rPr>
        <w:t xml:space="preserve"> </w:t>
      </w:r>
      <w:r>
        <w:t>на</w:t>
      </w:r>
      <w:r>
        <w:rPr>
          <w:spacing w:val="-8"/>
        </w:rPr>
        <w:t xml:space="preserve"> </w:t>
      </w:r>
      <w:r>
        <w:t>основании</w:t>
      </w:r>
      <w:r>
        <w:rPr>
          <w:spacing w:val="-9"/>
        </w:rPr>
        <w:t xml:space="preserve"> </w:t>
      </w:r>
      <w:r>
        <w:t>недостоверной</w:t>
      </w:r>
      <w:r>
        <w:rPr>
          <w:spacing w:val="-7"/>
        </w:rPr>
        <w:t xml:space="preserve"> </w:t>
      </w:r>
      <w:r>
        <w:rPr>
          <w:spacing w:val="-2"/>
        </w:rPr>
        <w:t>информации;</w:t>
      </w:r>
    </w:p>
    <w:p w14:paraId="71B3FA9C" w14:textId="77777777" w:rsidR="00E57736" w:rsidRDefault="00F91325">
      <w:pPr>
        <w:pStyle w:val="a4"/>
        <w:numPr>
          <w:ilvl w:val="2"/>
          <w:numId w:val="10"/>
        </w:numPr>
        <w:tabs>
          <w:tab w:val="left" w:pos="1419"/>
        </w:tabs>
        <w:spacing w:before="1"/>
        <w:ind w:left="1419" w:hanging="284"/>
        <w:jc w:val="left"/>
      </w:pPr>
      <w:r>
        <w:t>смерти</w:t>
      </w:r>
      <w:r>
        <w:rPr>
          <w:spacing w:val="-8"/>
        </w:rPr>
        <w:t xml:space="preserve"> </w:t>
      </w:r>
      <w:r>
        <w:t>физического</w:t>
      </w:r>
      <w:r>
        <w:rPr>
          <w:spacing w:val="-7"/>
        </w:rPr>
        <w:t xml:space="preserve"> </w:t>
      </w:r>
      <w:r>
        <w:rPr>
          <w:spacing w:val="-4"/>
        </w:rPr>
        <w:t>лица;</w:t>
      </w:r>
    </w:p>
    <w:p w14:paraId="20A22251" w14:textId="77777777" w:rsidR="00E57736" w:rsidRDefault="00F91325">
      <w:pPr>
        <w:pStyle w:val="a4"/>
        <w:numPr>
          <w:ilvl w:val="2"/>
          <w:numId w:val="10"/>
        </w:numPr>
        <w:tabs>
          <w:tab w:val="left" w:pos="1419"/>
          <w:tab w:val="left" w:pos="2771"/>
          <w:tab w:val="left" w:pos="4206"/>
          <w:tab w:val="left" w:pos="4897"/>
          <w:tab w:val="left" w:pos="6030"/>
          <w:tab w:val="left" w:pos="6380"/>
          <w:tab w:val="left" w:pos="7440"/>
          <w:tab w:val="left" w:pos="9110"/>
        </w:tabs>
        <w:spacing w:before="2" w:line="254" w:lineRule="auto"/>
        <w:ind w:right="412" w:firstLine="0"/>
        <w:jc w:val="left"/>
      </w:pPr>
      <w:r>
        <w:rPr>
          <w:spacing w:val="-2"/>
        </w:rPr>
        <w:t>объявлении</w:t>
      </w:r>
      <w:r>
        <w:tab/>
      </w:r>
      <w:r>
        <w:rPr>
          <w:spacing w:val="-2"/>
        </w:rPr>
        <w:t>физического</w:t>
      </w:r>
      <w:r>
        <w:tab/>
      </w:r>
      <w:r>
        <w:rPr>
          <w:spacing w:val="-4"/>
        </w:rPr>
        <w:t>лица</w:t>
      </w:r>
      <w:r>
        <w:tab/>
      </w:r>
      <w:r>
        <w:rPr>
          <w:spacing w:val="-2"/>
        </w:rPr>
        <w:t>умершим</w:t>
      </w:r>
      <w:r>
        <w:tab/>
      </w:r>
      <w:r>
        <w:rPr>
          <w:spacing w:val="-10"/>
        </w:rPr>
        <w:t>в</w:t>
      </w:r>
      <w:r>
        <w:tab/>
      </w:r>
      <w:r>
        <w:rPr>
          <w:spacing w:val="-2"/>
        </w:rPr>
        <w:t>порядке,</w:t>
      </w:r>
      <w:r>
        <w:tab/>
      </w:r>
      <w:r>
        <w:rPr>
          <w:spacing w:val="-2"/>
        </w:rPr>
        <w:t>установленном</w:t>
      </w:r>
      <w:r>
        <w:tab/>
      </w:r>
      <w:r>
        <w:rPr>
          <w:spacing w:val="-2"/>
        </w:rPr>
        <w:t xml:space="preserve">гражданским </w:t>
      </w:r>
      <w:r>
        <w:t>процессуальным законодательством Российской Федерации;</w:t>
      </w:r>
    </w:p>
    <w:p w14:paraId="070B49C8" w14:textId="77777777" w:rsidR="00E57736" w:rsidRDefault="00F91325">
      <w:pPr>
        <w:pStyle w:val="a4"/>
        <w:numPr>
          <w:ilvl w:val="2"/>
          <w:numId w:val="10"/>
        </w:numPr>
        <w:tabs>
          <w:tab w:val="left" w:pos="1476"/>
        </w:tabs>
        <w:spacing w:line="256" w:lineRule="exact"/>
        <w:ind w:left="1476" w:hanging="341"/>
        <w:jc w:val="left"/>
      </w:pPr>
      <w:r>
        <w:t>прекращении</w:t>
      </w:r>
      <w:r>
        <w:rPr>
          <w:spacing w:val="71"/>
        </w:rPr>
        <w:t xml:space="preserve"> </w:t>
      </w:r>
      <w:r>
        <w:t>деятельности</w:t>
      </w:r>
      <w:r>
        <w:rPr>
          <w:spacing w:val="77"/>
        </w:rPr>
        <w:t xml:space="preserve"> </w:t>
      </w:r>
      <w:r>
        <w:t>юридического</w:t>
      </w:r>
      <w:r>
        <w:rPr>
          <w:spacing w:val="74"/>
        </w:rPr>
        <w:t xml:space="preserve"> </w:t>
      </w:r>
      <w:r>
        <w:t>лица,</w:t>
      </w:r>
      <w:r>
        <w:rPr>
          <w:spacing w:val="75"/>
        </w:rPr>
        <w:t xml:space="preserve"> </w:t>
      </w:r>
      <w:r>
        <w:t>ранее</w:t>
      </w:r>
      <w:r>
        <w:rPr>
          <w:spacing w:val="77"/>
        </w:rPr>
        <w:t xml:space="preserve"> </w:t>
      </w:r>
      <w:r>
        <w:t>признанного</w:t>
      </w:r>
      <w:r>
        <w:rPr>
          <w:spacing w:val="80"/>
        </w:rPr>
        <w:t xml:space="preserve"> </w:t>
      </w:r>
      <w:r>
        <w:rPr>
          <w:spacing w:val="-2"/>
        </w:rPr>
        <w:t>квалифицированным</w:t>
      </w:r>
    </w:p>
    <w:p w14:paraId="571A34A7" w14:textId="77777777" w:rsidR="00E57736" w:rsidRDefault="00F91325">
      <w:pPr>
        <w:pStyle w:val="a3"/>
        <w:spacing w:before="13"/>
        <w:ind w:left="1135"/>
      </w:pPr>
      <w:r>
        <w:rPr>
          <w:spacing w:val="-2"/>
        </w:rPr>
        <w:t>инвестором.</w:t>
      </w:r>
    </w:p>
    <w:p w14:paraId="2362D0F2" w14:textId="77777777" w:rsidR="00E57736" w:rsidRDefault="00E57736">
      <w:pPr>
        <w:pStyle w:val="a3"/>
        <w:spacing w:before="29"/>
      </w:pPr>
    </w:p>
    <w:p w14:paraId="20F6AB6F" w14:textId="35242A26" w:rsidR="00E57736" w:rsidRPr="00C50458" w:rsidRDefault="00F91325">
      <w:pPr>
        <w:pStyle w:val="a4"/>
        <w:numPr>
          <w:ilvl w:val="1"/>
          <w:numId w:val="10"/>
        </w:numPr>
        <w:tabs>
          <w:tab w:val="left" w:pos="1484"/>
        </w:tabs>
        <w:spacing w:line="254" w:lineRule="auto"/>
        <w:ind w:right="412" w:firstLine="520"/>
        <w:jc w:val="both"/>
      </w:pPr>
      <w:r>
        <w:t>Лицо, признанное квалифицированным инвестором, имеет право обратиться к</w:t>
      </w:r>
      <w:r>
        <w:rPr>
          <w:spacing w:val="40"/>
        </w:rPr>
        <w:t xml:space="preserve"> </w:t>
      </w:r>
      <w:r w:rsidR="00A95B30">
        <w:t>Управляющей компании</w:t>
      </w:r>
      <w:r>
        <w:rPr>
          <w:spacing w:val="40"/>
        </w:rPr>
        <w:t xml:space="preserve"> </w:t>
      </w:r>
      <w:r>
        <w:t>с заявлением</w:t>
      </w:r>
      <w:r>
        <w:rPr>
          <w:spacing w:val="24"/>
        </w:rPr>
        <w:t xml:space="preserve"> </w:t>
      </w:r>
      <w:r>
        <w:t>об</w:t>
      </w:r>
      <w:r>
        <w:rPr>
          <w:spacing w:val="40"/>
        </w:rPr>
        <w:t xml:space="preserve"> </w:t>
      </w:r>
      <w:r>
        <w:t>исключении</w:t>
      </w:r>
      <w:r>
        <w:rPr>
          <w:spacing w:val="40"/>
        </w:rPr>
        <w:t xml:space="preserve"> </w:t>
      </w:r>
      <w:r>
        <w:t>его</w:t>
      </w:r>
      <w:r>
        <w:rPr>
          <w:spacing w:val="40"/>
        </w:rPr>
        <w:t xml:space="preserve"> </w:t>
      </w:r>
      <w:r>
        <w:t>из</w:t>
      </w:r>
      <w:r>
        <w:rPr>
          <w:spacing w:val="40"/>
        </w:rPr>
        <w:t xml:space="preserve"> </w:t>
      </w:r>
      <w:r>
        <w:t>Реестра</w:t>
      </w:r>
      <w:r>
        <w:rPr>
          <w:spacing w:val="40"/>
        </w:rPr>
        <w:t xml:space="preserve"> </w:t>
      </w:r>
      <w:r>
        <w:t>(далее</w:t>
      </w:r>
      <w:r>
        <w:rPr>
          <w:spacing w:val="40"/>
        </w:rPr>
        <w:t xml:space="preserve"> </w:t>
      </w:r>
      <w:r>
        <w:t>-</w:t>
      </w:r>
      <w:r>
        <w:rPr>
          <w:spacing w:val="40"/>
        </w:rPr>
        <w:t xml:space="preserve"> </w:t>
      </w:r>
      <w:r>
        <w:t>заявление</w:t>
      </w:r>
      <w:r>
        <w:rPr>
          <w:spacing w:val="40"/>
        </w:rPr>
        <w:t xml:space="preserve"> </w:t>
      </w:r>
      <w:r>
        <w:t>об</w:t>
      </w:r>
      <w:r>
        <w:rPr>
          <w:spacing w:val="-7"/>
        </w:rPr>
        <w:t xml:space="preserve"> </w:t>
      </w:r>
      <w:r>
        <w:t>исключении</w:t>
      </w:r>
      <w:r>
        <w:rPr>
          <w:spacing w:val="-14"/>
        </w:rPr>
        <w:t xml:space="preserve"> </w:t>
      </w:r>
      <w:r>
        <w:t>из</w:t>
      </w:r>
      <w:r>
        <w:rPr>
          <w:spacing w:val="-14"/>
        </w:rPr>
        <w:t xml:space="preserve"> </w:t>
      </w:r>
      <w:r>
        <w:t>Реестра).</w:t>
      </w:r>
      <w:r>
        <w:rPr>
          <w:spacing w:val="-14"/>
        </w:rPr>
        <w:t xml:space="preserve"> </w:t>
      </w:r>
      <w:r>
        <w:t>Заявление об</w:t>
      </w:r>
      <w:r>
        <w:rPr>
          <w:spacing w:val="-14"/>
        </w:rPr>
        <w:t xml:space="preserve"> </w:t>
      </w:r>
      <w:r>
        <w:t>исключении</w:t>
      </w:r>
      <w:r>
        <w:rPr>
          <w:spacing w:val="-14"/>
        </w:rPr>
        <w:t xml:space="preserve"> </w:t>
      </w:r>
      <w:r>
        <w:t>из</w:t>
      </w:r>
      <w:r>
        <w:rPr>
          <w:spacing w:val="-14"/>
        </w:rPr>
        <w:t xml:space="preserve"> </w:t>
      </w:r>
      <w:r>
        <w:t>Реестра</w:t>
      </w:r>
      <w:r>
        <w:rPr>
          <w:spacing w:val="-13"/>
        </w:rPr>
        <w:t xml:space="preserve"> </w:t>
      </w:r>
      <w:r>
        <w:t>составляется</w:t>
      </w:r>
      <w:r>
        <w:rPr>
          <w:spacing w:val="-14"/>
        </w:rPr>
        <w:t xml:space="preserve"> </w:t>
      </w:r>
      <w:r>
        <w:t>по</w:t>
      </w:r>
      <w:r>
        <w:rPr>
          <w:spacing w:val="-14"/>
        </w:rPr>
        <w:t xml:space="preserve"> </w:t>
      </w:r>
      <w:r>
        <w:t>форме,</w:t>
      </w:r>
      <w:r>
        <w:rPr>
          <w:spacing w:val="-13"/>
        </w:rPr>
        <w:t xml:space="preserve"> </w:t>
      </w:r>
      <w:r w:rsidRPr="00C50458">
        <w:t>установленной</w:t>
      </w:r>
      <w:r w:rsidRPr="00C50458">
        <w:rPr>
          <w:spacing w:val="40"/>
        </w:rPr>
        <w:t xml:space="preserve"> </w:t>
      </w:r>
      <w:r w:rsidRPr="00C50458">
        <w:t>Приложением</w:t>
      </w:r>
      <w:r w:rsidRPr="00C50458">
        <w:rPr>
          <w:spacing w:val="40"/>
        </w:rPr>
        <w:t xml:space="preserve"> </w:t>
      </w:r>
      <w:r w:rsidRPr="00C50458">
        <w:t>№</w:t>
      </w:r>
      <w:r w:rsidRPr="00C50458">
        <w:rPr>
          <w:spacing w:val="40"/>
        </w:rPr>
        <w:t xml:space="preserve"> </w:t>
      </w:r>
      <w:r w:rsidRPr="00C50458">
        <w:t>8</w:t>
      </w:r>
      <w:r w:rsidRPr="00C50458">
        <w:rPr>
          <w:spacing w:val="40"/>
        </w:rPr>
        <w:t xml:space="preserve"> </w:t>
      </w:r>
      <w:r w:rsidRPr="00C50458">
        <w:t>к</w:t>
      </w:r>
      <w:r w:rsidRPr="00C50458">
        <w:rPr>
          <w:spacing w:val="40"/>
        </w:rPr>
        <w:t xml:space="preserve"> </w:t>
      </w:r>
      <w:r w:rsidRPr="00C50458">
        <w:t>настоящему Регламенту.</w:t>
      </w:r>
      <w:r w:rsidRPr="00C50458">
        <w:rPr>
          <w:spacing w:val="80"/>
        </w:rPr>
        <w:t xml:space="preserve"> </w:t>
      </w:r>
      <w:r w:rsidRPr="00C50458">
        <w:t>В</w:t>
      </w:r>
      <w:r w:rsidRPr="00C50458">
        <w:rPr>
          <w:spacing w:val="80"/>
        </w:rPr>
        <w:t xml:space="preserve"> </w:t>
      </w:r>
      <w:r w:rsidRPr="00C50458">
        <w:t>удовлетворении заявления об исключении из Реестра не может быть отказано.</w:t>
      </w:r>
    </w:p>
    <w:p w14:paraId="321B7ACC" w14:textId="77777777" w:rsidR="00E57736" w:rsidRPr="00C50458" w:rsidRDefault="00E57736">
      <w:pPr>
        <w:pStyle w:val="a3"/>
        <w:spacing w:before="12"/>
      </w:pPr>
    </w:p>
    <w:p w14:paraId="6342A3CC" w14:textId="1D4D0588" w:rsidR="00E57736" w:rsidRDefault="00F91325">
      <w:pPr>
        <w:pStyle w:val="a3"/>
        <w:spacing w:line="254" w:lineRule="auto"/>
        <w:ind w:left="569" w:right="411" w:firstLine="518"/>
        <w:jc w:val="both"/>
      </w:pPr>
      <w:r w:rsidRPr="00C50458">
        <w:t>При наличии технической возможности лицо вправе в порядке, установленном пунктом</w:t>
      </w:r>
      <w:r w:rsidRPr="00C50458">
        <w:rPr>
          <w:spacing w:val="40"/>
        </w:rPr>
        <w:t xml:space="preserve"> </w:t>
      </w:r>
      <w:r w:rsidRPr="00C50458">
        <w:t xml:space="preserve">3.15 настоящего Регламента, дистанционно обратиться в </w:t>
      </w:r>
      <w:r w:rsidR="009D5D0D">
        <w:t>Управляющую к</w:t>
      </w:r>
      <w:r w:rsidRPr="00C50458">
        <w:t>омпанию с</w:t>
      </w:r>
      <w:r w:rsidRPr="00C50458">
        <w:rPr>
          <w:spacing w:val="-3"/>
        </w:rPr>
        <w:t xml:space="preserve"> </w:t>
      </w:r>
      <w:r w:rsidRPr="00C50458">
        <w:t>заявлением об исключении из</w:t>
      </w:r>
      <w:r w:rsidRPr="00C50458">
        <w:rPr>
          <w:spacing w:val="40"/>
        </w:rPr>
        <w:t xml:space="preserve"> </w:t>
      </w:r>
      <w:r w:rsidRPr="00C50458">
        <w:t>Реестра.</w:t>
      </w:r>
      <w:r w:rsidRPr="00C50458">
        <w:rPr>
          <w:spacing w:val="38"/>
        </w:rPr>
        <w:t xml:space="preserve"> </w:t>
      </w:r>
      <w:r w:rsidR="009D5D0D" w:rsidRPr="009D5D0D">
        <w:t xml:space="preserve">Управляющая </w:t>
      </w:r>
      <w:r w:rsidRPr="00C50458">
        <w:t>Компания</w:t>
      </w:r>
      <w:r w:rsidRPr="00C50458">
        <w:rPr>
          <w:spacing w:val="39"/>
        </w:rPr>
        <w:t xml:space="preserve"> </w:t>
      </w:r>
      <w:r w:rsidRPr="00C50458">
        <w:t>уведомляет</w:t>
      </w:r>
      <w:r w:rsidRPr="00C50458">
        <w:rPr>
          <w:spacing w:val="40"/>
        </w:rPr>
        <w:t xml:space="preserve"> </w:t>
      </w:r>
      <w:r w:rsidRPr="00C50458">
        <w:t>об</w:t>
      </w:r>
      <w:r w:rsidRPr="00C50458">
        <w:rPr>
          <w:spacing w:val="40"/>
        </w:rPr>
        <w:t xml:space="preserve"> </w:t>
      </w:r>
      <w:r w:rsidRPr="00C50458">
        <w:t>исключении</w:t>
      </w:r>
      <w:r w:rsidRPr="00C50458">
        <w:rPr>
          <w:spacing w:val="38"/>
        </w:rPr>
        <w:t xml:space="preserve"> </w:t>
      </w:r>
      <w:r w:rsidRPr="00C50458">
        <w:t>из</w:t>
      </w:r>
      <w:r w:rsidRPr="00C50458">
        <w:rPr>
          <w:spacing w:val="-12"/>
        </w:rPr>
        <w:t xml:space="preserve"> </w:t>
      </w:r>
      <w:r w:rsidRPr="00C50458">
        <w:t>Реестра одним из способов и в порядке, указанных в заявлении о признании лица квалифицированным инвестором. Уведомление об исключении из Реестра составляется по форме Приложения № 9 к настоящему Регламенту.</w:t>
      </w:r>
    </w:p>
    <w:p w14:paraId="0E92B216" w14:textId="77777777" w:rsidR="00E57736" w:rsidRDefault="00E57736">
      <w:pPr>
        <w:pStyle w:val="a3"/>
        <w:spacing w:before="14"/>
      </w:pPr>
    </w:p>
    <w:p w14:paraId="2CC6BBD4" w14:textId="77777777" w:rsidR="00E57736" w:rsidRDefault="00F91325">
      <w:pPr>
        <w:pStyle w:val="a4"/>
        <w:numPr>
          <w:ilvl w:val="1"/>
          <w:numId w:val="10"/>
        </w:numPr>
        <w:tabs>
          <w:tab w:val="left" w:pos="1531"/>
        </w:tabs>
        <w:spacing w:line="254" w:lineRule="auto"/>
        <w:ind w:right="411" w:firstLine="540"/>
        <w:jc w:val="both"/>
      </w:pPr>
      <w:r>
        <w:t xml:space="preserve">Лицо, признанное квалифицированным инвестором, исключается из Реестра в следующие </w:t>
      </w:r>
      <w:r>
        <w:rPr>
          <w:spacing w:val="-2"/>
        </w:rPr>
        <w:t>сроки:</w:t>
      </w:r>
    </w:p>
    <w:p w14:paraId="5F207294" w14:textId="77777777" w:rsidR="00E57736" w:rsidRDefault="00F91325">
      <w:pPr>
        <w:pStyle w:val="a4"/>
        <w:numPr>
          <w:ilvl w:val="2"/>
          <w:numId w:val="10"/>
        </w:numPr>
        <w:tabs>
          <w:tab w:val="left" w:pos="1939"/>
        </w:tabs>
        <w:spacing w:line="254" w:lineRule="auto"/>
        <w:ind w:right="411" w:firstLine="0"/>
      </w:pPr>
      <w:r>
        <w:t>не позднее трех рабочих дней со дня, следующего за днем получения заявления лица, признанного квалифицированным инвестором, об исключении его из Реестра, за исключением случаев, указанных в абзацах третьем - пятом настоящего пункта;</w:t>
      </w:r>
    </w:p>
    <w:p w14:paraId="7AD88B4D" w14:textId="77777777" w:rsidR="00E57736" w:rsidRDefault="00F91325">
      <w:pPr>
        <w:pStyle w:val="a4"/>
        <w:numPr>
          <w:ilvl w:val="2"/>
          <w:numId w:val="10"/>
        </w:numPr>
        <w:tabs>
          <w:tab w:val="left" w:pos="1475"/>
        </w:tabs>
        <w:spacing w:line="254" w:lineRule="exact"/>
        <w:ind w:left="1475" w:hanging="340"/>
      </w:pPr>
      <w:r>
        <w:t>не</w:t>
      </w:r>
      <w:r>
        <w:rPr>
          <w:spacing w:val="24"/>
        </w:rPr>
        <w:t xml:space="preserve"> </w:t>
      </w:r>
      <w:r>
        <w:t>позднее</w:t>
      </w:r>
      <w:r>
        <w:rPr>
          <w:spacing w:val="25"/>
        </w:rPr>
        <w:t xml:space="preserve"> </w:t>
      </w:r>
      <w:r>
        <w:t>рабочего</w:t>
      </w:r>
      <w:r>
        <w:rPr>
          <w:spacing w:val="24"/>
        </w:rPr>
        <w:t xml:space="preserve"> </w:t>
      </w:r>
      <w:r>
        <w:t>дня,</w:t>
      </w:r>
      <w:r>
        <w:rPr>
          <w:spacing w:val="26"/>
        </w:rPr>
        <w:t xml:space="preserve"> </w:t>
      </w:r>
      <w:r>
        <w:t>следующего</w:t>
      </w:r>
      <w:r>
        <w:rPr>
          <w:spacing w:val="27"/>
        </w:rPr>
        <w:t xml:space="preserve"> </w:t>
      </w:r>
      <w:r>
        <w:t>за</w:t>
      </w:r>
      <w:r>
        <w:rPr>
          <w:spacing w:val="25"/>
        </w:rPr>
        <w:t xml:space="preserve"> </w:t>
      </w:r>
      <w:r>
        <w:t>днем</w:t>
      </w:r>
      <w:r>
        <w:rPr>
          <w:spacing w:val="25"/>
        </w:rPr>
        <w:t xml:space="preserve"> </w:t>
      </w:r>
      <w:r>
        <w:t>исполнения</w:t>
      </w:r>
      <w:r>
        <w:rPr>
          <w:spacing w:val="26"/>
        </w:rPr>
        <w:t xml:space="preserve"> </w:t>
      </w:r>
      <w:r>
        <w:t>последней</w:t>
      </w:r>
      <w:r>
        <w:rPr>
          <w:spacing w:val="28"/>
        </w:rPr>
        <w:t xml:space="preserve"> </w:t>
      </w:r>
      <w:r>
        <w:t>совершенной</w:t>
      </w:r>
      <w:r>
        <w:rPr>
          <w:spacing w:val="26"/>
        </w:rPr>
        <w:t xml:space="preserve"> </w:t>
      </w:r>
      <w:r>
        <w:rPr>
          <w:spacing w:val="-2"/>
        </w:rPr>
        <w:t>сделки,</w:t>
      </w:r>
    </w:p>
    <w:p w14:paraId="60650C9F" w14:textId="77777777" w:rsidR="00E57736" w:rsidRDefault="00F91325">
      <w:pPr>
        <w:pStyle w:val="a3"/>
        <w:spacing w:before="3" w:line="254" w:lineRule="auto"/>
        <w:ind w:left="1135" w:right="412"/>
        <w:jc w:val="both"/>
      </w:pPr>
      <w:r>
        <w:t>если</w:t>
      </w:r>
      <w:r>
        <w:rPr>
          <w:spacing w:val="-14"/>
        </w:rPr>
        <w:t xml:space="preserve"> </w:t>
      </w:r>
      <w:r>
        <w:t>сделки,</w:t>
      </w:r>
      <w:r>
        <w:rPr>
          <w:spacing w:val="-14"/>
        </w:rPr>
        <w:t xml:space="preserve"> </w:t>
      </w:r>
      <w:r>
        <w:t>совершенные</w:t>
      </w:r>
      <w:r>
        <w:rPr>
          <w:spacing w:val="-13"/>
        </w:rPr>
        <w:t xml:space="preserve"> </w:t>
      </w:r>
      <w:r>
        <w:t>за</w:t>
      </w:r>
      <w:r>
        <w:rPr>
          <w:spacing w:val="-14"/>
        </w:rPr>
        <w:t xml:space="preserve"> </w:t>
      </w:r>
      <w:r>
        <w:t>счет</w:t>
      </w:r>
      <w:r>
        <w:rPr>
          <w:spacing w:val="-14"/>
        </w:rPr>
        <w:t xml:space="preserve"> </w:t>
      </w:r>
      <w:r>
        <w:t>лица,</w:t>
      </w:r>
      <w:r>
        <w:rPr>
          <w:spacing w:val="-13"/>
        </w:rPr>
        <w:t xml:space="preserve"> </w:t>
      </w:r>
      <w:r>
        <w:t>признанного</w:t>
      </w:r>
      <w:r>
        <w:rPr>
          <w:spacing w:val="-12"/>
        </w:rPr>
        <w:t xml:space="preserve"> </w:t>
      </w:r>
      <w:r>
        <w:t>квалифицированным</w:t>
      </w:r>
      <w:r>
        <w:rPr>
          <w:spacing w:val="-14"/>
        </w:rPr>
        <w:t xml:space="preserve"> </w:t>
      </w:r>
      <w:r>
        <w:t>инвестором,</w:t>
      </w:r>
      <w:r>
        <w:rPr>
          <w:spacing w:val="-14"/>
        </w:rPr>
        <w:t xml:space="preserve"> </w:t>
      </w:r>
      <w:r>
        <w:t xml:space="preserve">подавшего заявление об исключении его из Реестра, не исполнены до момента получения указанного </w:t>
      </w:r>
      <w:r>
        <w:rPr>
          <w:spacing w:val="-2"/>
        </w:rPr>
        <w:t>заявления;</w:t>
      </w:r>
    </w:p>
    <w:p w14:paraId="1FA20F26" w14:textId="77777777" w:rsidR="00E57736" w:rsidRDefault="00F91325">
      <w:pPr>
        <w:pStyle w:val="a4"/>
        <w:numPr>
          <w:ilvl w:val="2"/>
          <w:numId w:val="10"/>
        </w:numPr>
        <w:tabs>
          <w:tab w:val="left" w:pos="1475"/>
        </w:tabs>
        <w:spacing w:line="256" w:lineRule="exact"/>
        <w:ind w:left="1475" w:hanging="340"/>
      </w:pPr>
      <w:r>
        <w:t>не</w:t>
      </w:r>
      <w:r>
        <w:rPr>
          <w:spacing w:val="3"/>
        </w:rPr>
        <w:t xml:space="preserve"> </w:t>
      </w:r>
      <w:r>
        <w:t>позднее</w:t>
      </w:r>
      <w:r>
        <w:rPr>
          <w:spacing w:val="4"/>
        </w:rPr>
        <w:t xml:space="preserve"> </w:t>
      </w:r>
      <w:r>
        <w:t>рабочего</w:t>
      </w:r>
      <w:r>
        <w:rPr>
          <w:spacing w:val="4"/>
        </w:rPr>
        <w:t xml:space="preserve"> </w:t>
      </w:r>
      <w:r>
        <w:t>дня,</w:t>
      </w:r>
      <w:r>
        <w:rPr>
          <w:spacing w:val="2"/>
        </w:rPr>
        <w:t xml:space="preserve"> </w:t>
      </w:r>
      <w:r>
        <w:t>следующего</w:t>
      </w:r>
      <w:r>
        <w:rPr>
          <w:spacing w:val="4"/>
        </w:rPr>
        <w:t xml:space="preserve"> </w:t>
      </w:r>
      <w:r>
        <w:t>за</w:t>
      </w:r>
      <w:r>
        <w:rPr>
          <w:spacing w:val="2"/>
        </w:rPr>
        <w:t xml:space="preserve"> </w:t>
      </w:r>
      <w:r>
        <w:t>днем</w:t>
      </w:r>
      <w:r>
        <w:rPr>
          <w:spacing w:val="3"/>
        </w:rPr>
        <w:t xml:space="preserve"> </w:t>
      </w:r>
      <w:r>
        <w:t>внесения</w:t>
      </w:r>
      <w:r>
        <w:rPr>
          <w:spacing w:val="3"/>
        </w:rPr>
        <w:t xml:space="preserve"> </w:t>
      </w:r>
      <w:r>
        <w:t>в</w:t>
      </w:r>
      <w:r>
        <w:rPr>
          <w:spacing w:val="3"/>
        </w:rPr>
        <w:t xml:space="preserve"> </w:t>
      </w:r>
      <w:r>
        <w:t>реестр</w:t>
      </w:r>
      <w:r>
        <w:rPr>
          <w:spacing w:val="4"/>
        </w:rPr>
        <w:t xml:space="preserve"> </w:t>
      </w:r>
      <w:r>
        <w:t>владельцев</w:t>
      </w:r>
      <w:r>
        <w:rPr>
          <w:spacing w:val="8"/>
        </w:rPr>
        <w:t xml:space="preserve"> </w:t>
      </w:r>
      <w:r>
        <w:rPr>
          <w:spacing w:val="-2"/>
        </w:rPr>
        <w:t>инвестиционных</w:t>
      </w:r>
    </w:p>
    <w:p w14:paraId="272BE10D" w14:textId="77777777" w:rsidR="00E57736" w:rsidRDefault="00F91325">
      <w:pPr>
        <w:pStyle w:val="a3"/>
        <w:spacing w:before="15" w:line="254" w:lineRule="auto"/>
        <w:ind w:left="1135" w:right="411"/>
        <w:jc w:val="both"/>
      </w:pPr>
      <w:r>
        <w:t>паев записи по лицевому счету о выдаче инвестиционных паев паевого инвестиционного фонда, предназначенных для квалифицированных инвесторов, или не позднее дня возникновения обстоятельства,</w:t>
      </w:r>
      <w:r>
        <w:rPr>
          <w:spacing w:val="-1"/>
        </w:rPr>
        <w:t xml:space="preserve"> </w:t>
      </w:r>
      <w:r>
        <w:t>однозначно свидетельствующего</w:t>
      </w:r>
      <w:r>
        <w:rPr>
          <w:spacing w:val="-1"/>
        </w:rPr>
        <w:t xml:space="preserve"> </w:t>
      </w:r>
      <w:r>
        <w:t>о</w:t>
      </w:r>
      <w:r>
        <w:rPr>
          <w:spacing w:val="-4"/>
        </w:rPr>
        <w:t xml:space="preserve"> </w:t>
      </w:r>
      <w:r>
        <w:t>невозможности</w:t>
      </w:r>
      <w:r>
        <w:rPr>
          <w:spacing w:val="-2"/>
        </w:rPr>
        <w:t xml:space="preserve"> </w:t>
      </w:r>
      <w:r>
        <w:t>выдачи</w:t>
      </w:r>
      <w:r>
        <w:rPr>
          <w:spacing w:val="-2"/>
        </w:rPr>
        <w:t xml:space="preserve"> </w:t>
      </w:r>
      <w:r>
        <w:t>инвестиционных</w:t>
      </w:r>
      <w:r>
        <w:rPr>
          <w:spacing w:val="-1"/>
        </w:rPr>
        <w:t xml:space="preserve"> </w:t>
      </w:r>
      <w:r>
        <w:t>паев паевого инвестиционного фонда, предназначенных для квалифицированных инвесторов, если заявки</w:t>
      </w:r>
      <w:r>
        <w:rPr>
          <w:spacing w:val="-4"/>
        </w:rPr>
        <w:t xml:space="preserve"> </w:t>
      </w:r>
      <w:r>
        <w:t>лица,</w:t>
      </w:r>
      <w:r>
        <w:rPr>
          <w:spacing w:val="-3"/>
        </w:rPr>
        <w:t xml:space="preserve"> </w:t>
      </w:r>
      <w:r>
        <w:t>признанного</w:t>
      </w:r>
      <w:r>
        <w:rPr>
          <w:spacing w:val="-4"/>
        </w:rPr>
        <w:t xml:space="preserve"> </w:t>
      </w:r>
      <w:r>
        <w:t>квалифицированным</w:t>
      </w:r>
      <w:r>
        <w:rPr>
          <w:spacing w:val="-3"/>
        </w:rPr>
        <w:t xml:space="preserve"> </w:t>
      </w:r>
      <w:r>
        <w:t>инвестором,</w:t>
      </w:r>
      <w:r>
        <w:rPr>
          <w:spacing w:val="-3"/>
        </w:rPr>
        <w:t xml:space="preserve"> </w:t>
      </w:r>
      <w:r>
        <w:t>подавшего</w:t>
      </w:r>
      <w:r>
        <w:rPr>
          <w:spacing w:val="-3"/>
        </w:rPr>
        <w:t xml:space="preserve"> </w:t>
      </w:r>
      <w:r>
        <w:t>заявление об</w:t>
      </w:r>
      <w:r>
        <w:rPr>
          <w:spacing w:val="-2"/>
        </w:rPr>
        <w:t xml:space="preserve"> </w:t>
      </w:r>
      <w:r>
        <w:t>исключении из Реестра, на приобретение данных инвестиционных паев не исполнены до момента получения указанного заявления;</w:t>
      </w:r>
    </w:p>
    <w:p w14:paraId="596564B2" w14:textId="77777777" w:rsidR="00E57736" w:rsidRDefault="00F91325">
      <w:pPr>
        <w:pStyle w:val="a4"/>
        <w:numPr>
          <w:ilvl w:val="2"/>
          <w:numId w:val="10"/>
        </w:numPr>
        <w:tabs>
          <w:tab w:val="left" w:pos="1475"/>
        </w:tabs>
        <w:spacing w:line="252" w:lineRule="auto"/>
        <w:ind w:right="411" w:firstLine="0"/>
      </w:pPr>
      <w:r>
        <w:t>не позднее рабочего дня, следующего за днем принятия решения об исключении лица, признанного квалифицированным инвестором, из Реестра.</w:t>
      </w:r>
    </w:p>
    <w:p w14:paraId="21D4EA9D" w14:textId="77777777" w:rsidR="00E57736" w:rsidRDefault="00E57736">
      <w:pPr>
        <w:pStyle w:val="a3"/>
        <w:spacing w:before="7"/>
      </w:pPr>
    </w:p>
    <w:p w14:paraId="00395CBC" w14:textId="77777777" w:rsidR="00E57736" w:rsidRDefault="00F91325">
      <w:pPr>
        <w:pStyle w:val="a4"/>
        <w:numPr>
          <w:ilvl w:val="1"/>
          <w:numId w:val="10"/>
        </w:numPr>
        <w:tabs>
          <w:tab w:val="left" w:pos="1820"/>
        </w:tabs>
        <w:spacing w:line="254" w:lineRule="auto"/>
        <w:ind w:left="775" w:right="410" w:firstLine="520"/>
        <w:jc w:val="both"/>
      </w:pPr>
      <w:r>
        <w:t xml:space="preserve">Основанием внесения в Реестр изменений, не связанных с исключением лица, признанного </w:t>
      </w:r>
      <w:r>
        <w:lastRenderedPageBreak/>
        <w:t>квалифицированным инвестором, из Реестра, является заявление лица о внесении изменений в следующую информацию, включенную в реестр:</w:t>
      </w:r>
    </w:p>
    <w:p w14:paraId="33A747A7" w14:textId="77777777" w:rsidR="00E57736" w:rsidRDefault="00F91325">
      <w:pPr>
        <w:pStyle w:val="a4"/>
        <w:numPr>
          <w:ilvl w:val="2"/>
          <w:numId w:val="10"/>
        </w:numPr>
        <w:tabs>
          <w:tab w:val="left" w:pos="1419"/>
        </w:tabs>
        <w:spacing w:before="224" w:line="254" w:lineRule="auto"/>
        <w:ind w:right="412" w:firstLine="0"/>
        <w:jc w:val="left"/>
      </w:pPr>
      <w:r>
        <w:t>о</w:t>
      </w:r>
      <w:r>
        <w:rPr>
          <w:spacing w:val="-2"/>
        </w:rPr>
        <w:t xml:space="preserve"> </w:t>
      </w:r>
      <w:r>
        <w:t>полном</w:t>
      </w:r>
      <w:r>
        <w:rPr>
          <w:spacing w:val="-2"/>
        </w:rPr>
        <w:t xml:space="preserve"> </w:t>
      </w:r>
      <w:r>
        <w:t>и</w:t>
      </w:r>
      <w:r>
        <w:rPr>
          <w:spacing w:val="-3"/>
        </w:rPr>
        <w:t xml:space="preserve"> </w:t>
      </w:r>
      <w:r>
        <w:t>сокращенном</w:t>
      </w:r>
      <w:r>
        <w:rPr>
          <w:spacing w:val="-5"/>
        </w:rPr>
        <w:t xml:space="preserve"> </w:t>
      </w:r>
      <w:r>
        <w:t>(при</w:t>
      </w:r>
      <w:r>
        <w:rPr>
          <w:spacing w:val="-3"/>
        </w:rPr>
        <w:t xml:space="preserve"> </w:t>
      </w:r>
      <w:r>
        <w:t>наличии)</w:t>
      </w:r>
      <w:r>
        <w:rPr>
          <w:spacing w:val="-2"/>
        </w:rPr>
        <w:t xml:space="preserve"> </w:t>
      </w:r>
      <w:r>
        <w:t>фирменных</w:t>
      </w:r>
      <w:r>
        <w:rPr>
          <w:spacing w:val="-2"/>
        </w:rPr>
        <w:t xml:space="preserve"> </w:t>
      </w:r>
      <w:r>
        <w:t>наименованиях –</w:t>
      </w:r>
      <w:r>
        <w:rPr>
          <w:spacing w:val="-2"/>
        </w:rPr>
        <w:t xml:space="preserve"> </w:t>
      </w:r>
      <w:r>
        <w:t>для</w:t>
      </w:r>
      <w:r>
        <w:rPr>
          <w:spacing w:val="-3"/>
        </w:rPr>
        <w:t xml:space="preserve"> </w:t>
      </w:r>
      <w:r>
        <w:t>юридического</w:t>
      </w:r>
      <w:r>
        <w:rPr>
          <w:spacing w:val="-2"/>
        </w:rPr>
        <w:t xml:space="preserve"> </w:t>
      </w:r>
      <w:r>
        <w:t>лица; фамилии, имени и отчестве (при наличии) - для физического лица;</w:t>
      </w:r>
    </w:p>
    <w:p w14:paraId="3374A3B8" w14:textId="77777777" w:rsidR="00E57736" w:rsidRDefault="00F91325" w:rsidP="00E24BDE">
      <w:pPr>
        <w:pStyle w:val="a4"/>
        <w:numPr>
          <w:ilvl w:val="2"/>
          <w:numId w:val="10"/>
        </w:numPr>
        <w:tabs>
          <w:tab w:val="left" w:pos="1476"/>
        </w:tabs>
        <w:spacing w:line="253" w:lineRule="exact"/>
        <w:ind w:left="1476" w:right="419" w:hanging="341"/>
        <w:jc w:val="left"/>
      </w:pPr>
      <w:r>
        <w:t>об адресе</w:t>
      </w:r>
      <w:r>
        <w:rPr>
          <w:spacing w:val="1"/>
        </w:rPr>
        <w:t xml:space="preserve"> </w:t>
      </w:r>
      <w:r>
        <w:t>регистрации</w:t>
      </w:r>
      <w:r>
        <w:rPr>
          <w:spacing w:val="-1"/>
        </w:rPr>
        <w:t xml:space="preserve"> </w:t>
      </w:r>
      <w:r>
        <w:t>по месту нахождения</w:t>
      </w:r>
      <w:r>
        <w:rPr>
          <w:spacing w:val="2"/>
        </w:rPr>
        <w:t xml:space="preserve"> </w:t>
      </w:r>
      <w:r>
        <w:t>-</w:t>
      </w:r>
      <w:r>
        <w:rPr>
          <w:spacing w:val="-1"/>
        </w:rPr>
        <w:t xml:space="preserve"> </w:t>
      </w:r>
      <w:r>
        <w:t>для юридического лица;</w:t>
      </w:r>
      <w:r>
        <w:rPr>
          <w:spacing w:val="-1"/>
        </w:rPr>
        <w:t xml:space="preserve"> </w:t>
      </w:r>
      <w:r>
        <w:t>адресе</w:t>
      </w:r>
      <w:r>
        <w:rPr>
          <w:spacing w:val="2"/>
        </w:rPr>
        <w:t xml:space="preserve"> </w:t>
      </w:r>
      <w:r>
        <w:t>регистрации</w:t>
      </w:r>
      <w:r>
        <w:rPr>
          <w:spacing w:val="-2"/>
        </w:rPr>
        <w:t xml:space="preserve"> </w:t>
      </w:r>
      <w:r>
        <w:rPr>
          <w:spacing w:val="-5"/>
        </w:rPr>
        <w:t>по</w:t>
      </w:r>
    </w:p>
    <w:p w14:paraId="73D961A0" w14:textId="75833DB1" w:rsidR="0024177F" w:rsidRDefault="00F91325" w:rsidP="00E24BDE">
      <w:pPr>
        <w:pStyle w:val="a3"/>
        <w:spacing w:before="15"/>
        <w:ind w:left="1135" w:right="419"/>
        <w:rPr>
          <w:spacing w:val="-2"/>
        </w:rPr>
      </w:pPr>
      <w:r>
        <w:t>месту</w:t>
      </w:r>
      <w:r>
        <w:rPr>
          <w:spacing w:val="-6"/>
        </w:rPr>
        <w:t xml:space="preserve"> </w:t>
      </w:r>
      <w:r>
        <w:t>жительства</w:t>
      </w:r>
      <w:r>
        <w:rPr>
          <w:spacing w:val="-6"/>
        </w:rPr>
        <w:t xml:space="preserve"> </w:t>
      </w:r>
      <w:r>
        <w:t>(месту</w:t>
      </w:r>
      <w:r>
        <w:rPr>
          <w:spacing w:val="-7"/>
        </w:rPr>
        <w:t xml:space="preserve"> </w:t>
      </w:r>
      <w:r>
        <w:t>пребывания)</w:t>
      </w:r>
      <w:r>
        <w:rPr>
          <w:spacing w:val="-2"/>
        </w:rPr>
        <w:t xml:space="preserve"> </w:t>
      </w:r>
      <w:r>
        <w:t>-</w:t>
      </w:r>
      <w:r>
        <w:rPr>
          <w:spacing w:val="-6"/>
        </w:rPr>
        <w:t xml:space="preserve"> </w:t>
      </w:r>
      <w:r>
        <w:t>для</w:t>
      </w:r>
      <w:r>
        <w:rPr>
          <w:spacing w:val="-4"/>
        </w:rPr>
        <w:t xml:space="preserve"> </w:t>
      </w:r>
      <w:r>
        <w:t>физического</w:t>
      </w:r>
      <w:r>
        <w:rPr>
          <w:spacing w:val="-6"/>
        </w:rPr>
        <w:t xml:space="preserve"> </w:t>
      </w:r>
      <w:r>
        <w:rPr>
          <w:spacing w:val="-2"/>
        </w:rPr>
        <w:t>лица</w:t>
      </w:r>
      <w:r w:rsidR="0024177F">
        <w:rPr>
          <w:spacing w:val="-2"/>
        </w:rPr>
        <w:t>;</w:t>
      </w:r>
    </w:p>
    <w:p w14:paraId="4F66FB0F" w14:textId="0949EB6D" w:rsidR="00E57736" w:rsidRDefault="00F91325" w:rsidP="00E24BDE">
      <w:pPr>
        <w:pStyle w:val="a3"/>
        <w:spacing w:before="15"/>
        <w:ind w:left="1135" w:right="419"/>
      </w:pPr>
      <w:r>
        <w:t>о TIN или его аналоге, либо LEI (при</w:t>
      </w:r>
      <w:r>
        <w:rPr>
          <w:spacing w:val="-1"/>
        </w:rPr>
        <w:t xml:space="preserve"> </w:t>
      </w:r>
      <w:r>
        <w:t>отсутствии TIN или его аналога), либо регистрационном номере</w:t>
      </w:r>
      <w:r>
        <w:rPr>
          <w:spacing w:val="-11"/>
        </w:rPr>
        <w:t xml:space="preserve"> </w:t>
      </w:r>
      <w:r>
        <w:t>в</w:t>
      </w:r>
      <w:r>
        <w:rPr>
          <w:spacing w:val="-13"/>
        </w:rPr>
        <w:t xml:space="preserve"> </w:t>
      </w:r>
      <w:r>
        <w:t>стране</w:t>
      </w:r>
      <w:r>
        <w:rPr>
          <w:spacing w:val="-12"/>
        </w:rPr>
        <w:t xml:space="preserve"> </w:t>
      </w:r>
      <w:r>
        <w:t>регистрации</w:t>
      </w:r>
      <w:r>
        <w:rPr>
          <w:spacing w:val="-12"/>
        </w:rPr>
        <w:t xml:space="preserve"> </w:t>
      </w:r>
      <w:r>
        <w:t>(при</w:t>
      </w:r>
      <w:r>
        <w:rPr>
          <w:spacing w:val="-13"/>
        </w:rPr>
        <w:t xml:space="preserve"> </w:t>
      </w:r>
      <w:r>
        <w:t>отсутствии</w:t>
      </w:r>
      <w:r>
        <w:rPr>
          <w:spacing w:val="-13"/>
        </w:rPr>
        <w:t xml:space="preserve"> </w:t>
      </w:r>
      <w:r>
        <w:t>TIN</w:t>
      </w:r>
      <w:r>
        <w:rPr>
          <w:spacing w:val="-13"/>
        </w:rPr>
        <w:t xml:space="preserve"> </w:t>
      </w:r>
      <w:r>
        <w:t>или</w:t>
      </w:r>
      <w:r>
        <w:rPr>
          <w:spacing w:val="-13"/>
        </w:rPr>
        <w:t xml:space="preserve"> </w:t>
      </w:r>
      <w:r>
        <w:t>его</w:t>
      </w:r>
      <w:r>
        <w:rPr>
          <w:spacing w:val="-14"/>
        </w:rPr>
        <w:t xml:space="preserve"> </w:t>
      </w:r>
      <w:r>
        <w:t>аналога</w:t>
      </w:r>
      <w:r>
        <w:rPr>
          <w:spacing w:val="-12"/>
        </w:rPr>
        <w:t xml:space="preserve"> </w:t>
      </w:r>
      <w:r>
        <w:t>и</w:t>
      </w:r>
      <w:r>
        <w:rPr>
          <w:spacing w:val="-11"/>
        </w:rPr>
        <w:t xml:space="preserve"> </w:t>
      </w:r>
      <w:r>
        <w:t>LEI)</w:t>
      </w:r>
      <w:r>
        <w:rPr>
          <w:spacing w:val="-10"/>
        </w:rPr>
        <w:t xml:space="preserve"> </w:t>
      </w:r>
      <w:r>
        <w:t>-</w:t>
      </w:r>
      <w:r>
        <w:rPr>
          <w:spacing w:val="-13"/>
        </w:rPr>
        <w:t xml:space="preserve"> </w:t>
      </w:r>
      <w:r>
        <w:t>для</w:t>
      </w:r>
      <w:r>
        <w:rPr>
          <w:spacing w:val="-12"/>
        </w:rPr>
        <w:t xml:space="preserve"> </w:t>
      </w:r>
      <w:r>
        <w:t>юридического</w:t>
      </w:r>
      <w:r>
        <w:rPr>
          <w:spacing w:val="-12"/>
        </w:rPr>
        <w:t xml:space="preserve"> </w:t>
      </w:r>
      <w:r>
        <w:t>лица; реквизитах документа, удостоверяющего личность, - для физического лица.</w:t>
      </w:r>
    </w:p>
    <w:p w14:paraId="3CBA4A63" w14:textId="77777777" w:rsidR="00E57736" w:rsidRDefault="00E57736" w:rsidP="00E24BDE">
      <w:pPr>
        <w:pStyle w:val="a3"/>
        <w:spacing w:before="9"/>
        <w:ind w:right="419"/>
      </w:pPr>
    </w:p>
    <w:p w14:paraId="51C48CEF" w14:textId="77777777" w:rsidR="00E57736" w:rsidRDefault="00F91325">
      <w:pPr>
        <w:pStyle w:val="a3"/>
        <w:spacing w:line="252" w:lineRule="auto"/>
        <w:ind w:left="1135"/>
      </w:pPr>
      <w:r>
        <w:t>Заявление</w:t>
      </w:r>
      <w:r>
        <w:rPr>
          <w:spacing w:val="35"/>
        </w:rPr>
        <w:t xml:space="preserve"> </w:t>
      </w:r>
      <w:r>
        <w:t>лица</w:t>
      </w:r>
      <w:r>
        <w:rPr>
          <w:spacing w:val="33"/>
        </w:rPr>
        <w:t xml:space="preserve"> </w:t>
      </w:r>
      <w:r>
        <w:t>о</w:t>
      </w:r>
      <w:r>
        <w:rPr>
          <w:spacing w:val="36"/>
        </w:rPr>
        <w:t xml:space="preserve"> </w:t>
      </w:r>
      <w:r>
        <w:t>внесении</w:t>
      </w:r>
      <w:r>
        <w:rPr>
          <w:spacing w:val="34"/>
        </w:rPr>
        <w:t xml:space="preserve"> </w:t>
      </w:r>
      <w:r>
        <w:t>изменений</w:t>
      </w:r>
      <w:r>
        <w:rPr>
          <w:spacing w:val="34"/>
        </w:rPr>
        <w:t xml:space="preserve"> </w:t>
      </w:r>
      <w:r>
        <w:t>в</w:t>
      </w:r>
      <w:r>
        <w:rPr>
          <w:spacing w:val="34"/>
        </w:rPr>
        <w:t xml:space="preserve"> </w:t>
      </w:r>
      <w:r>
        <w:t>информацию,</w:t>
      </w:r>
      <w:r>
        <w:rPr>
          <w:spacing w:val="35"/>
        </w:rPr>
        <w:t xml:space="preserve"> </w:t>
      </w:r>
      <w:r>
        <w:t>включенную</w:t>
      </w:r>
      <w:r>
        <w:rPr>
          <w:spacing w:val="35"/>
        </w:rPr>
        <w:t xml:space="preserve"> </w:t>
      </w:r>
      <w:r>
        <w:t>в</w:t>
      </w:r>
      <w:r>
        <w:rPr>
          <w:spacing w:val="32"/>
        </w:rPr>
        <w:t xml:space="preserve"> </w:t>
      </w:r>
      <w:r>
        <w:t>Реестр,</w:t>
      </w:r>
      <w:r>
        <w:rPr>
          <w:spacing w:val="35"/>
        </w:rPr>
        <w:t xml:space="preserve"> </w:t>
      </w:r>
      <w:r>
        <w:t>составляется</w:t>
      </w:r>
      <w:r>
        <w:rPr>
          <w:spacing w:val="32"/>
        </w:rPr>
        <w:t xml:space="preserve"> </w:t>
      </w:r>
      <w:r>
        <w:t xml:space="preserve">по </w:t>
      </w:r>
      <w:r w:rsidRPr="00C50458">
        <w:t>форме Приложения № 10 к настоящему</w:t>
      </w:r>
      <w:r>
        <w:t xml:space="preserve"> Регламенту.</w:t>
      </w:r>
    </w:p>
    <w:p w14:paraId="7C5F85E9" w14:textId="77777777" w:rsidR="00E57736" w:rsidRDefault="00E57736">
      <w:pPr>
        <w:pStyle w:val="a3"/>
        <w:spacing w:before="15"/>
      </w:pPr>
    </w:p>
    <w:p w14:paraId="77A13AB8" w14:textId="567E3128" w:rsidR="00E57736" w:rsidRDefault="00F91325" w:rsidP="00E24BDE">
      <w:pPr>
        <w:pStyle w:val="a3"/>
        <w:spacing w:line="254" w:lineRule="auto"/>
        <w:ind w:left="567" w:right="409" w:firstLine="568"/>
        <w:jc w:val="both"/>
      </w:pPr>
      <w:r>
        <w:t>Изменения</w:t>
      </w:r>
      <w:r>
        <w:rPr>
          <w:spacing w:val="40"/>
        </w:rPr>
        <w:t xml:space="preserve"> </w:t>
      </w:r>
      <w:r>
        <w:t>в</w:t>
      </w:r>
      <w:r>
        <w:rPr>
          <w:spacing w:val="40"/>
        </w:rPr>
        <w:t xml:space="preserve"> </w:t>
      </w:r>
      <w:r>
        <w:t>Реестр,</w:t>
      </w:r>
      <w:r>
        <w:rPr>
          <w:spacing w:val="40"/>
        </w:rPr>
        <w:t xml:space="preserve"> </w:t>
      </w:r>
      <w:r>
        <w:t>не</w:t>
      </w:r>
      <w:r>
        <w:rPr>
          <w:spacing w:val="40"/>
        </w:rPr>
        <w:t xml:space="preserve"> </w:t>
      </w:r>
      <w:r>
        <w:t>связанные</w:t>
      </w:r>
      <w:r>
        <w:rPr>
          <w:spacing w:val="40"/>
        </w:rPr>
        <w:t xml:space="preserve"> </w:t>
      </w:r>
      <w:r>
        <w:t>с</w:t>
      </w:r>
      <w:r>
        <w:rPr>
          <w:spacing w:val="40"/>
        </w:rPr>
        <w:t xml:space="preserve"> </w:t>
      </w:r>
      <w:r>
        <w:t>исключением</w:t>
      </w:r>
      <w:r>
        <w:rPr>
          <w:spacing w:val="40"/>
        </w:rPr>
        <w:t xml:space="preserve"> </w:t>
      </w:r>
      <w:r>
        <w:t>лица,</w:t>
      </w:r>
      <w:r>
        <w:rPr>
          <w:spacing w:val="40"/>
        </w:rPr>
        <w:t xml:space="preserve"> </w:t>
      </w:r>
      <w:r>
        <w:t>признанного</w:t>
      </w:r>
      <w:r>
        <w:rPr>
          <w:spacing w:val="-3"/>
        </w:rPr>
        <w:t xml:space="preserve"> </w:t>
      </w:r>
      <w:r>
        <w:t>квалифицированным инвестором, из Реестра, вносятся не позднее трех рабочих дней со</w:t>
      </w:r>
      <w:r>
        <w:rPr>
          <w:spacing w:val="40"/>
        </w:rPr>
        <w:t xml:space="preserve"> </w:t>
      </w:r>
      <w:r>
        <w:t>дня</w:t>
      </w:r>
      <w:r>
        <w:rPr>
          <w:spacing w:val="40"/>
        </w:rPr>
        <w:t xml:space="preserve"> </w:t>
      </w:r>
      <w:r>
        <w:t>получения</w:t>
      </w:r>
      <w:r>
        <w:rPr>
          <w:spacing w:val="40"/>
        </w:rPr>
        <w:t xml:space="preserve"> </w:t>
      </w:r>
      <w:r w:rsidR="009D5D0D" w:rsidRPr="009D5D0D">
        <w:t>Управляющей к</w:t>
      </w:r>
      <w:r>
        <w:t>омпанией заявления</w:t>
      </w:r>
      <w:r w:rsidRPr="009D5D0D">
        <w:t xml:space="preserve"> </w:t>
      </w:r>
      <w:r>
        <w:t>о</w:t>
      </w:r>
      <w:r w:rsidRPr="009D5D0D">
        <w:t xml:space="preserve"> </w:t>
      </w:r>
      <w:r>
        <w:t>внесении</w:t>
      </w:r>
      <w:r w:rsidRPr="009D5D0D">
        <w:t xml:space="preserve"> </w:t>
      </w:r>
      <w:r>
        <w:t>изменений</w:t>
      </w:r>
      <w:r w:rsidRPr="009D5D0D">
        <w:t xml:space="preserve"> </w:t>
      </w:r>
      <w:r>
        <w:t>в</w:t>
      </w:r>
      <w:r w:rsidRPr="009D5D0D">
        <w:t xml:space="preserve"> </w:t>
      </w:r>
      <w:r>
        <w:t>информацию, включенную в</w:t>
      </w:r>
      <w:r>
        <w:rPr>
          <w:spacing w:val="40"/>
        </w:rPr>
        <w:t xml:space="preserve"> </w:t>
      </w:r>
      <w:r>
        <w:t>Реестр.</w:t>
      </w:r>
      <w:r>
        <w:rPr>
          <w:spacing w:val="40"/>
        </w:rPr>
        <w:t xml:space="preserve"> </w:t>
      </w:r>
      <w:r>
        <w:t>Внесение</w:t>
      </w:r>
      <w:r>
        <w:rPr>
          <w:spacing w:val="40"/>
        </w:rPr>
        <w:t xml:space="preserve"> </w:t>
      </w:r>
      <w:r>
        <w:t>изменений</w:t>
      </w:r>
      <w:r>
        <w:rPr>
          <w:spacing w:val="40"/>
        </w:rPr>
        <w:t xml:space="preserve"> </w:t>
      </w:r>
      <w:r>
        <w:t>в Реестр осуществляется на основании заявления, составленного в свободной форме, с приложением документов</w:t>
      </w:r>
      <w:r>
        <w:rPr>
          <w:spacing w:val="40"/>
        </w:rPr>
        <w:t xml:space="preserve"> </w:t>
      </w:r>
      <w:r>
        <w:t>(копий</w:t>
      </w:r>
      <w:r>
        <w:rPr>
          <w:spacing w:val="40"/>
        </w:rPr>
        <w:t xml:space="preserve"> </w:t>
      </w:r>
      <w:r>
        <w:t>документов),</w:t>
      </w:r>
      <w:r>
        <w:rPr>
          <w:spacing w:val="80"/>
        </w:rPr>
        <w:t xml:space="preserve"> </w:t>
      </w:r>
      <w:r>
        <w:t>подтверждающих</w:t>
      </w:r>
      <w:r>
        <w:rPr>
          <w:spacing w:val="80"/>
        </w:rPr>
        <w:t xml:space="preserve"> </w:t>
      </w:r>
      <w:r>
        <w:t>изменение</w:t>
      </w:r>
      <w:r>
        <w:rPr>
          <w:spacing w:val="80"/>
        </w:rPr>
        <w:t xml:space="preserve"> </w:t>
      </w:r>
      <w:r>
        <w:t>сведений.</w:t>
      </w:r>
      <w:r>
        <w:rPr>
          <w:spacing w:val="80"/>
        </w:rPr>
        <w:t xml:space="preserve"> </w:t>
      </w:r>
      <w:r>
        <w:t>При</w:t>
      </w:r>
      <w:r>
        <w:rPr>
          <w:spacing w:val="80"/>
        </w:rPr>
        <w:t xml:space="preserve"> </w:t>
      </w:r>
      <w:r>
        <w:t xml:space="preserve">наличии технической возможности лицо вправе в порядке, установленном п. 3.15 настоящего Регламента, дистанционно обратиться в </w:t>
      </w:r>
      <w:r w:rsidR="009D5D0D">
        <w:t>Управляющую к</w:t>
      </w:r>
      <w:r>
        <w:t>омпанию с соответствующим заявлением.</w:t>
      </w:r>
    </w:p>
    <w:p w14:paraId="7F56A771" w14:textId="77777777" w:rsidR="00E57736" w:rsidRDefault="00E57736">
      <w:pPr>
        <w:pStyle w:val="a3"/>
        <w:spacing w:before="8"/>
      </w:pPr>
    </w:p>
    <w:p w14:paraId="3A628AF8" w14:textId="1C8A7E01" w:rsidR="00E57736" w:rsidRDefault="009D5D0D">
      <w:pPr>
        <w:pStyle w:val="a4"/>
        <w:numPr>
          <w:ilvl w:val="1"/>
          <w:numId w:val="10"/>
        </w:numPr>
        <w:tabs>
          <w:tab w:val="left" w:pos="1501"/>
        </w:tabs>
        <w:spacing w:line="254" w:lineRule="auto"/>
        <w:ind w:right="410" w:firstLine="520"/>
        <w:jc w:val="both"/>
      </w:pPr>
      <w:r>
        <w:t>Управляющая к</w:t>
      </w:r>
      <w:r w:rsidR="00F91325">
        <w:t>омпания не позднее трех рабочих дней со дня внесения изменений в</w:t>
      </w:r>
      <w:r w:rsidR="00F91325">
        <w:rPr>
          <w:spacing w:val="-2"/>
        </w:rPr>
        <w:t xml:space="preserve"> </w:t>
      </w:r>
      <w:r w:rsidR="00F91325">
        <w:t>Реестр</w:t>
      </w:r>
      <w:r w:rsidR="00F91325">
        <w:rPr>
          <w:spacing w:val="80"/>
        </w:rPr>
        <w:t xml:space="preserve"> </w:t>
      </w:r>
      <w:r w:rsidR="00F91325">
        <w:t>уведомляет лицо,</w:t>
      </w:r>
      <w:r w:rsidR="00F91325">
        <w:rPr>
          <w:spacing w:val="40"/>
        </w:rPr>
        <w:t xml:space="preserve"> </w:t>
      </w:r>
      <w:r w:rsidR="00F91325">
        <w:t>признанное</w:t>
      </w:r>
      <w:r w:rsidR="00F91325">
        <w:rPr>
          <w:spacing w:val="40"/>
        </w:rPr>
        <w:t xml:space="preserve"> </w:t>
      </w:r>
      <w:r w:rsidR="00F91325">
        <w:t>квалифицированным</w:t>
      </w:r>
      <w:r w:rsidR="00F91325">
        <w:rPr>
          <w:spacing w:val="40"/>
        </w:rPr>
        <w:t xml:space="preserve"> </w:t>
      </w:r>
      <w:r w:rsidR="00F91325">
        <w:t>инвестором,</w:t>
      </w:r>
      <w:r w:rsidR="00F91325">
        <w:rPr>
          <w:spacing w:val="40"/>
        </w:rPr>
        <w:t xml:space="preserve"> </w:t>
      </w:r>
      <w:r w:rsidR="00F91325">
        <w:t>об изменениях, внесенных в Реестр (за исключением случаев внесения изменений в Реестр по основаниям, указанным в абзацах третьем - пятом пункта 5.3 настоящего</w:t>
      </w:r>
      <w:r w:rsidR="00F91325">
        <w:rPr>
          <w:spacing w:val="-2"/>
        </w:rPr>
        <w:t xml:space="preserve"> </w:t>
      </w:r>
      <w:r w:rsidR="00F91325">
        <w:t>Регламента),</w:t>
      </w:r>
      <w:r w:rsidR="00F91325">
        <w:rPr>
          <w:spacing w:val="-2"/>
        </w:rPr>
        <w:t xml:space="preserve"> </w:t>
      </w:r>
      <w:r w:rsidR="00F91325">
        <w:t>по</w:t>
      </w:r>
      <w:r w:rsidR="00F91325">
        <w:rPr>
          <w:spacing w:val="-1"/>
        </w:rPr>
        <w:t xml:space="preserve"> </w:t>
      </w:r>
      <w:r w:rsidR="00F91325">
        <w:t>форме, установленной</w:t>
      </w:r>
      <w:r w:rsidR="00F91325">
        <w:rPr>
          <w:spacing w:val="-2"/>
        </w:rPr>
        <w:t xml:space="preserve"> </w:t>
      </w:r>
      <w:r w:rsidR="00F91325">
        <w:t>Приложением</w:t>
      </w:r>
      <w:r w:rsidR="00F91325">
        <w:rPr>
          <w:spacing w:val="-3"/>
        </w:rPr>
        <w:t xml:space="preserve"> </w:t>
      </w:r>
      <w:r w:rsidR="00F91325">
        <w:t>№ 11</w:t>
      </w:r>
      <w:r w:rsidR="00F91325">
        <w:rPr>
          <w:spacing w:val="-5"/>
        </w:rPr>
        <w:t xml:space="preserve"> </w:t>
      </w:r>
      <w:r w:rsidR="00F91325">
        <w:t>к</w:t>
      </w:r>
      <w:r w:rsidR="00F91325">
        <w:rPr>
          <w:spacing w:val="-2"/>
        </w:rPr>
        <w:t xml:space="preserve"> </w:t>
      </w:r>
      <w:r w:rsidR="00F91325">
        <w:t xml:space="preserve">настоящему </w:t>
      </w:r>
      <w:r w:rsidR="00F91325">
        <w:rPr>
          <w:spacing w:val="-2"/>
        </w:rPr>
        <w:t>Регламенту.</w:t>
      </w:r>
    </w:p>
    <w:p w14:paraId="717A1BBD" w14:textId="77777777" w:rsidR="00E57736" w:rsidRDefault="00E57736">
      <w:pPr>
        <w:pStyle w:val="a3"/>
        <w:spacing w:before="10"/>
      </w:pPr>
    </w:p>
    <w:p w14:paraId="74872515" w14:textId="6375C00B" w:rsidR="00E57736" w:rsidRDefault="00F91325">
      <w:pPr>
        <w:pStyle w:val="a4"/>
        <w:numPr>
          <w:ilvl w:val="1"/>
          <w:numId w:val="10"/>
        </w:numPr>
        <w:tabs>
          <w:tab w:val="left" w:pos="1537"/>
        </w:tabs>
        <w:spacing w:line="254" w:lineRule="auto"/>
        <w:ind w:right="411" w:firstLine="520"/>
        <w:jc w:val="both"/>
      </w:pPr>
      <w:r>
        <w:t xml:space="preserve">По запросу квалифицированного инвестора </w:t>
      </w:r>
      <w:r w:rsidR="009D5D0D">
        <w:t xml:space="preserve">Управляющая </w:t>
      </w:r>
      <w:r>
        <w:t>Компания в течение 3 (Трех) рабочих</w:t>
      </w:r>
      <w:r>
        <w:rPr>
          <w:spacing w:val="40"/>
        </w:rPr>
        <w:t xml:space="preserve"> </w:t>
      </w:r>
      <w:r>
        <w:t>дней обязана</w:t>
      </w:r>
      <w:r>
        <w:rPr>
          <w:spacing w:val="40"/>
        </w:rPr>
        <w:t xml:space="preserve"> </w:t>
      </w:r>
      <w:r>
        <w:t>предоставить</w:t>
      </w:r>
      <w:r>
        <w:rPr>
          <w:spacing w:val="40"/>
        </w:rPr>
        <w:t xml:space="preserve"> </w:t>
      </w:r>
      <w:r>
        <w:t>квалифицированному</w:t>
      </w:r>
      <w:r>
        <w:rPr>
          <w:spacing w:val="40"/>
        </w:rPr>
        <w:t xml:space="preserve"> </w:t>
      </w:r>
      <w:r>
        <w:t>инвестору</w:t>
      </w:r>
      <w:r>
        <w:rPr>
          <w:spacing w:val="40"/>
        </w:rPr>
        <w:t xml:space="preserve"> </w:t>
      </w:r>
      <w:r>
        <w:t>выписку</w:t>
      </w:r>
      <w:r>
        <w:rPr>
          <w:spacing w:val="40"/>
        </w:rPr>
        <w:t xml:space="preserve"> </w:t>
      </w:r>
      <w:r>
        <w:t>из Реестра, содержащую информацию о данном лице. Запрос о предоставлении выписки из</w:t>
      </w:r>
      <w:r>
        <w:rPr>
          <w:spacing w:val="40"/>
        </w:rPr>
        <w:t xml:space="preserve"> </w:t>
      </w:r>
      <w:r>
        <w:t>Реестра</w:t>
      </w:r>
      <w:r>
        <w:rPr>
          <w:spacing w:val="40"/>
        </w:rPr>
        <w:t xml:space="preserve"> </w:t>
      </w:r>
      <w:r>
        <w:t>направляется</w:t>
      </w:r>
      <w:r>
        <w:rPr>
          <w:spacing w:val="40"/>
        </w:rPr>
        <w:t xml:space="preserve"> </w:t>
      </w:r>
      <w:r>
        <w:t xml:space="preserve">в </w:t>
      </w:r>
      <w:r w:rsidR="009D5D0D">
        <w:t>Управляющую к</w:t>
      </w:r>
      <w:r>
        <w:t>омпанию</w:t>
      </w:r>
      <w:r>
        <w:rPr>
          <w:spacing w:val="40"/>
        </w:rPr>
        <w:t xml:space="preserve"> </w:t>
      </w:r>
      <w:r>
        <w:t>в</w:t>
      </w:r>
      <w:r>
        <w:rPr>
          <w:spacing w:val="40"/>
        </w:rPr>
        <w:t xml:space="preserve"> </w:t>
      </w:r>
      <w:r>
        <w:t>произвольной</w:t>
      </w:r>
      <w:r>
        <w:rPr>
          <w:spacing w:val="40"/>
        </w:rPr>
        <w:t xml:space="preserve"> </w:t>
      </w:r>
      <w:r>
        <w:t>форме.</w:t>
      </w:r>
      <w:r>
        <w:rPr>
          <w:spacing w:val="40"/>
        </w:rPr>
        <w:t xml:space="preserve"> </w:t>
      </w:r>
      <w:r>
        <w:t>Выписка предоставляется по форме Приложения № 12 к настоящему Регламенту на бумажном носителе</w:t>
      </w:r>
      <w:r>
        <w:rPr>
          <w:spacing w:val="80"/>
          <w:w w:val="150"/>
        </w:rPr>
        <w:t xml:space="preserve"> </w:t>
      </w:r>
      <w:r>
        <w:t>одним</w:t>
      </w:r>
      <w:r>
        <w:rPr>
          <w:spacing w:val="80"/>
          <w:w w:val="150"/>
        </w:rPr>
        <w:t xml:space="preserve"> </w:t>
      </w:r>
      <w:r>
        <w:t>из</w:t>
      </w:r>
      <w:r>
        <w:rPr>
          <w:spacing w:val="80"/>
          <w:w w:val="150"/>
        </w:rPr>
        <w:t xml:space="preserve"> </w:t>
      </w:r>
      <w:r>
        <w:t>способов,</w:t>
      </w:r>
      <w:r>
        <w:rPr>
          <w:spacing w:val="80"/>
          <w:w w:val="150"/>
        </w:rPr>
        <w:t xml:space="preserve"> </w:t>
      </w:r>
      <w:r>
        <w:t>указанных</w:t>
      </w:r>
      <w:r>
        <w:rPr>
          <w:spacing w:val="80"/>
          <w:w w:val="150"/>
        </w:rPr>
        <w:t xml:space="preserve"> </w:t>
      </w:r>
      <w:r>
        <w:t>лицом</w:t>
      </w:r>
      <w:r>
        <w:rPr>
          <w:spacing w:val="80"/>
          <w:w w:val="150"/>
        </w:rPr>
        <w:t xml:space="preserve"> </w:t>
      </w:r>
      <w:r>
        <w:t>в заявлении</w:t>
      </w:r>
      <w:r>
        <w:rPr>
          <w:spacing w:val="37"/>
        </w:rPr>
        <w:t xml:space="preserve"> </w:t>
      </w:r>
      <w:r>
        <w:t>о</w:t>
      </w:r>
      <w:r>
        <w:rPr>
          <w:spacing w:val="80"/>
        </w:rPr>
        <w:t xml:space="preserve"> </w:t>
      </w:r>
      <w:r>
        <w:t>признании</w:t>
      </w:r>
      <w:r>
        <w:rPr>
          <w:spacing w:val="-14"/>
        </w:rPr>
        <w:t xml:space="preserve"> </w:t>
      </w:r>
      <w:r>
        <w:t>квалифицированным</w:t>
      </w:r>
      <w:r>
        <w:rPr>
          <w:spacing w:val="-14"/>
        </w:rPr>
        <w:t xml:space="preserve"> </w:t>
      </w:r>
      <w:r>
        <w:t>инвестором.</w:t>
      </w:r>
      <w:r w:rsidR="00CD6F94">
        <w:t xml:space="preserve"> </w:t>
      </w:r>
      <w:r>
        <w:t>При</w:t>
      </w:r>
      <w:r>
        <w:rPr>
          <w:spacing w:val="-14"/>
        </w:rPr>
        <w:t xml:space="preserve"> </w:t>
      </w:r>
      <w:r>
        <w:t>наличии</w:t>
      </w:r>
      <w:r>
        <w:rPr>
          <w:spacing w:val="-13"/>
        </w:rPr>
        <w:t xml:space="preserve"> </w:t>
      </w:r>
      <w:r>
        <w:t>технической</w:t>
      </w:r>
      <w:r>
        <w:rPr>
          <w:spacing w:val="-14"/>
        </w:rPr>
        <w:t xml:space="preserve"> </w:t>
      </w:r>
      <w:r>
        <w:t>возможности</w:t>
      </w:r>
      <w:r>
        <w:rPr>
          <w:spacing w:val="-14"/>
        </w:rPr>
        <w:t xml:space="preserve"> </w:t>
      </w:r>
      <w:r>
        <w:t>лицо вправе</w:t>
      </w:r>
      <w:r>
        <w:rPr>
          <w:spacing w:val="-14"/>
        </w:rPr>
        <w:t xml:space="preserve"> </w:t>
      </w:r>
      <w:r>
        <w:t>в</w:t>
      </w:r>
      <w:r>
        <w:rPr>
          <w:spacing w:val="-6"/>
        </w:rPr>
        <w:t xml:space="preserve"> </w:t>
      </w:r>
      <w:r>
        <w:t>порядке,</w:t>
      </w:r>
      <w:r>
        <w:rPr>
          <w:spacing w:val="-5"/>
        </w:rPr>
        <w:t xml:space="preserve"> </w:t>
      </w:r>
      <w:r>
        <w:t>установленном</w:t>
      </w:r>
      <w:r>
        <w:rPr>
          <w:spacing w:val="-4"/>
        </w:rPr>
        <w:t xml:space="preserve"> </w:t>
      </w:r>
      <w:r>
        <w:t>п.</w:t>
      </w:r>
      <w:r>
        <w:rPr>
          <w:spacing w:val="-6"/>
        </w:rPr>
        <w:t xml:space="preserve"> </w:t>
      </w:r>
      <w:r>
        <w:t>3.15</w:t>
      </w:r>
      <w:r>
        <w:rPr>
          <w:spacing w:val="-6"/>
        </w:rPr>
        <w:t xml:space="preserve"> </w:t>
      </w:r>
      <w:r>
        <w:t>настоящего</w:t>
      </w:r>
      <w:r>
        <w:rPr>
          <w:spacing w:val="-3"/>
        </w:rPr>
        <w:t xml:space="preserve"> </w:t>
      </w:r>
      <w:r>
        <w:t>Регламента,</w:t>
      </w:r>
      <w:r>
        <w:rPr>
          <w:spacing w:val="-6"/>
        </w:rPr>
        <w:t xml:space="preserve"> </w:t>
      </w:r>
      <w:r>
        <w:t>дистанционно</w:t>
      </w:r>
      <w:r>
        <w:rPr>
          <w:spacing w:val="-3"/>
        </w:rPr>
        <w:t xml:space="preserve"> </w:t>
      </w:r>
      <w:r>
        <w:t>обратиться</w:t>
      </w:r>
      <w:r>
        <w:rPr>
          <w:spacing w:val="-14"/>
        </w:rPr>
        <w:t xml:space="preserve"> </w:t>
      </w:r>
      <w:r>
        <w:t>в</w:t>
      </w:r>
      <w:r>
        <w:rPr>
          <w:spacing w:val="-14"/>
        </w:rPr>
        <w:t xml:space="preserve"> </w:t>
      </w:r>
      <w:r w:rsidR="009D5D0D">
        <w:rPr>
          <w:spacing w:val="-14"/>
        </w:rPr>
        <w:t>Управляющую к</w:t>
      </w:r>
      <w:r>
        <w:t>омпанию с соответствующим запросом.</w:t>
      </w:r>
    </w:p>
    <w:p w14:paraId="7FA6878B" w14:textId="77777777" w:rsidR="00E57736" w:rsidRDefault="00E57736">
      <w:pPr>
        <w:pStyle w:val="a4"/>
        <w:spacing w:line="254" w:lineRule="auto"/>
        <w:sectPr w:rsidR="00E57736">
          <w:pgSz w:w="11900" w:h="16820"/>
          <w:pgMar w:top="720" w:right="425" w:bottom="1020" w:left="708" w:header="0" w:footer="837" w:gutter="0"/>
          <w:cols w:space="720"/>
        </w:sectPr>
      </w:pPr>
    </w:p>
    <w:p w14:paraId="32AAD582" w14:textId="77777777" w:rsidR="00E57736" w:rsidRDefault="00F91325">
      <w:pPr>
        <w:pStyle w:val="a3"/>
        <w:spacing w:line="21" w:lineRule="exact"/>
        <w:ind w:left="-708"/>
        <w:rPr>
          <w:sz w:val="2"/>
        </w:rPr>
      </w:pPr>
      <w:r>
        <w:rPr>
          <w:noProof/>
          <w:sz w:val="2"/>
        </w:rPr>
        <w:lastRenderedPageBreak/>
        <w:drawing>
          <wp:inline distT="0" distB="0" distL="0" distR="0" wp14:anchorId="6FFA2BFA" wp14:editId="6B761486">
            <wp:extent cx="25644" cy="1333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5644" cy="13334"/>
                    </a:xfrm>
                    <a:prstGeom prst="rect">
                      <a:avLst/>
                    </a:prstGeom>
                  </pic:spPr>
                </pic:pic>
              </a:graphicData>
            </a:graphic>
          </wp:inline>
        </w:drawing>
      </w:r>
    </w:p>
    <w:p w14:paraId="5ECDB95C" w14:textId="77777777" w:rsidR="00E57736" w:rsidRDefault="00E57736">
      <w:pPr>
        <w:pStyle w:val="a3"/>
        <w:rPr>
          <w:sz w:val="18"/>
        </w:rPr>
      </w:pPr>
    </w:p>
    <w:p w14:paraId="154CF629" w14:textId="77777777" w:rsidR="00E57736" w:rsidRDefault="00E57736">
      <w:pPr>
        <w:pStyle w:val="a3"/>
        <w:rPr>
          <w:sz w:val="18"/>
        </w:rPr>
      </w:pPr>
    </w:p>
    <w:p w14:paraId="448C4069" w14:textId="77777777" w:rsidR="00E57736" w:rsidRDefault="00E57736">
      <w:pPr>
        <w:pStyle w:val="a3"/>
        <w:rPr>
          <w:sz w:val="18"/>
        </w:rPr>
      </w:pPr>
    </w:p>
    <w:p w14:paraId="538FDADA" w14:textId="77777777" w:rsidR="00E57736" w:rsidRDefault="00E57736">
      <w:pPr>
        <w:pStyle w:val="a3"/>
        <w:spacing w:before="10"/>
        <w:rPr>
          <w:sz w:val="18"/>
        </w:rPr>
      </w:pPr>
    </w:p>
    <w:p w14:paraId="50CBCDD0" w14:textId="77777777" w:rsidR="00E57736" w:rsidRDefault="00F91325">
      <w:pPr>
        <w:ind w:left="6241"/>
        <w:rPr>
          <w:sz w:val="18"/>
        </w:rPr>
      </w:pPr>
      <w:r>
        <w:rPr>
          <w:sz w:val="18"/>
        </w:rPr>
        <w:t>Приложение</w:t>
      </w:r>
      <w:r>
        <w:rPr>
          <w:spacing w:val="-5"/>
          <w:sz w:val="18"/>
        </w:rPr>
        <w:t xml:space="preserve"> </w:t>
      </w:r>
      <w:r>
        <w:rPr>
          <w:sz w:val="18"/>
        </w:rPr>
        <w:t>№</w:t>
      </w:r>
      <w:r>
        <w:rPr>
          <w:spacing w:val="-1"/>
          <w:sz w:val="18"/>
        </w:rPr>
        <w:t xml:space="preserve"> </w:t>
      </w:r>
      <w:r>
        <w:rPr>
          <w:spacing w:val="-10"/>
          <w:sz w:val="18"/>
        </w:rPr>
        <w:t>1</w:t>
      </w:r>
    </w:p>
    <w:p w14:paraId="33DED3AF" w14:textId="77777777" w:rsidR="00043945" w:rsidRDefault="00F91325">
      <w:pPr>
        <w:tabs>
          <w:tab w:val="left" w:pos="6915"/>
          <w:tab w:val="left" w:pos="8387"/>
          <w:tab w:val="left" w:pos="9789"/>
        </w:tabs>
        <w:spacing w:before="16" w:line="249" w:lineRule="auto"/>
        <w:ind w:left="6241" w:right="693"/>
        <w:rPr>
          <w:spacing w:val="43"/>
          <w:sz w:val="18"/>
        </w:rPr>
      </w:pPr>
      <w:r>
        <w:rPr>
          <w:spacing w:val="-10"/>
          <w:sz w:val="18"/>
        </w:rPr>
        <w:t>к</w:t>
      </w:r>
      <w:r>
        <w:rPr>
          <w:sz w:val="18"/>
        </w:rPr>
        <w:tab/>
      </w:r>
      <w:r>
        <w:rPr>
          <w:spacing w:val="-2"/>
          <w:sz w:val="18"/>
        </w:rPr>
        <w:t>Регламенту</w:t>
      </w:r>
      <w:r>
        <w:rPr>
          <w:sz w:val="18"/>
        </w:rPr>
        <w:tab/>
      </w:r>
      <w:r>
        <w:rPr>
          <w:spacing w:val="-2"/>
          <w:sz w:val="18"/>
        </w:rPr>
        <w:t>признания</w:t>
      </w:r>
      <w:r>
        <w:rPr>
          <w:sz w:val="18"/>
        </w:rPr>
        <w:tab/>
      </w:r>
      <w:r>
        <w:rPr>
          <w:spacing w:val="-4"/>
          <w:sz w:val="18"/>
        </w:rPr>
        <w:t xml:space="preserve">лиц </w:t>
      </w:r>
      <w:r>
        <w:rPr>
          <w:sz w:val="18"/>
        </w:rPr>
        <w:t>квалифицированными</w:t>
      </w:r>
      <w:r>
        <w:rPr>
          <w:spacing w:val="42"/>
          <w:sz w:val="18"/>
        </w:rPr>
        <w:t xml:space="preserve"> </w:t>
      </w:r>
      <w:r>
        <w:rPr>
          <w:sz w:val="18"/>
        </w:rPr>
        <w:t>инвесторами</w:t>
      </w:r>
      <w:r>
        <w:rPr>
          <w:spacing w:val="43"/>
          <w:sz w:val="18"/>
        </w:rPr>
        <w:t xml:space="preserve"> </w:t>
      </w:r>
    </w:p>
    <w:p w14:paraId="5C3DA6B3" w14:textId="6A4C0F2C" w:rsidR="00E57736" w:rsidRDefault="00F91325" w:rsidP="00043945">
      <w:pPr>
        <w:tabs>
          <w:tab w:val="left" w:pos="6915"/>
          <w:tab w:val="left" w:pos="8387"/>
          <w:tab w:val="left" w:pos="9789"/>
        </w:tabs>
        <w:spacing w:before="16" w:line="249" w:lineRule="auto"/>
        <w:ind w:left="6241" w:right="693"/>
        <w:rPr>
          <w:sz w:val="18"/>
        </w:rPr>
      </w:pPr>
      <w:r>
        <w:rPr>
          <w:sz w:val="18"/>
        </w:rPr>
        <w:t>ООО</w:t>
      </w:r>
      <w:r>
        <w:rPr>
          <w:spacing w:val="-5"/>
          <w:sz w:val="18"/>
        </w:rPr>
        <w:t xml:space="preserve"> УК</w:t>
      </w:r>
      <w:r w:rsidR="00043945">
        <w:rPr>
          <w:sz w:val="18"/>
        </w:rPr>
        <w:t xml:space="preserve"> </w:t>
      </w:r>
      <w:r>
        <w:rPr>
          <w:sz w:val="18"/>
        </w:rPr>
        <w:t>«</w:t>
      </w:r>
      <w:r w:rsidR="00FE4267">
        <w:rPr>
          <w:sz w:val="18"/>
        </w:rPr>
        <w:t>КАПИТАЛ ИНВЕСТ</w:t>
      </w:r>
      <w:r>
        <w:rPr>
          <w:spacing w:val="-2"/>
          <w:sz w:val="18"/>
        </w:rPr>
        <w:t>»</w:t>
      </w:r>
    </w:p>
    <w:p w14:paraId="4431146B" w14:textId="77777777" w:rsidR="00E57736" w:rsidRDefault="00E57736">
      <w:pPr>
        <w:pStyle w:val="a3"/>
        <w:rPr>
          <w:sz w:val="18"/>
        </w:rPr>
      </w:pPr>
    </w:p>
    <w:p w14:paraId="29E91C39" w14:textId="77777777" w:rsidR="00E57736" w:rsidRDefault="00E57736">
      <w:pPr>
        <w:pStyle w:val="a3"/>
        <w:spacing w:before="75"/>
        <w:rPr>
          <w:sz w:val="18"/>
        </w:rPr>
      </w:pPr>
    </w:p>
    <w:p w14:paraId="6EEC77E4" w14:textId="77777777" w:rsidR="00E57736" w:rsidRDefault="00F91325">
      <w:pPr>
        <w:ind w:left="6241"/>
        <w:rPr>
          <w:sz w:val="18"/>
        </w:rPr>
      </w:pPr>
      <w:r>
        <w:rPr>
          <w:sz w:val="18"/>
        </w:rPr>
        <w:t>для</w:t>
      </w:r>
      <w:r>
        <w:rPr>
          <w:spacing w:val="-3"/>
          <w:sz w:val="18"/>
        </w:rPr>
        <w:t xml:space="preserve"> </w:t>
      </w:r>
      <w:r>
        <w:rPr>
          <w:sz w:val="18"/>
        </w:rPr>
        <w:t>физических</w:t>
      </w:r>
      <w:r>
        <w:rPr>
          <w:spacing w:val="1"/>
          <w:sz w:val="18"/>
        </w:rPr>
        <w:t xml:space="preserve"> </w:t>
      </w:r>
      <w:r>
        <w:rPr>
          <w:spacing w:val="-5"/>
          <w:sz w:val="18"/>
        </w:rPr>
        <w:t>лиц</w:t>
      </w:r>
    </w:p>
    <w:p w14:paraId="00C06715" w14:textId="77777777" w:rsidR="00E57736" w:rsidRDefault="00E57736">
      <w:pPr>
        <w:pStyle w:val="a3"/>
        <w:spacing w:before="47"/>
        <w:rPr>
          <w:sz w:val="18"/>
        </w:rPr>
      </w:pPr>
    </w:p>
    <w:p w14:paraId="703F50D7" w14:textId="77777777" w:rsidR="00E57736" w:rsidRDefault="00F91325">
      <w:pPr>
        <w:ind w:left="6241"/>
        <w:rPr>
          <w:sz w:val="18"/>
        </w:rPr>
      </w:pPr>
      <w:r>
        <w:rPr>
          <w:sz w:val="18"/>
        </w:rPr>
        <w:t>Генеральному</w:t>
      </w:r>
      <w:r>
        <w:rPr>
          <w:spacing w:val="-4"/>
          <w:sz w:val="18"/>
        </w:rPr>
        <w:t xml:space="preserve"> </w:t>
      </w:r>
      <w:r>
        <w:rPr>
          <w:spacing w:val="-2"/>
          <w:sz w:val="18"/>
        </w:rPr>
        <w:t>директору</w:t>
      </w:r>
    </w:p>
    <w:p w14:paraId="480D3B7F" w14:textId="79779D34" w:rsidR="00E57736" w:rsidRDefault="00F91325">
      <w:pPr>
        <w:spacing w:before="21"/>
        <w:ind w:left="6241"/>
        <w:rPr>
          <w:sz w:val="18"/>
        </w:rPr>
      </w:pPr>
      <w:r>
        <w:rPr>
          <w:sz w:val="18"/>
        </w:rPr>
        <w:t>ООО</w:t>
      </w:r>
      <w:r>
        <w:rPr>
          <w:spacing w:val="-6"/>
          <w:sz w:val="18"/>
        </w:rPr>
        <w:t xml:space="preserve"> </w:t>
      </w:r>
      <w:r>
        <w:rPr>
          <w:sz w:val="18"/>
        </w:rPr>
        <w:t>УК</w:t>
      </w:r>
      <w:r>
        <w:rPr>
          <w:spacing w:val="-8"/>
          <w:sz w:val="18"/>
        </w:rPr>
        <w:t xml:space="preserve"> </w:t>
      </w:r>
      <w:r>
        <w:rPr>
          <w:sz w:val="18"/>
        </w:rPr>
        <w:t>«</w:t>
      </w:r>
      <w:r w:rsidR="00FE4267">
        <w:rPr>
          <w:sz w:val="18"/>
        </w:rPr>
        <w:t>КАПИТАЛ ИНВЕСТ</w:t>
      </w:r>
      <w:r>
        <w:rPr>
          <w:spacing w:val="-2"/>
          <w:sz w:val="18"/>
        </w:rPr>
        <w:t>»</w:t>
      </w:r>
    </w:p>
    <w:p w14:paraId="3EB05206" w14:textId="77777777" w:rsidR="00E57736" w:rsidRDefault="00E57736">
      <w:pPr>
        <w:pStyle w:val="a3"/>
        <w:rPr>
          <w:sz w:val="18"/>
        </w:rPr>
      </w:pPr>
    </w:p>
    <w:p w14:paraId="0D4796AF" w14:textId="77777777" w:rsidR="00E57736" w:rsidRDefault="00E57736">
      <w:pPr>
        <w:pStyle w:val="a3"/>
        <w:rPr>
          <w:sz w:val="18"/>
        </w:rPr>
      </w:pPr>
    </w:p>
    <w:p w14:paraId="0E6C7DA3" w14:textId="77777777" w:rsidR="00E57736" w:rsidRDefault="00E57736">
      <w:pPr>
        <w:pStyle w:val="a3"/>
        <w:spacing w:before="94"/>
        <w:rPr>
          <w:sz w:val="18"/>
        </w:rPr>
      </w:pPr>
    </w:p>
    <w:p w14:paraId="731C8352" w14:textId="77777777" w:rsidR="00E57736" w:rsidRDefault="00F91325">
      <w:pPr>
        <w:ind w:right="130"/>
        <w:jc w:val="center"/>
        <w:rPr>
          <w:b/>
          <w:sz w:val="18"/>
        </w:rPr>
      </w:pPr>
      <w:r>
        <w:rPr>
          <w:b/>
          <w:spacing w:val="-2"/>
          <w:sz w:val="18"/>
        </w:rPr>
        <w:t>ЗАЯВЛЕНИЕ</w:t>
      </w:r>
    </w:p>
    <w:p w14:paraId="27E6C7F8" w14:textId="77777777" w:rsidR="00E57736" w:rsidRDefault="00F91325">
      <w:pPr>
        <w:spacing w:before="43"/>
        <w:ind w:left="2784"/>
        <w:rPr>
          <w:b/>
          <w:sz w:val="18"/>
        </w:rPr>
      </w:pPr>
      <w:r>
        <w:rPr>
          <w:b/>
          <w:sz w:val="18"/>
        </w:rPr>
        <w:t>о</w:t>
      </w:r>
      <w:r>
        <w:rPr>
          <w:b/>
          <w:spacing w:val="-4"/>
          <w:sz w:val="18"/>
        </w:rPr>
        <w:t xml:space="preserve"> </w:t>
      </w:r>
      <w:r>
        <w:rPr>
          <w:b/>
          <w:sz w:val="18"/>
        </w:rPr>
        <w:t>признании</w:t>
      </w:r>
      <w:r>
        <w:rPr>
          <w:b/>
          <w:spacing w:val="-4"/>
          <w:sz w:val="18"/>
        </w:rPr>
        <w:t xml:space="preserve"> </w:t>
      </w:r>
      <w:r>
        <w:rPr>
          <w:b/>
          <w:sz w:val="18"/>
        </w:rPr>
        <w:t>лица</w:t>
      </w:r>
      <w:r>
        <w:rPr>
          <w:b/>
          <w:spacing w:val="-4"/>
          <w:sz w:val="18"/>
        </w:rPr>
        <w:t xml:space="preserve"> </w:t>
      </w:r>
      <w:r>
        <w:rPr>
          <w:b/>
          <w:sz w:val="18"/>
        </w:rPr>
        <w:t>квалифицированным</w:t>
      </w:r>
      <w:r>
        <w:rPr>
          <w:b/>
          <w:spacing w:val="-4"/>
          <w:sz w:val="18"/>
        </w:rPr>
        <w:t xml:space="preserve"> </w:t>
      </w:r>
      <w:r>
        <w:rPr>
          <w:b/>
          <w:spacing w:val="-2"/>
          <w:sz w:val="18"/>
        </w:rPr>
        <w:t>инвестором</w:t>
      </w:r>
    </w:p>
    <w:p w14:paraId="5B922D37" w14:textId="77777777" w:rsidR="00E57736" w:rsidRDefault="00E57736">
      <w:pPr>
        <w:pStyle w:val="a3"/>
        <w:spacing w:before="28"/>
        <w:rPr>
          <w:b/>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8"/>
        <w:gridCol w:w="6148"/>
      </w:tblGrid>
      <w:tr w:rsidR="00E57736" w14:paraId="7785D6BA" w14:textId="77777777">
        <w:trPr>
          <w:trHeight w:val="412"/>
        </w:trPr>
        <w:tc>
          <w:tcPr>
            <w:tcW w:w="9926" w:type="dxa"/>
            <w:gridSpan w:val="2"/>
          </w:tcPr>
          <w:p w14:paraId="11DD72B2" w14:textId="77777777" w:rsidR="00E57736" w:rsidRDefault="00F91325">
            <w:pPr>
              <w:pStyle w:val="TableParagraph"/>
              <w:spacing w:line="207" w:lineRule="exact"/>
              <w:ind w:left="107"/>
              <w:rPr>
                <w:b/>
                <w:sz w:val="18"/>
              </w:rPr>
            </w:pPr>
            <w:r>
              <w:rPr>
                <w:b/>
                <w:sz w:val="18"/>
              </w:rPr>
              <w:t>1.</w:t>
            </w:r>
            <w:r>
              <w:rPr>
                <w:b/>
                <w:spacing w:val="-1"/>
                <w:sz w:val="18"/>
              </w:rPr>
              <w:t xml:space="preserve"> </w:t>
            </w:r>
            <w:r>
              <w:rPr>
                <w:b/>
                <w:sz w:val="18"/>
              </w:rPr>
              <w:t>Сведения</w:t>
            </w:r>
            <w:r>
              <w:rPr>
                <w:b/>
                <w:spacing w:val="-1"/>
                <w:sz w:val="18"/>
              </w:rPr>
              <w:t xml:space="preserve"> </w:t>
            </w:r>
            <w:r>
              <w:rPr>
                <w:b/>
                <w:sz w:val="18"/>
              </w:rPr>
              <w:t>о</w:t>
            </w:r>
            <w:r>
              <w:rPr>
                <w:b/>
                <w:spacing w:val="-1"/>
                <w:sz w:val="18"/>
              </w:rPr>
              <w:t xml:space="preserve"> </w:t>
            </w:r>
            <w:r>
              <w:rPr>
                <w:b/>
                <w:spacing w:val="-2"/>
                <w:sz w:val="18"/>
              </w:rPr>
              <w:t>заявителе:</w:t>
            </w:r>
          </w:p>
        </w:tc>
      </w:tr>
      <w:tr w:rsidR="00E57736" w14:paraId="277CB01C" w14:textId="77777777">
        <w:trPr>
          <w:trHeight w:val="415"/>
        </w:trPr>
        <w:tc>
          <w:tcPr>
            <w:tcW w:w="3778" w:type="dxa"/>
          </w:tcPr>
          <w:p w14:paraId="648B8305" w14:textId="77777777" w:rsidR="00E57736" w:rsidRDefault="00F91325">
            <w:pPr>
              <w:pStyle w:val="TableParagraph"/>
              <w:spacing w:before="2"/>
              <w:ind w:left="143"/>
              <w:rPr>
                <w:sz w:val="18"/>
              </w:rPr>
            </w:pPr>
            <w:r>
              <w:rPr>
                <w:spacing w:val="-4"/>
                <w:sz w:val="18"/>
              </w:rPr>
              <w:t>ФИО:</w:t>
            </w:r>
          </w:p>
        </w:tc>
        <w:tc>
          <w:tcPr>
            <w:tcW w:w="6148" w:type="dxa"/>
          </w:tcPr>
          <w:p w14:paraId="572E54EB" w14:textId="77777777" w:rsidR="00E57736" w:rsidRDefault="00E57736">
            <w:pPr>
              <w:pStyle w:val="TableParagraph"/>
              <w:rPr>
                <w:sz w:val="18"/>
              </w:rPr>
            </w:pPr>
          </w:p>
        </w:tc>
      </w:tr>
      <w:tr w:rsidR="00E57736" w14:paraId="56D71105" w14:textId="77777777">
        <w:trPr>
          <w:trHeight w:val="621"/>
        </w:trPr>
        <w:tc>
          <w:tcPr>
            <w:tcW w:w="9926" w:type="dxa"/>
            <w:gridSpan w:val="2"/>
          </w:tcPr>
          <w:p w14:paraId="757CFBDC" w14:textId="77777777" w:rsidR="00E57736" w:rsidRDefault="00F91325">
            <w:pPr>
              <w:pStyle w:val="TableParagraph"/>
              <w:spacing w:line="207" w:lineRule="exact"/>
              <w:ind w:left="107"/>
              <w:rPr>
                <w:sz w:val="18"/>
              </w:rPr>
            </w:pPr>
            <w:r>
              <w:rPr>
                <w:sz w:val="18"/>
              </w:rPr>
              <w:t>Документ,</w:t>
            </w:r>
            <w:r>
              <w:rPr>
                <w:spacing w:val="-5"/>
                <w:sz w:val="18"/>
              </w:rPr>
              <w:t xml:space="preserve"> </w:t>
            </w:r>
            <w:r>
              <w:rPr>
                <w:sz w:val="18"/>
              </w:rPr>
              <w:t>удостоверяющий</w:t>
            </w:r>
            <w:r>
              <w:rPr>
                <w:spacing w:val="-3"/>
                <w:sz w:val="18"/>
              </w:rPr>
              <w:t xml:space="preserve"> </w:t>
            </w:r>
            <w:r>
              <w:rPr>
                <w:sz w:val="18"/>
              </w:rPr>
              <w:t>личность</w:t>
            </w:r>
            <w:r>
              <w:rPr>
                <w:spacing w:val="-3"/>
                <w:sz w:val="18"/>
              </w:rPr>
              <w:t xml:space="preserve"> </w:t>
            </w:r>
            <w:r>
              <w:rPr>
                <w:sz w:val="18"/>
              </w:rPr>
              <w:t>(вид,</w:t>
            </w:r>
            <w:r>
              <w:rPr>
                <w:spacing w:val="-3"/>
                <w:sz w:val="18"/>
              </w:rPr>
              <w:t xml:space="preserve"> </w:t>
            </w:r>
            <w:r>
              <w:rPr>
                <w:sz w:val="18"/>
              </w:rPr>
              <w:t>серия,</w:t>
            </w:r>
            <w:r>
              <w:rPr>
                <w:spacing w:val="-2"/>
                <w:sz w:val="18"/>
              </w:rPr>
              <w:t xml:space="preserve"> </w:t>
            </w:r>
            <w:r>
              <w:rPr>
                <w:sz w:val="18"/>
              </w:rPr>
              <w:t>номер,</w:t>
            </w:r>
            <w:r>
              <w:rPr>
                <w:spacing w:val="-3"/>
                <w:sz w:val="18"/>
              </w:rPr>
              <w:t xml:space="preserve"> </w:t>
            </w:r>
            <w:r>
              <w:rPr>
                <w:sz w:val="18"/>
              </w:rPr>
              <w:t>кем</w:t>
            </w:r>
            <w:r>
              <w:rPr>
                <w:spacing w:val="-3"/>
                <w:sz w:val="18"/>
              </w:rPr>
              <w:t xml:space="preserve"> </w:t>
            </w:r>
            <w:r>
              <w:rPr>
                <w:sz w:val="18"/>
              </w:rPr>
              <w:t>выдан,</w:t>
            </w:r>
            <w:r>
              <w:rPr>
                <w:spacing w:val="-3"/>
                <w:sz w:val="18"/>
              </w:rPr>
              <w:t xml:space="preserve"> </w:t>
            </w:r>
            <w:r>
              <w:rPr>
                <w:sz w:val="18"/>
              </w:rPr>
              <w:t xml:space="preserve">дата </w:t>
            </w:r>
            <w:r>
              <w:rPr>
                <w:spacing w:val="-2"/>
                <w:sz w:val="18"/>
              </w:rPr>
              <w:t>выдачи):</w:t>
            </w:r>
          </w:p>
        </w:tc>
      </w:tr>
      <w:tr w:rsidR="00E57736" w14:paraId="1A60DF41" w14:textId="77777777">
        <w:trPr>
          <w:trHeight w:val="414"/>
        </w:trPr>
        <w:tc>
          <w:tcPr>
            <w:tcW w:w="9926" w:type="dxa"/>
            <w:gridSpan w:val="2"/>
          </w:tcPr>
          <w:p w14:paraId="13B4CE73" w14:textId="77777777" w:rsidR="00E57736" w:rsidRDefault="00F91325">
            <w:pPr>
              <w:pStyle w:val="TableParagraph"/>
              <w:spacing w:line="207" w:lineRule="exact"/>
              <w:ind w:left="107"/>
              <w:rPr>
                <w:sz w:val="18"/>
              </w:rPr>
            </w:pPr>
            <w:r>
              <w:rPr>
                <w:sz w:val="18"/>
              </w:rPr>
              <w:t>Адрес</w:t>
            </w:r>
            <w:r>
              <w:rPr>
                <w:spacing w:val="-3"/>
                <w:sz w:val="18"/>
              </w:rPr>
              <w:t xml:space="preserve"> </w:t>
            </w:r>
            <w:r>
              <w:rPr>
                <w:sz w:val="18"/>
              </w:rPr>
              <w:t>места</w:t>
            </w:r>
            <w:r>
              <w:rPr>
                <w:spacing w:val="-1"/>
                <w:sz w:val="18"/>
              </w:rPr>
              <w:t xml:space="preserve"> </w:t>
            </w:r>
            <w:r>
              <w:rPr>
                <w:sz w:val="18"/>
              </w:rPr>
              <w:t>жительства</w:t>
            </w:r>
            <w:r>
              <w:rPr>
                <w:spacing w:val="-3"/>
                <w:sz w:val="18"/>
              </w:rPr>
              <w:t xml:space="preserve"> </w:t>
            </w:r>
            <w:r>
              <w:rPr>
                <w:sz w:val="18"/>
              </w:rPr>
              <w:t>(регистрации)</w:t>
            </w:r>
            <w:r>
              <w:rPr>
                <w:spacing w:val="-1"/>
                <w:sz w:val="18"/>
              </w:rPr>
              <w:t xml:space="preserve"> </w:t>
            </w:r>
            <w:r>
              <w:rPr>
                <w:sz w:val="18"/>
              </w:rPr>
              <w:t>или</w:t>
            </w:r>
            <w:r>
              <w:rPr>
                <w:spacing w:val="-3"/>
                <w:sz w:val="18"/>
              </w:rPr>
              <w:t xml:space="preserve"> </w:t>
            </w:r>
            <w:r>
              <w:rPr>
                <w:sz w:val="18"/>
              </w:rPr>
              <w:t>места</w:t>
            </w:r>
            <w:r>
              <w:rPr>
                <w:spacing w:val="1"/>
                <w:sz w:val="18"/>
              </w:rPr>
              <w:t xml:space="preserve"> </w:t>
            </w:r>
            <w:r>
              <w:rPr>
                <w:spacing w:val="-2"/>
                <w:sz w:val="18"/>
              </w:rPr>
              <w:t>пребывания:</w:t>
            </w:r>
          </w:p>
        </w:tc>
      </w:tr>
      <w:tr w:rsidR="00E57736" w14:paraId="0D2F943C" w14:textId="77777777">
        <w:trPr>
          <w:trHeight w:val="412"/>
        </w:trPr>
        <w:tc>
          <w:tcPr>
            <w:tcW w:w="3778" w:type="dxa"/>
          </w:tcPr>
          <w:p w14:paraId="1161936A" w14:textId="77777777" w:rsidR="00E57736" w:rsidRDefault="00F91325">
            <w:pPr>
              <w:pStyle w:val="TableParagraph"/>
              <w:spacing w:line="207" w:lineRule="exact"/>
              <w:ind w:left="107"/>
              <w:rPr>
                <w:sz w:val="18"/>
              </w:rPr>
            </w:pPr>
            <w:r>
              <w:rPr>
                <w:sz w:val="18"/>
              </w:rPr>
              <w:t>Номер</w:t>
            </w:r>
            <w:r>
              <w:rPr>
                <w:spacing w:val="-1"/>
                <w:sz w:val="18"/>
              </w:rPr>
              <w:t xml:space="preserve"> </w:t>
            </w:r>
            <w:r>
              <w:rPr>
                <w:spacing w:val="-2"/>
                <w:sz w:val="18"/>
              </w:rPr>
              <w:t>телефона:</w:t>
            </w:r>
          </w:p>
        </w:tc>
        <w:tc>
          <w:tcPr>
            <w:tcW w:w="6148" w:type="dxa"/>
          </w:tcPr>
          <w:p w14:paraId="6760F1F8" w14:textId="77777777" w:rsidR="00E57736" w:rsidRDefault="00E57736">
            <w:pPr>
              <w:pStyle w:val="TableParagraph"/>
              <w:rPr>
                <w:sz w:val="18"/>
              </w:rPr>
            </w:pPr>
          </w:p>
        </w:tc>
      </w:tr>
      <w:tr w:rsidR="00E57736" w14:paraId="7B709143" w14:textId="77777777">
        <w:trPr>
          <w:trHeight w:val="414"/>
        </w:trPr>
        <w:tc>
          <w:tcPr>
            <w:tcW w:w="3778" w:type="dxa"/>
          </w:tcPr>
          <w:p w14:paraId="75566CCE" w14:textId="77777777" w:rsidR="00E57736" w:rsidRDefault="00F91325">
            <w:pPr>
              <w:pStyle w:val="TableParagraph"/>
              <w:spacing w:line="207" w:lineRule="exact"/>
              <w:ind w:left="143"/>
              <w:rPr>
                <w:sz w:val="18"/>
              </w:rPr>
            </w:pPr>
            <w:r>
              <w:rPr>
                <w:sz w:val="18"/>
              </w:rPr>
              <w:t>Адрес</w:t>
            </w:r>
            <w:r>
              <w:rPr>
                <w:spacing w:val="-4"/>
                <w:sz w:val="18"/>
              </w:rPr>
              <w:t xml:space="preserve"> </w:t>
            </w:r>
            <w:r>
              <w:rPr>
                <w:sz w:val="18"/>
              </w:rPr>
              <w:t>электронной</w:t>
            </w:r>
            <w:r>
              <w:rPr>
                <w:spacing w:val="-2"/>
                <w:sz w:val="18"/>
              </w:rPr>
              <w:t xml:space="preserve"> почты:</w:t>
            </w:r>
          </w:p>
        </w:tc>
        <w:tc>
          <w:tcPr>
            <w:tcW w:w="6148" w:type="dxa"/>
          </w:tcPr>
          <w:p w14:paraId="0F98FEB8" w14:textId="77777777" w:rsidR="00E57736" w:rsidRDefault="00E57736">
            <w:pPr>
              <w:pStyle w:val="TableParagraph"/>
              <w:rPr>
                <w:sz w:val="18"/>
              </w:rPr>
            </w:pPr>
          </w:p>
        </w:tc>
      </w:tr>
    </w:tbl>
    <w:p w14:paraId="2881AEED" w14:textId="77777777" w:rsidR="00E57736" w:rsidRDefault="00E57736">
      <w:pPr>
        <w:pStyle w:val="a3"/>
        <w:spacing w:before="1"/>
        <w:rPr>
          <w:b/>
          <w:sz w:val="18"/>
        </w:rPr>
      </w:pPr>
    </w:p>
    <w:p w14:paraId="1220900B" w14:textId="44A75C6E" w:rsidR="00E57736" w:rsidRDefault="00F91325">
      <w:pPr>
        <w:pStyle w:val="a4"/>
        <w:numPr>
          <w:ilvl w:val="0"/>
          <w:numId w:val="9"/>
        </w:numPr>
        <w:tabs>
          <w:tab w:val="left" w:pos="748"/>
        </w:tabs>
        <w:spacing w:before="1"/>
        <w:ind w:left="748" w:hanging="179"/>
        <w:rPr>
          <w:b/>
          <w:sz w:val="18"/>
        </w:rPr>
      </w:pPr>
      <w:r>
        <w:rPr>
          <w:b/>
          <w:sz w:val="18"/>
        </w:rPr>
        <w:t>Настоящим</w:t>
      </w:r>
      <w:r>
        <w:rPr>
          <w:b/>
          <w:spacing w:val="-5"/>
          <w:sz w:val="18"/>
        </w:rPr>
        <w:t xml:space="preserve"> </w:t>
      </w:r>
      <w:r>
        <w:rPr>
          <w:b/>
          <w:sz w:val="18"/>
        </w:rPr>
        <w:t>прошу</w:t>
      </w:r>
      <w:r>
        <w:rPr>
          <w:b/>
          <w:spacing w:val="-1"/>
          <w:sz w:val="18"/>
        </w:rPr>
        <w:t xml:space="preserve"> </w:t>
      </w:r>
      <w:r>
        <w:rPr>
          <w:b/>
          <w:sz w:val="18"/>
        </w:rPr>
        <w:t>признать</w:t>
      </w:r>
      <w:r>
        <w:rPr>
          <w:b/>
          <w:spacing w:val="-3"/>
          <w:sz w:val="18"/>
        </w:rPr>
        <w:t xml:space="preserve"> </w:t>
      </w:r>
      <w:r w:rsidRPr="00F252A7">
        <w:rPr>
          <w:b/>
          <w:sz w:val="18"/>
        </w:rPr>
        <w:t>меня</w:t>
      </w:r>
      <w:r w:rsidRPr="00F252A7">
        <w:rPr>
          <w:b/>
          <w:spacing w:val="-2"/>
          <w:sz w:val="18"/>
        </w:rPr>
        <w:t xml:space="preserve"> </w:t>
      </w:r>
      <w:r w:rsidRPr="00F252A7">
        <w:rPr>
          <w:b/>
          <w:sz w:val="18"/>
        </w:rPr>
        <w:t>квалифицированным</w:t>
      </w:r>
      <w:r w:rsidRPr="00F252A7">
        <w:rPr>
          <w:b/>
          <w:spacing w:val="-5"/>
          <w:sz w:val="18"/>
        </w:rPr>
        <w:t xml:space="preserve"> </w:t>
      </w:r>
      <w:r w:rsidRPr="00F252A7">
        <w:rPr>
          <w:b/>
          <w:spacing w:val="-2"/>
          <w:sz w:val="18"/>
        </w:rPr>
        <w:t>инвестором</w:t>
      </w:r>
      <w:r w:rsidR="00475B82">
        <w:rPr>
          <w:b/>
          <w:spacing w:val="-2"/>
          <w:sz w:val="18"/>
        </w:rPr>
        <w:t xml:space="preserve"> в отношении:</w:t>
      </w:r>
      <w:r w:rsidR="00E4420C">
        <w:rPr>
          <w:b/>
          <w:spacing w:val="-2"/>
          <w:sz w:val="18"/>
        </w:rPr>
        <w:t xml:space="preserve"> </w:t>
      </w:r>
    </w:p>
    <w:p w14:paraId="78F4D75B" w14:textId="356082AD" w:rsidR="0093745C" w:rsidRPr="00475B82" w:rsidRDefault="0093745C" w:rsidP="00475B82">
      <w:pPr>
        <w:pStyle w:val="a3"/>
        <w:tabs>
          <w:tab w:val="left" w:pos="1177"/>
          <w:tab w:val="left" w:pos="2108"/>
          <w:tab w:val="left" w:pos="3184"/>
          <w:tab w:val="left" w:pos="4293"/>
          <w:tab w:val="left" w:pos="5195"/>
          <w:tab w:val="left" w:pos="5608"/>
          <w:tab w:val="left" w:pos="6462"/>
          <w:tab w:val="left" w:pos="8142"/>
        </w:tabs>
        <w:spacing w:before="121"/>
        <w:ind w:left="848" w:right="142" w:hanging="352"/>
        <w:rPr>
          <w:b/>
          <w:sz w:val="18"/>
        </w:rPr>
      </w:pPr>
      <w:r w:rsidRPr="0093745C">
        <w:rPr>
          <w:rFonts w:ascii="Cambria" w:eastAsia="Cambria" w:hAnsi="Cambria" w:cs="Cambria"/>
          <w:noProof/>
        </w:rPr>
        <w:drawing>
          <wp:inline distT="0" distB="0" distL="0" distR="0" wp14:anchorId="12B16EA0" wp14:editId="3BED9E5B">
            <wp:extent cx="135506" cy="114699"/>
            <wp:effectExtent l="0" t="0" r="0" b="0"/>
            <wp:docPr id="15089419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2" cstate="print"/>
                    <a:stretch>
                      <a:fillRect/>
                    </a:stretch>
                  </pic:blipFill>
                  <pic:spPr>
                    <a:xfrm>
                      <a:off x="0" y="0"/>
                      <a:ext cx="135506" cy="114699"/>
                    </a:xfrm>
                    <a:prstGeom prst="rect">
                      <a:avLst/>
                    </a:prstGeom>
                  </pic:spPr>
                </pic:pic>
              </a:graphicData>
            </a:graphic>
          </wp:inline>
        </w:drawing>
      </w:r>
      <w:r w:rsidRPr="0093745C">
        <w:rPr>
          <w:rFonts w:eastAsia="Cambria" w:cs="Cambria"/>
          <w:sz w:val="20"/>
        </w:rPr>
        <w:t xml:space="preserve"> </w:t>
      </w:r>
      <w:r w:rsidRPr="00475B82">
        <w:rPr>
          <w:b/>
          <w:sz w:val="18"/>
        </w:rPr>
        <w:t>всех</w:t>
      </w:r>
      <w:r w:rsidRPr="00475B82">
        <w:rPr>
          <w:b/>
          <w:sz w:val="18"/>
        </w:rPr>
        <w:tab/>
        <w:t>видов</w:t>
      </w:r>
      <w:r w:rsidRPr="00475B82">
        <w:rPr>
          <w:b/>
          <w:sz w:val="18"/>
        </w:rPr>
        <w:tab/>
        <w:t>сделок,</w:t>
      </w:r>
      <w:r w:rsidRPr="00475B82">
        <w:rPr>
          <w:b/>
          <w:sz w:val="18"/>
        </w:rPr>
        <w:tab/>
        <w:t>ценных</w:t>
      </w:r>
      <w:r w:rsidRPr="00475B82">
        <w:rPr>
          <w:b/>
          <w:sz w:val="18"/>
        </w:rPr>
        <w:tab/>
        <w:t>бумаг</w:t>
      </w:r>
      <w:r w:rsidRPr="00475B82">
        <w:rPr>
          <w:b/>
          <w:sz w:val="18"/>
        </w:rPr>
        <w:tab/>
        <w:t>и</w:t>
      </w:r>
      <w:r w:rsidRPr="00475B82">
        <w:rPr>
          <w:b/>
          <w:sz w:val="18"/>
        </w:rPr>
        <w:tab/>
        <w:t>иных</w:t>
      </w:r>
      <w:r w:rsidRPr="00475B82">
        <w:rPr>
          <w:b/>
          <w:sz w:val="18"/>
        </w:rPr>
        <w:tab/>
        <w:t>финансовых</w:t>
      </w:r>
      <w:r w:rsidRPr="00475B82">
        <w:rPr>
          <w:b/>
          <w:sz w:val="18"/>
        </w:rPr>
        <w:tab/>
        <w:t>инструментов, предназначенных для квалифицированных инвесторов;</w:t>
      </w:r>
    </w:p>
    <w:p w14:paraId="63F6BF88" w14:textId="77777777" w:rsidR="0093745C" w:rsidRPr="0093745C" w:rsidRDefault="0093745C" w:rsidP="00475B82">
      <w:pPr>
        <w:tabs>
          <w:tab w:val="left" w:pos="2771"/>
          <w:tab w:val="left" w:pos="3726"/>
          <w:tab w:val="left" w:pos="5262"/>
          <w:tab w:val="left" w:pos="6524"/>
          <w:tab w:val="left" w:pos="8866"/>
        </w:tabs>
        <w:spacing w:before="122"/>
        <w:ind w:left="848" w:right="142" w:hanging="352"/>
        <w:rPr>
          <w:b/>
          <w:sz w:val="18"/>
        </w:rPr>
      </w:pPr>
      <w:r w:rsidRPr="0093745C">
        <w:rPr>
          <w:b/>
          <w:noProof/>
          <w:sz w:val="18"/>
        </w:rPr>
        <w:drawing>
          <wp:inline distT="0" distB="0" distL="0" distR="0" wp14:anchorId="25E0E5AC" wp14:editId="3FD7BE71">
            <wp:extent cx="135481" cy="11408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3" cstate="print"/>
                    <a:stretch>
                      <a:fillRect/>
                    </a:stretch>
                  </pic:blipFill>
                  <pic:spPr>
                    <a:xfrm>
                      <a:off x="0" y="0"/>
                      <a:ext cx="135481" cy="114089"/>
                    </a:xfrm>
                    <a:prstGeom prst="rect">
                      <a:avLst/>
                    </a:prstGeom>
                  </pic:spPr>
                </pic:pic>
              </a:graphicData>
            </a:graphic>
          </wp:inline>
        </w:drawing>
      </w:r>
      <w:r w:rsidRPr="0093745C">
        <w:rPr>
          <w:b/>
          <w:sz w:val="18"/>
        </w:rPr>
        <w:t xml:space="preserve"> инвестиционных</w:t>
      </w:r>
      <w:r w:rsidRPr="0093745C">
        <w:rPr>
          <w:b/>
          <w:sz w:val="18"/>
        </w:rPr>
        <w:tab/>
        <w:t>паев</w:t>
      </w:r>
      <w:r w:rsidRPr="0093745C">
        <w:rPr>
          <w:b/>
          <w:sz w:val="18"/>
        </w:rPr>
        <w:tab/>
        <w:t>закрытых</w:t>
      </w:r>
      <w:r w:rsidRPr="0093745C">
        <w:rPr>
          <w:b/>
          <w:sz w:val="18"/>
        </w:rPr>
        <w:tab/>
        <w:t>паевых</w:t>
      </w:r>
      <w:r w:rsidRPr="0093745C">
        <w:rPr>
          <w:b/>
          <w:sz w:val="18"/>
        </w:rPr>
        <w:tab/>
        <w:t>инвестиционных</w:t>
      </w:r>
      <w:r w:rsidRPr="0093745C">
        <w:rPr>
          <w:b/>
          <w:sz w:val="18"/>
        </w:rPr>
        <w:tab/>
        <w:t>фондов, предназначенных для квалифицированных инвесторов.</w:t>
      </w:r>
    </w:p>
    <w:p w14:paraId="486361FF" w14:textId="0C1EBFD1" w:rsidR="00E57736" w:rsidRPr="00475B82" w:rsidRDefault="00E57736" w:rsidP="00475B82">
      <w:pPr>
        <w:ind w:left="569"/>
        <w:rPr>
          <w:b/>
          <w:sz w:val="18"/>
        </w:rPr>
      </w:pPr>
    </w:p>
    <w:p w14:paraId="5EFDF7CE" w14:textId="77777777" w:rsidR="00E57736" w:rsidRDefault="00F91325">
      <w:pPr>
        <w:pStyle w:val="a4"/>
        <w:numPr>
          <w:ilvl w:val="0"/>
          <w:numId w:val="9"/>
        </w:numPr>
        <w:tabs>
          <w:tab w:val="left" w:pos="941"/>
        </w:tabs>
        <w:ind w:left="941" w:hanging="372"/>
        <w:rPr>
          <w:sz w:val="18"/>
        </w:rPr>
      </w:pPr>
      <w:r>
        <w:rPr>
          <w:sz w:val="18"/>
        </w:rPr>
        <w:t>Требования,</w:t>
      </w:r>
      <w:r>
        <w:rPr>
          <w:spacing w:val="-5"/>
          <w:sz w:val="18"/>
        </w:rPr>
        <w:t xml:space="preserve"> </w:t>
      </w:r>
      <w:r>
        <w:rPr>
          <w:sz w:val="18"/>
        </w:rPr>
        <w:t>которым</w:t>
      </w:r>
      <w:r>
        <w:rPr>
          <w:spacing w:val="-5"/>
          <w:sz w:val="18"/>
        </w:rPr>
        <w:t xml:space="preserve"> </w:t>
      </w:r>
      <w:r>
        <w:rPr>
          <w:sz w:val="18"/>
        </w:rPr>
        <w:t>соответствую</w:t>
      </w:r>
      <w:r>
        <w:rPr>
          <w:spacing w:val="-6"/>
          <w:sz w:val="18"/>
        </w:rPr>
        <w:t xml:space="preserve"> </w:t>
      </w:r>
      <w:r>
        <w:rPr>
          <w:sz w:val="18"/>
        </w:rPr>
        <w:t>для</w:t>
      </w:r>
      <w:r>
        <w:rPr>
          <w:spacing w:val="-5"/>
          <w:sz w:val="18"/>
        </w:rPr>
        <w:t xml:space="preserve"> </w:t>
      </w:r>
      <w:r>
        <w:rPr>
          <w:sz w:val="18"/>
        </w:rPr>
        <w:t>признания</w:t>
      </w:r>
      <w:r>
        <w:rPr>
          <w:spacing w:val="-2"/>
          <w:sz w:val="18"/>
        </w:rPr>
        <w:t xml:space="preserve"> </w:t>
      </w:r>
      <w:r>
        <w:rPr>
          <w:sz w:val="18"/>
        </w:rPr>
        <w:t>квалифицированным</w:t>
      </w:r>
      <w:r>
        <w:rPr>
          <w:spacing w:val="-4"/>
          <w:sz w:val="18"/>
        </w:rPr>
        <w:t xml:space="preserve"> </w:t>
      </w:r>
      <w:r>
        <w:rPr>
          <w:spacing w:val="-2"/>
          <w:sz w:val="18"/>
        </w:rPr>
        <w:t>инвестором:</w:t>
      </w:r>
    </w:p>
    <w:p w14:paraId="50187330" w14:textId="77777777" w:rsidR="00E57736" w:rsidRDefault="00E57736">
      <w:pPr>
        <w:pStyle w:val="a3"/>
        <w:spacing w:before="11"/>
        <w:rPr>
          <w:sz w:val="17"/>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4537"/>
      </w:tblGrid>
      <w:tr w:rsidR="00E57736" w14:paraId="75860A23" w14:textId="77777777">
        <w:trPr>
          <w:trHeight w:val="621"/>
        </w:trPr>
        <w:tc>
          <w:tcPr>
            <w:tcW w:w="5384" w:type="dxa"/>
          </w:tcPr>
          <w:p w14:paraId="5507D666" w14:textId="77777777" w:rsidR="00E57736" w:rsidRDefault="00F91325">
            <w:pPr>
              <w:pStyle w:val="TableParagraph"/>
              <w:spacing w:before="2"/>
              <w:ind w:left="107"/>
              <w:rPr>
                <w:sz w:val="18"/>
              </w:rPr>
            </w:pPr>
            <w:r>
              <w:rPr>
                <w:sz w:val="18"/>
              </w:rPr>
              <w:t>Содержание</w:t>
            </w:r>
            <w:r>
              <w:rPr>
                <w:spacing w:val="-5"/>
                <w:sz w:val="18"/>
              </w:rPr>
              <w:t xml:space="preserve"> </w:t>
            </w:r>
            <w:r>
              <w:rPr>
                <w:spacing w:val="-2"/>
                <w:sz w:val="18"/>
              </w:rPr>
              <w:t>требования</w:t>
            </w:r>
          </w:p>
        </w:tc>
        <w:tc>
          <w:tcPr>
            <w:tcW w:w="4537" w:type="dxa"/>
          </w:tcPr>
          <w:p w14:paraId="28B8D85B" w14:textId="77777777" w:rsidR="00E57736" w:rsidRDefault="00F91325">
            <w:pPr>
              <w:pStyle w:val="TableParagraph"/>
              <w:tabs>
                <w:tab w:val="left" w:pos="1988"/>
                <w:tab w:val="left" w:pos="3502"/>
              </w:tabs>
              <w:spacing w:before="2"/>
              <w:ind w:left="105" w:right="100"/>
              <w:rPr>
                <w:sz w:val="18"/>
              </w:rPr>
            </w:pPr>
            <w:r>
              <w:rPr>
                <w:sz w:val="18"/>
              </w:rPr>
              <w:t>Перечень</w:t>
            </w:r>
            <w:r>
              <w:rPr>
                <w:spacing w:val="-2"/>
                <w:sz w:val="18"/>
              </w:rPr>
              <w:t xml:space="preserve"> </w:t>
            </w:r>
            <w:r>
              <w:rPr>
                <w:sz w:val="18"/>
              </w:rPr>
              <w:t>прилагаемых физическим</w:t>
            </w:r>
            <w:r>
              <w:rPr>
                <w:spacing w:val="-1"/>
                <w:sz w:val="18"/>
              </w:rPr>
              <w:t xml:space="preserve"> </w:t>
            </w:r>
            <w:r>
              <w:rPr>
                <w:sz w:val="18"/>
              </w:rPr>
              <w:t xml:space="preserve">лицом документов, </w:t>
            </w:r>
            <w:r>
              <w:rPr>
                <w:spacing w:val="-2"/>
                <w:sz w:val="18"/>
              </w:rPr>
              <w:t>подтверждающих</w:t>
            </w:r>
            <w:r>
              <w:rPr>
                <w:sz w:val="18"/>
              </w:rPr>
              <w:tab/>
            </w:r>
            <w:r>
              <w:rPr>
                <w:spacing w:val="-2"/>
                <w:sz w:val="18"/>
              </w:rPr>
              <w:t>соответствие</w:t>
            </w:r>
            <w:r>
              <w:rPr>
                <w:sz w:val="18"/>
              </w:rPr>
              <w:tab/>
            </w:r>
            <w:r>
              <w:rPr>
                <w:spacing w:val="-2"/>
                <w:sz w:val="18"/>
              </w:rPr>
              <w:t>требованию</w:t>
            </w:r>
          </w:p>
          <w:p w14:paraId="5650D19B" w14:textId="77777777" w:rsidR="00E57736" w:rsidRDefault="00F91325">
            <w:pPr>
              <w:pStyle w:val="TableParagraph"/>
              <w:spacing w:line="186" w:lineRule="exact"/>
              <w:ind w:left="105"/>
              <w:rPr>
                <w:sz w:val="18"/>
              </w:rPr>
            </w:pPr>
            <w:r>
              <w:rPr>
                <w:sz w:val="18"/>
              </w:rPr>
              <w:t>(Наименование</w:t>
            </w:r>
            <w:r>
              <w:rPr>
                <w:spacing w:val="-8"/>
                <w:sz w:val="18"/>
              </w:rPr>
              <w:t xml:space="preserve"> </w:t>
            </w:r>
            <w:r>
              <w:rPr>
                <w:spacing w:val="-2"/>
                <w:sz w:val="18"/>
              </w:rPr>
              <w:t>документа)</w:t>
            </w:r>
          </w:p>
        </w:tc>
      </w:tr>
      <w:tr w:rsidR="00E57736" w14:paraId="18CE496B" w14:textId="77777777">
        <w:trPr>
          <w:trHeight w:val="1655"/>
        </w:trPr>
        <w:tc>
          <w:tcPr>
            <w:tcW w:w="5384" w:type="dxa"/>
          </w:tcPr>
          <w:p w14:paraId="323FD0F5" w14:textId="77777777" w:rsidR="00E57736" w:rsidRDefault="00F91325">
            <w:pPr>
              <w:pStyle w:val="TableParagraph"/>
              <w:spacing w:before="2"/>
              <w:ind w:left="107" w:right="95"/>
              <w:jc w:val="both"/>
              <w:rPr>
                <w:sz w:val="18"/>
              </w:rPr>
            </w:pPr>
            <w:r>
              <w:rPr>
                <w:sz w:val="18"/>
              </w:rPr>
              <w:t>Размер имущества, принадлежащего Заявителю, составляет не менее 12 миллионов рублей (с 1 января 2026 года - не менее 24 миллионов рублей), а при наличии у Заявителя образования или ученой степени, предусмотренных абзацем вторым пункта 2.1.7 Регламента, либо подтверждении наличия у физического лица знаний - не менее 6 миллионов рублей (с 1 января 2026 года - не менее 12 миллионов рублей).</w:t>
            </w:r>
          </w:p>
        </w:tc>
        <w:tc>
          <w:tcPr>
            <w:tcW w:w="4537" w:type="dxa"/>
          </w:tcPr>
          <w:p w14:paraId="554024BD" w14:textId="77777777" w:rsidR="00E57736" w:rsidRDefault="00E57736">
            <w:pPr>
              <w:pStyle w:val="TableParagraph"/>
              <w:rPr>
                <w:sz w:val="18"/>
              </w:rPr>
            </w:pPr>
          </w:p>
        </w:tc>
      </w:tr>
      <w:tr w:rsidR="00E57736" w14:paraId="416E942F" w14:textId="77777777">
        <w:trPr>
          <w:trHeight w:val="1036"/>
        </w:trPr>
        <w:tc>
          <w:tcPr>
            <w:tcW w:w="5384" w:type="dxa"/>
          </w:tcPr>
          <w:p w14:paraId="3CE350C8" w14:textId="77777777" w:rsidR="00E57736" w:rsidRDefault="00F91325">
            <w:pPr>
              <w:pStyle w:val="TableParagraph"/>
              <w:spacing w:before="2"/>
              <w:ind w:left="107" w:right="101"/>
              <w:jc w:val="both"/>
              <w:rPr>
                <w:sz w:val="18"/>
              </w:rPr>
            </w:pPr>
            <w:r>
              <w:rPr>
                <w:sz w:val="18"/>
              </w:rPr>
              <w:t>Размер дохода Заявителя за два года, предшествующие году, в котором подано заявление о признании квалифицированным инвестором,</w:t>
            </w:r>
            <w:r>
              <w:rPr>
                <w:spacing w:val="-7"/>
                <w:sz w:val="18"/>
              </w:rPr>
              <w:t xml:space="preserve"> </w:t>
            </w:r>
            <w:r>
              <w:rPr>
                <w:sz w:val="18"/>
              </w:rPr>
              <w:t>в</w:t>
            </w:r>
            <w:r>
              <w:rPr>
                <w:spacing w:val="-6"/>
                <w:sz w:val="18"/>
              </w:rPr>
              <w:t xml:space="preserve"> </w:t>
            </w:r>
            <w:r>
              <w:rPr>
                <w:sz w:val="18"/>
              </w:rPr>
              <w:t>среднем</w:t>
            </w:r>
            <w:r>
              <w:rPr>
                <w:spacing w:val="-4"/>
                <w:sz w:val="18"/>
              </w:rPr>
              <w:t xml:space="preserve"> </w:t>
            </w:r>
            <w:r>
              <w:rPr>
                <w:sz w:val="18"/>
              </w:rPr>
              <w:t>составляет</w:t>
            </w:r>
            <w:r>
              <w:rPr>
                <w:spacing w:val="-5"/>
                <w:sz w:val="18"/>
              </w:rPr>
              <w:t xml:space="preserve"> </w:t>
            </w:r>
            <w:r>
              <w:rPr>
                <w:sz w:val="18"/>
              </w:rPr>
              <w:t>не</w:t>
            </w:r>
            <w:r>
              <w:rPr>
                <w:spacing w:val="-6"/>
                <w:sz w:val="18"/>
              </w:rPr>
              <w:t xml:space="preserve"> </w:t>
            </w:r>
            <w:r>
              <w:rPr>
                <w:sz w:val="18"/>
              </w:rPr>
              <w:t>менее</w:t>
            </w:r>
            <w:r>
              <w:rPr>
                <w:spacing w:val="-6"/>
                <w:sz w:val="18"/>
              </w:rPr>
              <w:t xml:space="preserve"> </w:t>
            </w:r>
            <w:r>
              <w:rPr>
                <w:sz w:val="18"/>
              </w:rPr>
              <w:t>12</w:t>
            </w:r>
            <w:r>
              <w:rPr>
                <w:spacing w:val="-6"/>
                <w:sz w:val="18"/>
              </w:rPr>
              <w:t xml:space="preserve"> </w:t>
            </w:r>
            <w:r>
              <w:rPr>
                <w:sz w:val="18"/>
              </w:rPr>
              <w:t>миллионов</w:t>
            </w:r>
            <w:r>
              <w:rPr>
                <w:spacing w:val="-6"/>
                <w:sz w:val="18"/>
              </w:rPr>
              <w:t xml:space="preserve"> </w:t>
            </w:r>
            <w:r>
              <w:rPr>
                <w:sz w:val="18"/>
              </w:rPr>
              <w:t>рублей</w:t>
            </w:r>
            <w:r>
              <w:rPr>
                <w:spacing w:val="-3"/>
                <w:sz w:val="18"/>
              </w:rPr>
              <w:t xml:space="preserve"> </w:t>
            </w:r>
            <w:r>
              <w:rPr>
                <w:sz w:val="18"/>
              </w:rPr>
              <w:t>в год,</w:t>
            </w:r>
            <w:r>
              <w:rPr>
                <w:spacing w:val="17"/>
                <w:sz w:val="18"/>
              </w:rPr>
              <w:t xml:space="preserve"> </w:t>
            </w:r>
            <w:r>
              <w:rPr>
                <w:sz w:val="18"/>
              </w:rPr>
              <w:t>а</w:t>
            </w:r>
            <w:r>
              <w:rPr>
                <w:spacing w:val="14"/>
                <w:sz w:val="18"/>
              </w:rPr>
              <w:t xml:space="preserve"> </w:t>
            </w:r>
            <w:r>
              <w:rPr>
                <w:sz w:val="18"/>
              </w:rPr>
              <w:t>при</w:t>
            </w:r>
            <w:r>
              <w:rPr>
                <w:spacing w:val="17"/>
                <w:sz w:val="18"/>
              </w:rPr>
              <w:t xml:space="preserve"> </w:t>
            </w:r>
            <w:r>
              <w:rPr>
                <w:sz w:val="18"/>
              </w:rPr>
              <w:t>наличии</w:t>
            </w:r>
            <w:r>
              <w:rPr>
                <w:spacing w:val="17"/>
                <w:sz w:val="18"/>
              </w:rPr>
              <w:t xml:space="preserve"> </w:t>
            </w:r>
            <w:r>
              <w:rPr>
                <w:sz w:val="18"/>
              </w:rPr>
              <w:t>у</w:t>
            </w:r>
            <w:r>
              <w:rPr>
                <w:spacing w:val="16"/>
                <w:sz w:val="18"/>
              </w:rPr>
              <w:t xml:space="preserve"> </w:t>
            </w:r>
            <w:r>
              <w:rPr>
                <w:sz w:val="18"/>
              </w:rPr>
              <w:t>Заявителя</w:t>
            </w:r>
            <w:r>
              <w:rPr>
                <w:spacing w:val="16"/>
                <w:sz w:val="18"/>
              </w:rPr>
              <w:t xml:space="preserve"> </w:t>
            </w:r>
            <w:r>
              <w:rPr>
                <w:sz w:val="18"/>
              </w:rPr>
              <w:t>образования</w:t>
            </w:r>
            <w:r>
              <w:rPr>
                <w:spacing w:val="16"/>
                <w:sz w:val="18"/>
              </w:rPr>
              <w:t xml:space="preserve"> </w:t>
            </w:r>
            <w:r>
              <w:rPr>
                <w:sz w:val="18"/>
              </w:rPr>
              <w:t>или</w:t>
            </w:r>
            <w:r>
              <w:rPr>
                <w:spacing w:val="17"/>
                <w:sz w:val="18"/>
              </w:rPr>
              <w:t xml:space="preserve"> </w:t>
            </w:r>
            <w:r>
              <w:rPr>
                <w:sz w:val="18"/>
              </w:rPr>
              <w:t>ученой</w:t>
            </w:r>
            <w:r>
              <w:rPr>
                <w:spacing w:val="15"/>
                <w:sz w:val="18"/>
              </w:rPr>
              <w:t xml:space="preserve"> </w:t>
            </w:r>
            <w:r>
              <w:rPr>
                <w:spacing w:val="-2"/>
                <w:sz w:val="18"/>
              </w:rPr>
              <w:t>степени,</w:t>
            </w:r>
          </w:p>
          <w:p w14:paraId="779EEA5C" w14:textId="77777777" w:rsidR="00E57736" w:rsidRDefault="00F91325">
            <w:pPr>
              <w:pStyle w:val="TableParagraph"/>
              <w:spacing w:line="186" w:lineRule="exact"/>
              <w:ind w:left="107"/>
              <w:jc w:val="both"/>
              <w:rPr>
                <w:sz w:val="18"/>
              </w:rPr>
            </w:pPr>
            <w:r>
              <w:rPr>
                <w:sz w:val="18"/>
              </w:rPr>
              <w:t>предусмотренных</w:t>
            </w:r>
            <w:r>
              <w:rPr>
                <w:spacing w:val="22"/>
                <w:sz w:val="18"/>
              </w:rPr>
              <w:t xml:space="preserve"> </w:t>
            </w:r>
            <w:r>
              <w:rPr>
                <w:sz w:val="18"/>
              </w:rPr>
              <w:t>абзацем</w:t>
            </w:r>
            <w:r>
              <w:rPr>
                <w:spacing w:val="22"/>
                <w:sz w:val="18"/>
              </w:rPr>
              <w:t xml:space="preserve"> </w:t>
            </w:r>
            <w:r>
              <w:rPr>
                <w:sz w:val="18"/>
              </w:rPr>
              <w:t>вторым</w:t>
            </w:r>
            <w:r>
              <w:rPr>
                <w:spacing w:val="22"/>
                <w:sz w:val="18"/>
              </w:rPr>
              <w:t xml:space="preserve"> </w:t>
            </w:r>
            <w:r>
              <w:rPr>
                <w:sz w:val="18"/>
              </w:rPr>
              <w:t>пункта</w:t>
            </w:r>
            <w:r>
              <w:rPr>
                <w:spacing w:val="21"/>
                <w:sz w:val="18"/>
              </w:rPr>
              <w:t xml:space="preserve"> </w:t>
            </w:r>
            <w:r>
              <w:rPr>
                <w:sz w:val="18"/>
              </w:rPr>
              <w:t>2.1.7</w:t>
            </w:r>
            <w:r>
              <w:rPr>
                <w:spacing w:val="20"/>
                <w:sz w:val="18"/>
              </w:rPr>
              <w:t xml:space="preserve"> </w:t>
            </w:r>
            <w:r>
              <w:rPr>
                <w:sz w:val="18"/>
              </w:rPr>
              <w:t>Регламента,</w:t>
            </w:r>
            <w:r>
              <w:rPr>
                <w:spacing w:val="22"/>
                <w:sz w:val="18"/>
              </w:rPr>
              <w:t xml:space="preserve"> </w:t>
            </w:r>
            <w:r>
              <w:rPr>
                <w:spacing w:val="-4"/>
                <w:sz w:val="18"/>
              </w:rPr>
              <w:t>либо</w:t>
            </w:r>
          </w:p>
        </w:tc>
        <w:tc>
          <w:tcPr>
            <w:tcW w:w="4537" w:type="dxa"/>
          </w:tcPr>
          <w:p w14:paraId="2691C63B" w14:textId="77777777" w:rsidR="00E57736" w:rsidRDefault="00E57736">
            <w:pPr>
              <w:pStyle w:val="TableParagraph"/>
              <w:rPr>
                <w:sz w:val="18"/>
              </w:rPr>
            </w:pPr>
          </w:p>
        </w:tc>
      </w:tr>
    </w:tbl>
    <w:p w14:paraId="4A37A53E" w14:textId="77777777" w:rsidR="00E57736" w:rsidRDefault="00E57736">
      <w:pPr>
        <w:pStyle w:val="TableParagraph"/>
        <w:rPr>
          <w:sz w:val="18"/>
        </w:rPr>
        <w:sectPr w:rsidR="00E57736">
          <w:footerReference w:type="default" r:id="rId24"/>
          <w:pgSz w:w="11900" w:h="16820"/>
          <w:pgMar w:top="0" w:right="425" w:bottom="1200" w:left="708" w:header="0" w:footer="1012"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4537"/>
      </w:tblGrid>
      <w:tr w:rsidR="00E57736" w14:paraId="547CFE3C" w14:textId="77777777">
        <w:trPr>
          <w:trHeight w:val="412"/>
        </w:trPr>
        <w:tc>
          <w:tcPr>
            <w:tcW w:w="5384" w:type="dxa"/>
          </w:tcPr>
          <w:p w14:paraId="53CB1104" w14:textId="77777777" w:rsidR="00E57736" w:rsidRDefault="00F91325">
            <w:pPr>
              <w:pStyle w:val="TableParagraph"/>
              <w:spacing w:line="206" w:lineRule="exact"/>
              <w:ind w:left="107"/>
              <w:rPr>
                <w:sz w:val="18"/>
              </w:rPr>
            </w:pPr>
            <w:r>
              <w:rPr>
                <w:sz w:val="18"/>
              </w:rPr>
              <w:t>подтверждении наличия у физического лица знаний - не менее 6 миллионов рублей в год.</w:t>
            </w:r>
          </w:p>
        </w:tc>
        <w:tc>
          <w:tcPr>
            <w:tcW w:w="4537" w:type="dxa"/>
          </w:tcPr>
          <w:p w14:paraId="3058A9F6" w14:textId="77777777" w:rsidR="00E57736" w:rsidRDefault="00E57736">
            <w:pPr>
              <w:pStyle w:val="TableParagraph"/>
              <w:rPr>
                <w:sz w:val="18"/>
              </w:rPr>
            </w:pPr>
          </w:p>
        </w:tc>
      </w:tr>
      <w:tr w:rsidR="00E57736" w14:paraId="2EA1255F" w14:textId="77777777">
        <w:trPr>
          <w:trHeight w:val="2899"/>
        </w:trPr>
        <w:tc>
          <w:tcPr>
            <w:tcW w:w="5384" w:type="dxa"/>
          </w:tcPr>
          <w:p w14:paraId="5A3222A8" w14:textId="77777777" w:rsidR="00E57736" w:rsidRDefault="00F91325">
            <w:pPr>
              <w:pStyle w:val="TableParagraph"/>
              <w:spacing w:before="2"/>
              <w:ind w:left="107" w:right="95"/>
              <w:jc w:val="both"/>
              <w:rPr>
                <w:sz w:val="18"/>
              </w:rPr>
            </w:pPr>
            <w:r>
              <w:rPr>
                <w:sz w:val="18"/>
              </w:rPr>
              <w:lastRenderedPageBreak/>
              <w:t>Совершение сделок с ценными бумагами и (или) заключение на организованных торгах договоров, являющихся производными финансовыми инструментами, за последние четыре полных квартала, предшествующие кварталу, в котором Заявитель подал заявление о признании его квалифицированным инвестором, в среднем не реже десяти раз в квартал, но не реже одного раза в месяц. Объем сделок и (или) договоров, являющихся производными финансовыми инструментами, при условии, что объем сделок с цифровыми свидетельствами не превышает 25 процентов,</w:t>
            </w:r>
            <w:r>
              <w:rPr>
                <w:spacing w:val="-2"/>
                <w:sz w:val="18"/>
              </w:rPr>
              <w:t xml:space="preserve"> </w:t>
            </w:r>
            <w:r>
              <w:rPr>
                <w:sz w:val="18"/>
              </w:rPr>
              <w:t>должен</w:t>
            </w:r>
            <w:r>
              <w:rPr>
                <w:spacing w:val="-2"/>
                <w:sz w:val="18"/>
              </w:rPr>
              <w:t xml:space="preserve"> </w:t>
            </w:r>
            <w:r>
              <w:rPr>
                <w:sz w:val="18"/>
              </w:rPr>
              <w:t>составлять за</w:t>
            </w:r>
            <w:r>
              <w:rPr>
                <w:spacing w:val="-2"/>
                <w:sz w:val="18"/>
              </w:rPr>
              <w:t xml:space="preserve"> </w:t>
            </w:r>
            <w:r>
              <w:rPr>
                <w:sz w:val="18"/>
              </w:rPr>
              <w:t>период,</w:t>
            </w:r>
            <w:r>
              <w:rPr>
                <w:spacing w:val="-2"/>
                <w:sz w:val="18"/>
              </w:rPr>
              <w:t xml:space="preserve"> </w:t>
            </w:r>
            <w:r>
              <w:rPr>
                <w:sz w:val="18"/>
              </w:rPr>
              <w:t>указанный</w:t>
            </w:r>
            <w:r>
              <w:rPr>
                <w:spacing w:val="-2"/>
                <w:sz w:val="18"/>
              </w:rPr>
              <w:t xml:space="preserve"> </w:t>
            </w:r>
            <w:r>
              <w:rPr>
                <w:sz w:val="18"/>
              </w:rPr>
              <w:t>в</w:t>
            </w:r>
            <w:r>
              <w:rPr>
                <w:spacing w:val="-1"/>
                <w:sz w:val="18"/>
              </w:rPr>
              <w:t xml:space="preserve"> </w:t>
            </w:r>
            <w:r>
              <w:rPr>
                <w:sz w:val="18"/>
              </w:rPr>
              <w:t>пункте 2.1.3 Регламента, не менее 6 миллионов рублей, а при наличии у физического лица образования или ученой степени, предусмотренных</w:t>
            </w:r>
            <w:r>
              <w:rPr>
                <w:spacing w:val="31"/>
                <w:sz w:val="18"/>
              </w:rPr>
              <w:t xml:space="preserve"> </w:t>
            </w:r>
            <w:r>
              <w:rPr>
                <w:sz w:val="18"/>
              </w:rPr>
              <w:t>абзацем</w:t>
            </w:r>
            <w:r>
              <w:rPr>
                <w:spacing w:val="32"/>
                <w:sz w:val="18"/>
              </w:rPr>
              <w:t xml:space="preserve"> </w:t>
            </w:r>
            <w:r>
              <w:rPr>
                <w:sz w:val="18"/>
              </w:rPr>
              <w:t>вторым</w:t>
            </w:r>
            <w:r>
              <w:rPr>
                <w:spacing w:val="32"/>
                <w:sz w:val="18"/>
              </w:rPr>
              <w:t xml:space="preserve"> </w:t>
            </w:r>
            <w:r>
              <w:rPr>
                <w:sz w:val="18"/>
              </w:rPr>
              <w:t>пункта</w:t>
            </w:r>
            <w:r>
              <w:rPr>
                <w:spacing w:val="30"/>
                <w:sz w:val="18"/>
              </w:rPr>
              <w:t xml:space="preserve"> </w:t>
            </w:r>
            <w:r>
              <w:rPr>
                <w:sz w:val="18"/>
              </w:rPr>
              <w:t>2.1.7</w:t>
            </w:r>
            <w:r>
              <w:rPr>
                <w:spacing w:val="29"/>
                <w:sz w:val="18"/>
              </w:rPr>
              <w:t xml:space="preserve"> </w:t>
            </w:r>
            <w:r>
              <w:rPr>
                <w:sz w:val="18"/>
              </w:rPr>
              <w:t>Регламента,</w:t>
            </w:r>
            <w:r>
              <w:rPr>
                <w:spacing w:val="35"/>
                <w:sz w:val="18"/>
              </w:rPr>
              <w:t xml:space="preserve"> </w:t>
            </w:r>
            <w:r>
              <w:rPr>
                <w:sz w:val="18"/>
              </w:rPr>
              <w:t>-</w:t>
            </w:r>
            <w:r>
              <w:rPr>
                <w:spacing w:val="31"/>
                <w:sz w:val="18"/>
              </w:rPr>
              <w:t xml:space="preserve"> </w:t>
            </w:r>
            <w:r>
              <w:rPr>
                <w:spacing w:val="-5"/>
                <w:sz w:val="18"/>
              </w:rPr>
              <w:t>не</w:t>
            </w:r>
          </w:p>
          <w:p w14:paraId="50685F39" w14:textId="77777777" w:rsidR="00E57736" w:rsidRDefault="00F91325">
            <w:pPr>
              <w:pStyle w:val="TableParagraph"/>
              <w:spacing w:line="186" w:lineRule="exact"/>
              <w:ind w:left="107"/>
              <w:jc w:val="both"/>
              <w:rPr>
                <w:sz w:val="18"/>
              </w:rPr>
            </w:pPr>
            <w:r>
              <w:rPr>
                <w:sz w:val="18"/>
              </w:rPr>
              <w:t>менее</w:t>
            </w:r>
            <w:r>
              <w:rPr>
                <w:spacing w:val="-3"/>
                <w:sz w:val="18"/>
              </w:rPr>
              <w:t xml:space="preserve"> </w:t>
            </w:r>
            <w:r>
              <w:rPr>
                <w:sz w:val="18"/>
              </w:rPr>
              <w:t>4</w:t>
            </w:r>
            <w:r>
              <w:rPr>
                <w:spacing w:val="-1"/>
                <w:sz w:val="18"/>
              </w:rPr>
              <w:t xml:space="preserve"> </w:t>
            </w:r>
            <w:r>
              <w:rPr>
                <w:sz w:val="18"/>
              </w:rPr>
              <w:t>миллионов</w:t>
            </w:r>
            <w:r>
              <w:rPr>
                <w:spacing w:val="-2"/>
                <w:sz w:val="18"/>
              </w:rPr>
              <w:t xml:space="preserve"> рублей.</w:t>
            </w:r>
          </w:p>
        </w:tc>
        <w:tc>
          <w:tcPr>
            <w:tcW w:w="4537" w:type="dxa"/>
          </w:tcPr>
          <w:p w14:paraId="4F19DF87" w14:textId="77777777" w:rsidR="00E57736" w:rsidRDefault="00E57736">
            <w:pPr>
              <w:pStyle w:val="TableParagraph"/>
              <w:rPr>
                <w:sz w:val="18"/>
              </w:rPr>
            </w:pPr>
          </w:p>
        </w:tc>
      </w:tr>
      <w:tr w:rsidR="00E57736" w14:paraId="2B436953" w14:textId="77777777">
        <w:trPr>
          <w:trHeight w:val="3727"/>
        </w:trPr>
        <w:tc>
          <w:tcPr>
            <w:tcW w:w="5384" w:type="dxa"/>
          </w:tcPr>
          <w:p w14:paraId="7723737E" w14:textId="77777777" w:rsidR="00E57736" w:rsidRDefault="00F91325">
            <w:pPr>
              <w:pStyle w:val="TableParagraph"/>
              <w:spacing w:line="206" w:lineRule="exact"/>
              <w:ind w:left="107"/>
              <w:jc w:val="both"/>
              <w:rPr>
                <w:sz w:val="18"/>
              </w:rPr>
            </w:pPr>
            <w:r>
              <w:rPr>
                <w:sz w:val="18"/>
              </w:rPr>
              <w:t>Опыт</w:t>
            </w:r>
            <w:r>
              <w:rPr>
                <w:spacing w:val="-2"/>
                <w:sz w:val="18"/>
              </w:rPr>
              <w:t xml:space="preserve"> </w:t>
            </w:r>
            <w:r>
              <w:rPr>
                <w:sz w:val="18"/>
              </w:rPr>
              <w:t>работы</w:t>
            </w:r>
            <w:r>
              <w:rPr>
                <w:spacing w:val="-1"/>
                <w:sz w:val="18"/>
              </w:rPr>
              <w:t xml:space="preserve"> </w:t>
            </w:r>
            <w:r>
              <w:rPr>
                <w:spacing w:val="-2"/>
                <w:sz w:val="18"/>
              </w:rPr>
              <w:t>Заявителя:</w:t>
            </w:r>
          </w:p>
          <w:p w14:paraId="26129BA4" w14:textId="77777777" w:rsidR="00E57736" w:rsidRDefault="00F91325">
            <w:pPr>
              <w:pStyle w:val="TableParagraph"/>
              <w:numPr>
                <w:ilvl w:val="0"/>
                <w:numId w:val="8"/>
              </w:numPr>
              <w:tabs>
                <w:tab w:val="left" w:pos="379"/>
              </w:tabs>
              <w:ind w:right="97" w:firstLine="0"/>
              <w:jc w:val="both"/>
              <w:rPr>
                <w:sz w:val="18"/>
              </w:rPr>
            </w:pPr>
            <w:r>
              <w:rPr>
                <w:sz w:val="18"/>
              </w:rPr>
              <w:t>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организациях в течение пяти лет, предшествующих дате подачи заявления о признании квалифицированным инвестором,</w:t>
            </w:r>
            <w:r>
              <w:rPr>
                <w:spacing w:val="-3"/>
                <w:sz w:val="18"/>
              </w:rPr>
              <w:t xml:space="preserve"> </w:t>
            </w:r>
            <w:r>
              <w:rPr>
                <w:sz w:val="18"/>
              </w:rPr>
              <w:t>составляет</w:t>
            </w:r>
            <w:r>
              <w:rPr>
                <w:spacing w:val="-3"/>
                <w:sz w:val="18"/>
              </w:rPr>
              <w:t xml:space="preserve"> </w:t>
            </w:r>
            <w:r>
              <w:rPr>
                <w:sz w:val="18"/>
              </w:rPr>
              <w:t>не</w:t>
            </w:r>
            <w:r>
              <w:rPr>
                <w:spacing w:val="-4"/>
                <w:sz w:val="18"/>
              </w:rPr>
              <w:t xml:space="preserve"> </w:t>
            </w:r>
            <w:r>
              <w:rPr>
                <w:sz w:val="18"/>
              </w:rPr>
              <w:t>менее</w:t>
            </w:r>
            <w:r>
              <w:rPr>
                <w:spacing w:val="-4"/>
                <w:sz w:val="18"/>
              </w:rPr>
              <w:t xml:space="preserve"> </w:t>
            </w:r>
            <w:r>
              <w:rPr>
                <w:sz w:val="18"/>
              </w:rPr>
              <w:t>двух</w:t>
            </w:r>
            <w:r>
              <w:rPr>
                <w:spacing w:val="-3"/>
                <w:sz w:val="18"/>
              </w:rPr>
              <w:t xml:space="preserve"> </w:t>
            </w:r>
            <w:r>
              <w:rPr>
                <w:sz w:val="18"/>
              </w:rPr>
              <w:t>лет,</w:t>
            </w:r>
            <w:r>
              <w:rPr>
                <w:spacing w:val="-3"/>
                <w:sz w:val="18"/>
              </w:rPr>
              <w:t xml:space="preserve"> </w:t>
            </w:r>
            <w:r>
              <w:rPr>
                <w:sz w:val="18"/>
              </w:rPr>
              <w:t>если</w:t>
            </w:r>
            <w:r>
              <w:rPr>
                <w:spacing w:val="-4"/>
                <w:sz w:val="18"/>
              </w:rPr>
              <w:t xml:space="preserve"> </w:t>
            </w:r>
            <w:r>
              <w:rPr>
                <w:sz w:val="18"/>
              </w:rPr>
              <w:t>российская</w:t>
            </w:r>
            <w:r>
              <w:rPr>
                <w:spacing w:val="-3"/>
                <w:sz w:val="18"/>
              </w:rPr>
              <w:t xml:space="preserve"> </w:t>
            </w:r>
            <w:r>
              <w:rPr>
                <w:sz w:val="18"/>
              </w:rPr>
              <w:t>и</w:t>
            </w:r>
            <w:r>
              <w:rPr>
                <w:spacing w:val="-4"/>
                <w:sz w:val="18"/>
              </w:rPr>
              <w:t xml:space="preserve"> </w:t>
            </w:r>
            <w:r>
              <w:rPr>
                <w:sz w:val="18"/>
              </w:rPr>
              <w:t>(или) иностранная организации являются квалифицированными инвесторами</w:t>
            </w:r>
            <w:r>
              <w:rPr>
                <w:spacing w:val="-6"/>
                <w:sz w:val="18"/>
              </w:rPr>
              <w:t xml:space="preserve"> </w:t>
            </w:r>
            <w:r>
              <w:rPr>
                <w:sz w:val="18"/>
              </w:rPr>
              <w:t>в</w:t>
            </w:r>
            <w:r>
              <w:rPr>
                <w:spacing w:val="-6"/>
                <w:sz w:val="18"/>
              </w:rPr>
              <w:t xml:space="preserve"> </w:t>
            </w:r>
            <w:r>
              <w:rPr>
                <w:sz w:val="18"/>
              </w:rPr>
              <w:t>соответствии</w:t>
            </w:r>
            <w:r>
              <w:rPr>
                <w:spacing w:val="-6"/>
                <w:sz w:val="18"/>
              </w:rPr>
              <w:t xml:space="preserve"> </w:t>
            </w:r>
            <w:r>
              <w:rPr>
                <w:sz w:val="18"/>
              </w:rPr>
              <w:t>с</w:t>
            </w:r>
            <w:r>
              <w:rPr>
                <w:spacing w:val="-6"/>
                <w:sz w:val="18"/>
              </w:rPr>
              <w:t xml:space="preserve"> </w:t>
            </w:r>
            <w:r>
              <w:rPr>
                <w:sz w:val="18"/>
              </w:rPr>
              <w:t>пунктом</w:t>
            </w:r>
            <w:r>
              <w:rPr>
                <w:spacing w:val="-6"/>
                <w:sz w:val="18"/>
              </w:rPr>
              <w:t xml:space="preserve"> </w:t>
            </w:r>
            <w:r>
              <w:rPr>
                <w:sz w:val="18"/>
              </w:rPr>
              <w:t>2</w:t>
            </w:r>
            <w:r>
              <w:rPr>
                <w:spacing w:val="-4"/>
                <w:sz w:val="18"/>
              </w:rPr>
              <w:t xml:space="preserve"> </w:t>
            </w:r>
            <w:r>
              <w:rPr>
                <w:sz w:val="18"/>
              </w:rPr>
              <w:t>статьи</w:t>
            </w:r>
            <w:r>
              <w:rPr>
                <w:spacing w:val="-7"/>
                <w:sz w:val="18"/>
              </w:rPr>
              <w:t xml:space="preserve"> </w:t>
            </w:r>
            <w:r>
              <w:rPr>
                <w:sz w:val="18"/>
              </w:rPr>
              <w:t>51.2</w:t>
            </w:r>
            <w:r>
              <w:rPr>
                <w:spacing w:val="-4"/>
                <w:sz w:val="18"/>
              </w:rPr>
              <w:t xml:space="preserve"> </w:t>
            </w:r>
            <w:r>
              <w:rPr>
                <w:sz w:val="18"/>
              </w:rPr>
              <w:t>Федерального закона «О рынке ценных бумаг», и не менее трех лет, если российская и (или) иностранная организация не является квалифицированным инвестором в соответствии с пунктом 2 статьи 51.2 Федерального закона «О рынке ценных бумаг»,</w:t>
            </w:r>
          </w:p>
          <w:p w14:paraId="32E9A797" w14:textId="77777777" w:rsidR="00E57736" w:rsidRDefault="00F91325">
            <w:pPr>
              <w:pStyle w:val="TableParagraph"/>
              <w:spacing w:before="2" w:line="207" w:lineRule="exact"/>
              <w:ind w:left="107"/>
              <w:rPr>
                <w:sz w:val="18"/>
              </w:rPr>
            </w:pPr>
            <w:r>
              <w:rPr>
                <w:spacing w:val="-4"/>
                <w:sz w:val="18"/>
              </w:rPr>
              <w:t>Либо</w:t>
            </w:r>
          </w:p>
          <w:p w14:paraId="48CF0A7F" w14:textId="77777777" w:rsidR="00E57736" w:rsidRDefault="00F91325">
            <w:pPr>
              <w:pStyle w:val="TableParagraph"/>
              <w:numPr>
                <w:ilvl w:val="0"/>
                <w:numId w:val="8"/>
              </w:numPr>
              <w:tabs>
                <w:tab w:val="left" w:pos="317"/>
              </w:tabs>
              <w:spacing w:line="206" w:lineRule="exact"/>
              <w:ind w:right="101" w:firstLine="0"/>
              <w:jc w:val="both"/>
              <w:rPr>
                <w:sz w:val="18"/>
              </w:rPr>
            </w:pPr>
            <w:r>
              <w:rPr>
                <w:sz w:val="18"/>
              </w:rPr>
              <w:t>в должности, при назначении (избрании) на которую в соответствии</w:t>
            </w:r>
            <w:r>
              <w:rPr>
                <w:spacing w:val="-2"/>
                <w:sz w:val="18"/>
              </w:rPr>
              <w:t xml:space="preserve"> </w:t>
            </w:r>
            <w:r>
              <w:rPr>
                <w:sz w:val="18"/>
              </w:rPr>
              <w:t>с</w:t>
            </w:r>
            <w:r>
              <w:rPr>
                <w:spacing w:val="-3"/>
                <w:sz w:val="18"/>
              </w:rPr>
              <w:t xml:space="preserve"> </w:t>
            </w:r>
            <w:r>
              <w:rPr>
                <w:sz w:val="18"/>
              </w:rPr>
              <w:t>федеральными</w:t>
            </w:r>
            <w:r>
              <w:rPr>
                <w:spacing w:val="-2"/>
                <w:sz w:val="18"/>
              </w:rPr>
              <w:t xml:space="preserve"> </w:t>
            </w:r>
            <w:r>
              <w:rPr>
                <w:sz w:val="18"/>
              </w:rPr>
              <w:t>законами</w:t>
            </w:r>
            <w:r>
              <w:rPr>
                <w:spacing w:val="-2"/>
                <w:sz w:val="18"/>
              </w:rPr>
              <w:t xml:space="preserve"> </w:t>
            </w:r>
            <w:r>
              <w:rPr>
                <w:sz w:val="18"/>
              </w:rPr>
              <w:t>требовалось</w:t>
            </w:r>
            <w:r>
              <w:rPr>
                <w:spacing w:val="-2"/>
                <w:sz w:val="18"/>
              </w:rPr>
              <w:t xml:space="preserve"> </w:t>
            </w:r>
            <w:r>
              <w:rPr>
                <w:sz w:val="18"/>
              </w:rPr>
              <w:t>согласование Банка России.</w:t>
            </w:r>
          </w:p>
        </w:tc>
        <w:tc>
          <w:tcPr>
            <w:tcW w:w="4537" w:type="dxa"/>
          </w:tcPr>
          <w:p w14:paraId="49D27E48" w14:textId="77777777" w:rsidR="00E57736" w:rsidRDefault="00E57736">
            <w:pPr>
              <w:pStyle w:val="TableParagraph"/>
              <w:rPr>
                <w:sz w:val="18"/>
              </w:rPr>
            </w:pPr>
          </w:p>
        </w:tc>
      </w:tr>
      <w:tr w:rsidR="00E57736" w14:paraId="7DBBDE8F" w14:textId="77777777">
        <w:trPr>
          <w:trHeight w:val="1240"/>
        </w:trPr>
        <w:tc>
          <w:tcPr>
            <w:tcW w:w="5384" w:type="dxa"/>
          </w:tcPr>
          <w:p w14:paraId="542C4E79" w14:textId="77777777" w:rsidR="00E57736" w:rsidRDefault="00F91325">
            <w:pPr>
              <w:pStyle w:val="TableParagraph"/>
              <w:ind w:left="107" w:right="97"/>
              <w:jc w:val="both"/>
              <w:rPr>
                <w:sz w:val="18"/>
              </w:rPr>
            </w:pPr>
            <w:r>
              <w:rPr>
                <w:sz w:val="18"/>
              </w:rPr>
              <w:t>Наличие квалификации в сфере финансовых рынков, подтвержденной свидетельством о квалификации, выданным в соответствии с частью 4 статьи 4 Федерального закона от 3 июля 2016 года N 238-ФЗ «О независимой оценке квалификации», по профессиональному</w:t>
            </w:r>
            <w:r>
              <w:rPr>
                <w:spacing w:val="-1"/>
                <w:sz w:val="18"/>
              </w:rPr>
              <w:t xml:space="preserve"> </w:t>
            </w:r>
            <w:r>
              <w:rPr>
                <w:sz w:val="18"/>
              </w:rPr>
              <w:t>стандарту «Специалист</w:t>
            </w:r>
            <w:r>
              <w:rPr>
                <w:spacing w:val="1"/>
                <w:sz w:val="18"/>
              </w:rPr>
              <w:t xml:space="preserve"> </w:t>
            </w:r>
            <w:r>
              <w:rPr>
                <w:sz w:val="18"/>
              </w:rPr>
              <w:t>рынка ценных</w:t>
            </w:r>
            <w:r>
              <w:rPr>
                <w:spacing w:val="2"/>
                <w:sz w:val="18"/>
              </w:rPr>
              <w:t xml:space="preserve"> </w:t>
            </w:r>
            <w:r>
              <w:rPr>
                <w:spacing w:val="-2"/>
                <w:sz w:val="18"/>
              </w:rPr>
              <w:t>бумаг»</w:t>
            </w:r>
          </w:p>
          <w:p w14:paraId="42CB5013" w14:textId="77777777" w:rsidR="00E57736" w:rsidRDefault="00F91325">
            <w:pPr>
              <w:pStyle w:val="TableParagraph"/>
              <w:spacing w:line="186" w:lineRule="exact"/>
              <w:ind w:left="107"/>
              <w:jc w:val="both"/>
              <w:rPr>
                <w:sz w:val="18"/>
              </w:rPr>
            </w:pPr>
            <w:r>
              <w:rPr>
                <w:sz w:val="18"/>
              </w:rPr>
              <w:t>или</w:t>
            </w:r>
            <w:r>
              <w:rPr>
                <w:spacing w:val="-4"/>
                <w:sz w:val="18"/>
              </w:rPr>
              <w:t xml:space="preserve"> </w:t>
            </w:r>
            <w:r>
              <w:rPr>
                <w:sz w:val="18"/>
              </w:rPr>
              <w:t>«Специалист</w:t>
            </w:r>
            <w:r>
              <w:rPr>
                <w:spacing w:val="-2"/>
                <w:sz w:val="18"/>
              </w:rPr>
              <w:t xml:space="preserve"> </w:t>
            </w:r>
            <w:r>
              <w:rPr>
                <w:sz w:val="18"/>
              </w:rPr>
              <w:t>по</w:t>
            </w:r>
            <w:r>
              <w:rPr>
                <w:spacing w:val="-2"/>
                <w:sz w:val="18"/>
              </w:rPr>
              <w:t xml:space="preserve"> </w:t>
            </w:r>
            <w:r>
              <w:rPr>
                <w:sz w:val="18"/>
              </w:rPr>
              <w:t>финансовому</w:t>
            </w:r>
            <w:r>
              <w:rPr>
                <w:spacing w:val="-1"/>
                <w:sz w:val="18"/>
              </w:rPr>
              <w:t xml:space="preserve"> </w:t>
            </w:r>
            <w:r>
              <w:rPr>
                <w:spacing w:val="-2"/>
                <w:sz w:val="18"/>
              </w:rPr>
              <w:t>консультированию».</w:t>
            </w:r>
          </w:p>
        </w:tc>
        <w:tc>
          <w:tcPr>
            <w:tcW w:w="4537" w:type="dxa"/>
          </w:tcPr>
          <w:p w14:paraId="0CCBB3C2" w14:textId="77777777" w:rsidR="00E57736" w:rsidRDefault="00E57736">
            <w:pPr>
              <w:pStyle w:val="TableParagraph"/>
              <w:rPr>
                <w:sz w:val="18"/>
              </w:rPr>
            </w:pPr>
          </w:p>
        </w:tc>
      </w:tr>
      <w:tr w:rsidR="00E57736" w14:paraId="63959127" w14:textId="77777777">
        <w:trPr>
          <w:trHeight w:val="1864"/>
        </w:trPr>
        <w:tc>
          <w:tcPr>
            <w:tcW w:w="5384" w:type="dxa"/>
          </w:tcPr>
          <w:p w14:paraId="2B55FFEC" w14:textId="77777777" w:rsidR="00E57736" w:rsidRDefault="00F91325">
            <w:pPr>
              <w:pStyle w:val="TableParagraph"/>
              <w:spacing w:line="207" w:lineRule="exact"/>
              <w:ind w:left="107"/>
              <w:rPr>
                <w:sz w:val="18"/>
              </w:rPr>
            </w:pPr>
            <w:r>
              <w:rPr>
                <w:sz w:val="18"/>
              </w:rPr>
              <w:t>Наличие</w:t>
            </w:r>
            <w:r>
              <w:rPr>
                <w:spacing w:val="-3"/>
                <w:sz w:val="18"/>
              </w:rPr>
              <w:t xml:space="preserve"> </w:t>
            </w:r>
            <w:r>
              <w:rPr>
                <w:sz w:val="18"/>
              </w:rPr>
              <w:t>не</w:t>
            </w:r>
            <w:r>
              <w:rPr>
                <w:spacing w:val="-3"/>
                <w:sz w:val="18"/>
              </w:rPr>
              <w:t xml:space="preserve"> </w:t>
            </w:r>
            <w:r>
              <w:rPr>
                <w:sz w:val="18"/>
              </w:rPr>
              <w:t>менее</w:t>
            </w:r>
            <w:r>
              <w:rPr>
                <w:spacing w:val="-2"/>
                <w:sz w:val="18"/>
              </w:rPr>
              <w:t xml:space="preserve"> </w:t>
            </w:r>
            <w:r>
              <w:rPr>
                <w:sz w:val="18"/>
              </w:rPr>
              <w:t>одного</w:t>
            </w:r>
            <w:r>
              <w:rPr>
                <w:spacing w:val="-1"/>
                <w:sz w:val="18"/>
              </w:rPr>
              <w:t xml:space="preserve"> </w:t>
            </w:r>
            <w:r>
              <w:rPr>
                <w:sz w:val="18"/>
              </w:rPr>
              <w:t>из</w:t>
            </w:r>
            <w:r>
              <w:rPr>
                <w:spacing w:val="-1"/>
                <w:sz w:val="18"/>
              </w:rPr>
              <w:t xml:space="preserve"> </w:t>
            </w:r>
            <w:r>
              <w:rPr>
                <w:sz w:val="18"/>
              </w:rPr>
              <w:t xml:space="preserve">следующих </w:t>
            </w:r>
            <w:r>
              <w:rPr>
                <w:spacing w:val="-2"/>
                <w:sz w:val="18"/>
              </w:rPr>
              <w:t>сертификатов:</w:t>
            </w:r>
          </w:p>
          <w:p w14:paraId="1D47D0D6" w14:textId="77777777" w:rsidR="00E57736" w:rsidRPr="004A5884" w:rsidRDefault="00F91325">
            <w:pPr>
              <w:pStyle w:val="TableParagraph"/>
              <w:numPr>
                <w:ilvl w:val="0"/>
                <w:numId w:val="7"/>
              </w:numPr>
              <w:tabs>
                <w:tab w:val="left" w:pos="214"/>
              </w:tabs>
              <w:spacing w:before="2" w:line="207" w:lineRule="exact"/>
              <w:ind w:left="214" w:hanging="107"/>
              <w:rPr>
                <w:sz w:val="18"/>
                <w:lang w:val="en-US"/>
              </w:rPr>
            </w:pPr>
            <w:r>
              <w:rPr>
                <w:sz w:val="18"/>
              </w:rPr>
              <w:t>сертификат</w:t>
            </w:r>
            <w:r w:rsidRPr="004A5884">
              <w:rPr>
                <w:spacing w:val="-2"/>
                <w:sz w:val="18"/>
                <w:lang w:val="en-US"/>
              </w:rPr>
              <w:t xml:space="preserve"> </w:t>
            </w:r>
            <w:r w:rsidRPr="004A5884">
              <w:rPr>
                <w:sz w:val="18"/>
                <w:lang w:val="en-US"/>
              </w:rPr>
              <w:t>"Chartered</w:t>
            </w:r>
            <w:r w:rsidRPr="004A5884">
              <w:rPr>
                <w:spacing w:val="-2"/>
                <w:sz w:val="18"/>
                <w:lang w:val="en-US"/>
              </w:rPr>
              <w:t xml:space="preserve"> </w:t>
            </w:r>
            <w:r w:rsidRPr="004A5884">
              <w:rPr>
                <w:sz w:val="18"/>
                <w:lang w:val="en-US"/>
              </w:rPr>
              <w:t>Financial</w:t>
            </w:r>
            <w:r w:rsidRPr="004A5884">
              <w:rPr>
                <w:spacing w:val="-2"/>
                <w:sz w:val="18"/>
                <w:lang w:val="en-US"/>
              </w:rPr>
              <w:t xml:space="preserve"> </w:t>
            </w:r>
            <w:r w:rsidRPr="004A5884">
              <w:rPr>
                <w:sz w:val="18"/>
                <w:lang w:val="en-US"/>
              </w:rPr>
              <w:t>Analyst</w:t>
            </w:r>
            <w:r w:rsidRPr="004A5884">
              <w:rPr>
                <w:spacing w:val="-2"/>
                <w:sz w:val="18"/>
                <w:lang w:val="en-US"/>
              </w:rPr>
              <w:t xml:space="preserve"> (CFA)";</w:t>
            </w:r>
          </w:p>
          <w:p w14:paraId="67235BE2" w14:textId="77777777" w:rsidR="00E57736" w:rsidRPr="004A5884" w:rsidRDefault="00F91325">
            <w:pPr>
              <w:pStyle w:val="TableParagraph"/>
              <w:numPr>
                <w:ilvl w:val="0"/>
                <w:numId w:val="7"/>
              </w:numPr>
              <w:tabs>
                <w:tab w:val="left" w:pos="214"/>
              </w:tabs>
              <w:spacing w:line="206" w:lineRule="exact"/>
              <w:ind w:left="214" w:hanging="107"/>
              <w:rPr>
                <w:sz w:val="18"/>
                <w:lang w:val="en-US"/>
              </w:rPr>
            </w:pPr>
            <w:r>
              <w:rPr>
                <w:sz w:val="18"/>
              </w:rPr>
              <w:t>сертификат</w:t>
            </w:r>
            <w:r w:rsidRPr="004A5884">
              <w:rPr>
                <w:spacing w:val="-4"/>
                <w:sz w:val="18"/>
                <w:lang w:val="en-US"/>
              </w:rPr>
              <w:t xml:space="preserve"> </w:t>
            </w:r>
            <w:r w:rsidRPr="004A5884">
              <w:rPr>
                <w:sz w:val="18"/>
                <w:lang w:val="en-US"/>
              </w:rPr>
              <w:t>"Certified</w:t>
            </w:r>
            <w:r w:rsidRPr="004A5884">
              <w:rPr>
                <w:spacing w:val="-2"/>
                <w:sz w:val="18"/>
                <w:lang w:val="en-US"/>
              </w:rPr>
              <w:t xml:space="preserve"> </w:t>
            </w:r>
            <w:r w:rsidRPr="004A5884">
              <w:rPr>
                <w:sz w:val="18"/>
                <w:lang w:val="en-US"/>
              </w:rPr>
              <w:t>International</w:t>
            </w:r>
            <w:r w:rsidRPr="004A5884">
              <w:rPr>
                <w:spacing w:val="-2"/>
                <w:sz w:val="18"/>
                <w:lang w:val="en-US"/>
              </w:rPr>
              <w:t xml:space="preserve"> </w:t>
            </w:r>
            <w:r w:rsidRPr="004A5884">
              <w:rPr>
                <w:sz w:val="18"/>
                <w:lang w:val="en-US"/>
              </w:rPr>
              <w:t>Investment</w:t>
            </w:r>
            <w:r w:rsidRPr="004A5884">
              <w:rPr>
                <w:spacing w:val="-3"/>
                <w:sz w:val="18"/>
                <w:lang w:val="en-US"/>
              </w:rPr>
              <w:t xml:space="preserve"> </w:t>
            </w:r>
            <w:r w:rsidRPr="004A5884">
              <w:rPr>
                <w:sz w:val="18"/>
                <w:lang w:val="en-US"/>
              </w:rPr>
              <w:t>Analyst</w:t>
            </w:r>
            <w:r w:rsidRPr="004A5884">
              <w:rPr>
                <w:spacing w:val="-2"/>
                <w:sz w:val="18"/>
                <w:lang w:val="en-US"/>
              </w:rPr>
              <w:t xml:space="preserve"> (CIIA)";</w:t>
            </w:r>
          </w:p>
          <w:p w14:paraId="5288EB81" w14:textId="77777777" w:rsidR="00E57736" w:rsidRPr="004A5884" w:rsidRDefault="00F91325">
            <w:pPr>
              <w:pStyle w:val="TableParagraph"/>
              <w:numPr>
                <w:ilvl w:val="0"/>
                <w:numId w:val="7"/>
              </w:numPr>
              <w:tabs>
                <w:tab w:val="left" w:pos="214"/>
              </w:tabs>
              <w:spacing w:line="206" w:lineRule="exact"/>
              <w:ind w:left="214" w:hanging="107"/>
              <w:rPr>
                <w:sz w:val="18"/>
                <w:lang w:val="en-US"/>
              </w:rPr>
            </w:pPr>
            <w:r>
              <w:rPr>
                <w:sz w:val="18"/>
              </w:rPr>
              <w:t>сертификат</w:t>
            </w:r>
            <w:r w:rsidRPr="004A5884">
              <w:rPr>
                <w:spacing w:val="-1"/>
                <w:sz w:val="18"/>
                <w:lang w:val="en-US"/>
              </w:rPr>
              <w:t xml:space="preserve"> </w:t>
            </w:r>
            <w:r w:rsidRPr="004A5884">
              <w:rPr>
                <w:sz w:val="18"/>
                <w:lang w:val="en-US"/>
              </w:rPr>
              <w:t>"Financial</w:t>
            </w:r>
            <w:r w:rsidRPr="004A5884">
              <w:rPr>
                <w:spacing w:val="-2"/>
                <w:sz w:val="18"/>
                <w:lang w:val="en-US"/>
              </w:rPr>
              <w:t xml:space="preserve"> </w:t>
            </w:r>
            <w:r w:rsidRPr="004A5884">
              <w:rPr>
                <w:sz w:val="18"/>
                <w:lang w:val="en-US"/>
              </w:rPr>
              <w:t>Risk</w:t>
            </w:r>
            <w:r w:rsidRPr="004A5884">
              <w:rPr>
                <w:spacing w:val="-3"/>
                <w:sz w:val="18"/>
                <w:lang w:val="en-US"/>
              </w:rPr>
              <w:t xml:space="preserve"> </w:t>
            </w:r>
            <w:r w:rsidRPr="004A5884">
              <w:rPr>
                <w:sz w:val="18"/>
                <w:lang w:val="en-US"/>
              </w:rPr>
              <w:t>Manager</w:t>
            </w:r>
            <w:r w:rsidRPr="004A5884">
              <w:rPr>
                <w:spacing w:val="-1"/>
                <w:sz w:val="18"/>
                <w:lang w:val="en-US"/>
              </w:rPr>
              <w:t xml:space="preserve"> </w:t>
            </w:r>
            <w:r w:rsidRPr="004A5884">
              <w:rPr>
                <w:spacing w:val="-2"/>
                <w:sz w:val="18"/>
                <w:lang w:val="en-US"/>
              </w:rPr>
              <w:t>(FRM)";</w:t>
            </w:r>
          </w:p>
          <w:p w14:paraId="69BF9E1C" w14:textId="77777777" w:rsidR="00E57736" w:rsidRPr="004A5884" w:rsidRDefault="00F91325">
            <w:pPr>
              <w:pStyle w:val="TableParagraph"/>
              <w:numPr>
                <w:ilvl w:val="0"/>
                <w:numId w:val="7"/>
              </w:numPr>
              <w:tabs>
                <w:tab w:val="left" w:pos="349"/>
              </w:tabs>
              <w:ind w:right="101" w:firstLine="0"/>
              <w:rPr>
                <w:sz w:val="18"/>
                <w:lang w:val="en-US"/>
              </w:rPr>
            </w:pPr>
            <w:r>
              <w:rPr>
                <w:sz w:val="18"/>
              </w:rPr>
              <w:t>сертификат</w:t>
            </w:r>
            <w:r w:rsidRPr="004A5884">
              <w:rPr>
                <w:spacing w:val="80"/>
                <w:sz w:val="18"/>
                <w:lang w:val="en-US"/>
              </w:rPr>
              <w:t xml:space="preserve"> </w:t>
            </w:r>
            <w:r w:rsidRPr="004A5884">
              <w:rPr>
                <w:sz w:val="18"/>
                <w:lang w:val="en-US"/>
              </w:rPr>
              <w:t>"International</w:t>
            </w:r>
            <w:r w:rsidRPr="004A5884">
              <w:rPr>
                <w:spacing w:val="80"/>
                <w:sz w:val="18"/>
                <w:lang w:val="en-US"/>
              </w:rPr>
              <w:t xml:space="preserve"> </w:t>
            </w:r>
            <w:r w:rsidRPr="004A5884">
              <w:rPr>
                <w:sz w:val="18"/>
                <w:lang w:val="en-US"/>
              </w:rPr>
              <w:t>Certificate</w:t>
            </w:r>
            <w:r w:rsidRPr="004A5884">
              <w:rPr>
                <w:spacing w:val="80"/>
                <w:sz w:val="18"/>
                <w:lang w:val="en-US"/>
              </w:rPr>
              <w:t xml:space="preserve"> </w:t>
            </w:r>
            <w:r w:rsidRPr="004A5884">
              <w:rPr>
                <w:sz w:val="18"/>
                <w:lang w:val="en-US"/>
              </w:rPr>
              <w:t>in</w:t>
            </w:r>
            <w:r w:rsidRPr="004A5884">
              <w:rPr>
                <w:spacing w:val="80"/>
                <w:sz w:val="18"/>
                <w:lang w:val="en-US"/>
              </w:rPr>
              <w:t xml:space="preserve"> </w:t>
            </w:r>
            <w:r w:rsidRPr="004A5884">
              <w:rPr>
                <w:sz w:val="18"/>
                <w:lang w:val="en-US"/>
              </w:rPr>
              <w:t>Advanced</w:t>
            </w:r>
            <w:r w:rsidRPr="004A5884">
              <w:rPr>
                <w:spacing w:val="80"/>
                <w:sz w:val="18"/>
                <w:lang w:val="en-US"/>
              </w:rPr>
              <w:t xml:space="preserve"> </w:t>
            </w:r>
            <w:r w:rsidRPr="004A5884">
              <w:rPr>
                <w:sz w:val="18"/>
                <w:lang w:val="en-US"/>
              </w:rPr>
              <w:t>Wealth</w:t>
            </w:r>
            <w:r w:rsidRPr="004A5884">
              <w:rPr>
                <w:spacing w:val="80"/>
                <w:sz w:val="18"/>
                <w:lang w:val="en-US"/>
              </w:rPr>
              <w:t xml:space="preserve"> </w:t>
            </w:r>
            <w:r w:rsidRPr="004A5884">
              <w:rPr>
                <w:sz w:val="18"/>
                <w:lang w:val="en-US"/>
              </w:rPr>
              <w:t>Management" (ICAWM);</w:t>
            </w:r>
          </w:p>
          <w:p w14:paraId="772187BD" w14:textId="77777777" w:rsidR="00E57736" w:rsidRDefault="00F91325">
            <w:pPr>
              <w:pStyle w:val="TableParagraph"/>
              <w:numPr>
                <w:ilvl w:val="0"/>
                <w:numId w:val="7"/>
              </w:numPr>
              <w:tabs>
                <w:tab w:val="left" w:pos="214"/>
              </w:tabs>
              <w:spacing w:line="207" w:lineRule="exact"/>
              <w:ind w:left="214" w:hanging="107"/>
              <w:rPr>
                <w:sz w:val="18"/>
              </w:rPr>
            </w:pPr>
            <w:r>
              <w:rPr>
                <w:sz w:val="18"/>
              </w:rPr>
              <w:t>сертификат</w:t>
            </w:r>
            <w:r>
              <w:rPr>
                <w:spacing w:val="-2"/>
                <w:sz w:val="18"/>
              </w:rPr>
              <w:t xml:space="preserve"> </w:t>
            </w:r>
            <w:r>
              <w:rPr>
                <w:sz w:val="18"/>
              </w:rPr>
              <w:t>"Investment</w:t>
            </w:r>
            <w:r>
              <w:rPr>
                <w:spacing w:val="-5"/>
                <w:sz w:val="18"/>
              </w:rPr>
              <w:t xml:space="preserve"> </w:t>
            </w:r>
            <w:r>
              <w:rPr>
                <w:sz w:val="18"/>
              </w:rPr>
              <w:t>Management</w:t>
            </w:r>
            <w:r>
              <w:rPr>
                <w:spacing w:val="-2"/>
                <w:sz w:val="18"/>
              </w:rPr>
              <w:t xml:space="preserve"> </w:t>
            </w:r>
            <w:proofErr w:type="spellStart"/>
            <w:r>
              <w:rPr>
                <w:spacing w:val="-2"/>
                <w:sz w:val="18"/>
              </w:rPr>
              <w:t>Specialist</w:t>
            </w:r>
            <w:proofErr w:type="spellEnd"/>
            <w:r>
              <w:rPr>
                <w:spacing w:val="-2"/>
                <w:sz w:val="18"/>
              </w:rPr>
              <w:t>";</w:t>
            </w:r>
          </w:p>
          <w:p w14:paraId="5C614941" w14:textId="77777777" w:rsidR="00E57736" w:rsidRDefault="00F91325">
            <w:pPr>
              <w:pStyle w:val="TableParagraph"/>
              <w:numPr>
                <w:ilvl w:val="0"/>
                <w:numId w:val="7"/>
              </w:numPr>
              <w:tabs>
                <w:tab w:val="left" w:pos="214"/>
              </w:tabs>
              <w:spacing w:line="206" w:lineRule="exact"/>
              <w:ind w:left="214" w:hanging="107"/>
              <w:rPr>
                <w:sz w:val="18"/>
              </w:rPr>
            </w:pPr>
            <w:r>
              <w:rPr>
                <w:sz w:val="18"/>
              </w:rPr>
              <w:t>сертификат</w:t>
            </w:r>
            <w:r>
              <w:rPr>
                <w:spacing w:val="-3"/>
                <w:sz w:val="18"/>
              </w:rPr>
              <w:t xml:space="preserve"> </w:t>
            </w:r>
            <w:r>
              <w:rPr>
                <w:sz w:val="18"/>
              </w:rPr>
              <w:t>"Financial</w:t>
            </w:r>
            <w:r>
              <w:rPr>
                <w:spacing w:val="-2"/>
                <w:sz w:val="18"/>
              </w:rPr>
              <w:t xml:space="preserve"> </w:t>
            </w:r>
            <w:proofErr w:type="spellStart"/>
            <w:r>
              <w:rPr>
                <w:spacing w:val="-2"/>
                <w:sz w:val="18"/>
              </w:rPr>
              <w:t>Adviser</w:t>
            </w:r>
            <w:proofErr w:type="spellEnd"/>
            <w:r>
              <w:rPr>
                <w:spacing w:val="-2"/>
                <w:sz w:val="18"/>
              </w:rPr>
              <w:t>";</w:t>
            </w:r>
          </w:p>
          <w:p w14:paraId="1B443C86" w14:textId="77777777" w:rsidR="00E57736" w:rsidRDefault="00F91325">
            <w:pPr>
              <w:pStyle w:val="TableParagraph"/>
              <w:numPr>
                <w:ilvl w:val="0"/>
                <w:numId w:val="7"/>
              </w:numPr>
              <w:tabs>
                <w:tab w:val="left" w:pos="214"/>
              </w:tabs>
              <w:spacing w:line="188" w:lineRule="exact"/>
              <w:ind w:left="214" w:hanging="107"/>
              <w:rPr>
                <w:sz w:val="18"/>
              </w:rPr>
            </w:pPr>
            <w:r>
              <w:rPr>
                <w:sz w:val="18"/>
              </w:rPr>
              <w:t>сертификат</w:t>
            </w:r>
            <w:r>
              <w:rPr>
                <w:spacing w:val="-3"/>
                <w:sz w:val="18"/>
              </w:rPr>
              <w:t xml:space="preserve"> </w:t>
            </w:r>
            <w:r>
              <w:rPr>
                <w:sz w:val="18"/>
              </w:rPr>
              <w:t>"Certified</w:t>
            </w:r>
            <w:r>
              <w:rPr>
                <w:spacing w:val="-3"/>
                <w:sz w:val="18"/>
              </w:rPr>
              <w:t xml:space="preserve"> </w:t>
            </w:r>
            <w:r>
              <w:rPr>
                <w:sz w:val="18"/>
              </w:rPr>
              <w:t>Financial</w:t>
            </w:r>
            <w:r>
              <w:rPr>
                <w:spacing w:val="-2"/>
                <w:sz w:val="18"/>
              </w:rPr>
              <w:t xml:space="preserve"> </w:t>
            </w:r>
            <w:proofErr w:type="spellStart"/>
            <w:r>
              <w:rPr>
                <w:spacing w:val="-2"/>
                <w:sz w:val="18"/>
              </w:rPr>
              <w:t>Planner</w:t>
            </w:r>
            <w:proofErr w:type="spellEnd"/>
            <w:r>
              <w:rPr>
                <w:spacing w:val="-2"/>
                <w:sz w:val="18"/>
              </w:rPr>
              <w:t>".</w:t>
            </w:r>
          </w:p>
        </w:tc>
        <w:tc>
          <w:tcPr>
            <w:tcW w:w="4537" w:type="dxa"/>
          </w:tcPr>
          <w:p w14:paraId="23D2A877" w14:textId="77777777" w:rsidR="00E57736" w:rsidRDefault="00E57736">
            <w:pPr>
              <w:pStyle w:val="TableParagraph"/>
              <w:rPr>
                <w:sz w:val="18"/>
              </w:rPr>
            </w:pPr>
          </w:p>
        </w:tc>
      </w:tr>
      <w:tr w:rsidR="00E57736" w14:paraId="2B90318E" w14:textId="77777777">
        <w:trPr>
          <w:trHeight w:val="4346"/>
        </w:trPr>
        <w:tc>
          <w:tcPr>
            <w:tcW w:w="5384" w:type="dxa"/>
          </w:tcPr>
          <w:p w14:paraId="7BEE80A5" w14:textId="77777777" w:rsidR="00E57736" w:rsidRDefault="00F91325">
            <w:pPr>
              <w:pStyle w:val="TableParagraph"/>
              <w:ind w:left="107" w:right="96"/>
              <w:jc w:val="both"/>
              <w:rPr>
                <w:sz w:val="18"/>
              </w:rPr>
            </w:pPr>
            <w:r>
              <w:rPr>
                <w:sz w:val="18"/>
              </w:rPr>
              <w:t>Наличие высшего образования по специальности по программе специалитета</w:t>
            </w:r>
            <w:r>
              <w:rPr>
                <w:spacing w:val="-4"/>
                <w:sz w:val="18"/>
              </w:rPr>
              <w:t xml:space="preserve"> </w:t>
            </w:r>
            <w:r>
              <w:rPr>
                <w:sz w:val="18"/>
              </w:rPr>
              <w:t>«Финансы</w:t>
            </w:r>
            <w:r>
              <w:rPr>
                <w:spacing w:val="-4"/>
                <w:sz w:val="18"/>
              </w:rPr>
              <w:t xml:space="preserve"> </w:t>
            </w:r>
            <w:r>
              <w:rPr>
                <w:sz w:val="18"/>
              </w:rPr>
              <w:t>и</w:t>
            </w:r>
            <w:r>
              <w:rPr>
                <w:spacing w:val="-3"/>
                <w:sz w:val="18"/>
              </w:rPr>
              <w:t xml:space="preserve"> </w:t>
            </w:r>
            <w:r>
              <w:rPr>
                <w:sz w:val="18"/>
              </w:rPr>
              <w:t>кредит»</w:t>
            </w:r>
            <w:r>
              <w:rPr>
                <w:spacing w:val="-3"/>
                <w:sz w:val="18"/>
              </w:rPr>
              <w:t xml:space="preserve"> </w:t>
            </w:r>
            <w:r>
              <w:rPr>
                <w:sz w:val="18"/>
              </w:rPr>
              <w:t>либо</w:t>
            </w:r>
            <w:r>
              <w:rPr>
                <w:spacing w:val="-3"/>
                <w:sz w:val="18"/>
              </w:rPr>
              <w:t xml:space="preserve"> </w:t>
            </w:r>
            <w:r>
              <w:rPr>
                <w:sz w:val="18"/>
              </w:rPr>
              <w:t>направлениям</w:t>
            </w:r>
            <w:r>
              <w:rPr>
                <w:spacing w:val="-3"/>
                <w:sz w:val="18"/>
              </w:rPr>
              <w:t xml:space="preserve"> </w:t>
            </w:r>
            <w:r>
              <w:rPr>
                <w:sz w:val="18"/>
              </w:rPr>
              <w:t>подготовки высшего образования по программе магистратуры «Финансы и кредит» или «Финансы», полученного в образовательных организациях высшего образования, которые на дату подачи заявления о признании квалифицированным инвестором в соответствии с частью 10 статьи 11 Федерального закона от 29 декабря 2012 года N 273-ФЗ «Об образовании в Российской Федерации» вправе разрабатывать и утверждать самостоятельно образовательные стандарты по программам специалитета и программам магистратуры, или в научных организациях и образовательных организациях высшего образования, предусмотренных абзацем первым пункта 3.1 статьи 4 Федерального закона</w:t>
            </w:r>
            <w:r>
              <w:rPr>
                <w:spacing w:val="-2"/>
                <w:sz w:val="18"/>
              </w:rPr>
              <w:t xml:space="preserve"> </w:t>
            </w:r>
            <w:r>
              <w:rPr>
                <w:sz w:val="18"/>
              </w:rPr>
              <w:t>от</w:t>
            </w:r>
            <w:r>
              <w:rPr>
                <w:spacing w:val="-2"/>
                <w:sz w:val="18"/>
              </w:rPr>
              <w:t xml:space="preserve"> </w:t>
            </w:r>
            <w:r>
              <w:rPr>
                <w:sz w:val="18"/>
              </w:rPr>
              <w:t>23 августа</w:t>
            </w:r>
            <w:r>
              <w:rPr>
                <w:spacing w:val="-1"/>
                <w:sz w:val="18"/>
              </w:rPr>
              <w:t xml:space="preserve"> </w:t>
            </w:r>
            <w:r>
              <w:rPr>
                <w:sz w:val="18"/>
              </w:rPr>
              <w:t>1996</w:t>
            </w:r>
            <w:r>
              <w:rPr>
                <w:spacing w:val="-2"/>
                <w:sz w:val="18"/>
              </w:rPr>
              <w:t xml:space="preserve"> </w:t>
            </w:r>
            <w:r>
              <w:rPr>
                <w:sz w:val="18"/>
              </w:rPr>
              <w:t>года</w:t>
            </w:r>
            <w:r>
              <w:rPr>
                <w:spacing w:val="-1"/>
                <w:sz w:val="18"/>
              </w:rPr>
              <w:t xml:space="preserve"> </w:t>
            </w:r>
            <w:r>
              <w:rPr>
                <w:sz w:val="18"/>
              </w:rPr>
              <w:t>N</w:t>
            </w:r>
            <w:r>
              <w:rPr>
                <w:spacing w:val="-4"/>
                <w:sz w:val="18"/>
              </w:rPr>
              <w:t xml:space="preserve"> </w:t>
            </w:r>
            <w:r>
              <w:rPr>
                <w:sz w:val="18"/>
              </w:rPr>
              <w:t>127-ФЗ «О</w:t>
            </w:r>
            <w:r>
              <w:rPr>
                <w:spacing w:val="-1"/>
                <w:sz w:val="18"/>
              </w:rPr>
              <w:t xml:space="preserve"> </w:t>
            </w:r>
            <w:r>
              <w:rPr>
                <w:sz w:val="18"/>
              </w:rPr>
              <w:t>науке</w:t>
            </w:r>
            <w:r>
              <w:rPr>
                <w:spacing w:val="-1"/>
                <w:sz w:val="18"/>
              </w:rPr>
              <w:t xml:space="preserve"> </w:t>
            </w:r>
            <w:r>
              <w:rPr>
                <w:sz w:val="18"/>
              </w:rPr>
              <w:t>и государственной научно-технической политике», либо предусмотренной государственной системой научной аттестации ученой степени кандидата или доктора экономических наук по научной</w:t>
            </w:r>
            <w:r>
              <w:rPr>
                <w:spacing w:val="-11"/>
                <w:sz w:val="18"/>
              </w:rPr>
              <w:t xml:space="preserve"> </w:t>
            </w:r>
            <w:r>
              <w:rPr>
                <w:sz w:val="18"/>
              </w:rPr>
              <w:t>специальности</w:t>
            </w:r>
            <w:r>
              <w:rPr>
                <w:spacing w:val="-10"/>
                <w:sz w:val="18"/>
              </w:rPr>
              <w:t xml:space="preserve"> </w:t>
            </w:r>
            <w:r>
              <w:rPr>
                <w:sz w:val="18"/>
              </w:rPr>
              <w:t>«Финансы,</w:t>
            </w:r>
            <w:r>
              <w:rPr>
                <w:spacing w:val="-10"/>
                <w:sz w:val="18"/>
              </w:rPr>
              <w:t xml:space="preserve"> </w:t>
            </w:r>
            <w:r>
              <w:rPr>
                <w:sz w:val="18"/>
              </w:rPr>
              <w:t>денежное</w:t>
            </w:r>
            <w:r>
              <w:rPr>
                <w:spacing w:val="-11"/>
                <w:sz w:val="18"/>
              </w:rPr>
              <w:t xml:space="preserve"> </w:t>
            </w:r>
            <w:r>
              <w:rPr>
                <w:sz w:val="18"/>
              </w:rPr>
              <w:t>обращение</w:t>
            </w:r>
            <w:r>
              <w:rPr>
                <w:spacing w:val="-11"/>
                <w:sz w:val="18"/>
              </w:rPr>
              <w:t xml:space="preserve"> </w:t>
            </w:r>
            <w:r>
              <w:rPr>
                <w:sz w:val="18"/>
              </w:rPr>
              <w:t>и</w:t>
            </w:r>
            <w:r>
              <w:rPr>
                <w:spacing w:val="-11"/>
                <w:sz w:val="18"/>
              </w:rPr>
              <w:t xml:space="preserve"> </w:t>
            </w:r>
            <w:r>
              <w:rPr>
                <w:sz w:val="18"/>
              </w:rPr>
              <w:t>кредит» или «Финансы».</w:t>
            </w:r>
          </w:p>
          <w:p w14:paraId="07CA4756" w14:textId="77777777" w:rsidR="00E57736" w:rsidRDefault="00F91325">
            <w:pPr>
              <w:pStyle w:val="TableParagraph"/>
              <w:spacing w:line="208" w:lineRule="exact"/>
              <w:ind w:left="107" w:right="95"/>
              <w:jc w:val="both"/>
              <w:rPr>
                <w:sz w:val="18"/>
              </w:rPr>
            </w:pPr>
            <w:r>
              <w:rPr>
                <w:sz w:val="18"/>
              </w:rPr>
              <w:t>При</w:t>
            </w:r>
            <w:r>
              <w:rPr>
                <w:spacing w:val="-12"/>
                <w:sz w:val="18"/>
              </w:rPr>
              <w:t xml:space="preserve"> </w:t>
            </w:r>
            <w:r>
              <w:rPr>
                <w:sz w:val="18"/>
              </w:rPr>
              <w:t>признании</w:t>
            </w:r>
            <w:r>
              <w:rPr>
                <w:spacing w:val="-11"/>
                <w:sz w:val="18"/>
              </w:rPr>
              <w:t xml:space="preserve"> </w:t>
            </w:r>
            <w:r>
              <w:rPr>
                <w:sz w:val="18"/>
              </w:rPr>
              <w:t>физического</w:t>
            </w:r>
            <w:r>
              <w:rPr>
                <w:spacing w:val="-11"/>
                <w:sz w:val="18"/>
              </w:rPr>
              <w:t xml:space="preserve"> </w:t>
            </w:r>
            <w:r>
              <w:rPr>
                <w:sz w:val="18"/>
              </w:rPr>
              <w:t>лица</w:t>
            </w:r>
            <w:r>
              <w:rPr>
                <w:spacing w:val="-11"/>
                <w:sz w:val="18"/>
              </w:rPr>
              <w:t xml:space="preserve"> </w:t>
            </w:r>
            <w:r>
              <w:rPr>
                <w:sz w:val="18"/>
              </w:rPr>
              <w:t>квалифицированным</w:t>
            </w:r>
            <w:r>
              <w:rPr>
                <w:spacing w:val="-12"/>
                <w:sz w:val="18"/>
              </w:rPr>
              <w:t xml:space="preserve"> </w:t>
            </w:r>
            <w:r>
              <w:rPr>
                <w:sz w:val="18"/>
              </w:rPr>
              <w:t xml:space="preserve">инвестором </w:t>
            </w:r>
            <w:proofErr w:type="gramStart"/>
            <w:r>
              <w:rPr>
                <w:sz w:val="18"/>
              </w:rPr>
              <w:t>по</w:t>
            </w:r>
            <w:r>
              <w:rPr>
                <w:spacing w:val="32"/>
                <w:sz w:val="18"/>
              </w:rPr>
              <w:t xml:space="preserve">  </w:t>
            </w:r>
            <w:r>
              <w:rPr>
                <w:sz w:val="18"/>
              </w:rPr>
              <w:t>основаниям,</w:t>
            </w:r>
            <w:r>
              <w:rPr>
                <w:spacing w:val="33"/>
                <w:sz w:val="18"/>
              </w:rPr>
              <w:t xml:space="preserve">  </w:t>
            </w:r>
            <w:r>
              <w:rPr>
                <w:sz w:val="18"/>
              </w:rPr>
              <w:t>предусмотренным</w:t>
            </w:r>
            <w:proofErr w:type="gramEnd"/>
            <w:r>
              <w:rPr>
                <w:spacing w:val="33"/>
                <w:sz w:val="18"/>
              </w:rPr>
              <w:t xml:space="preserve">  </w:t>
            </w:r>
            <w:proofErr w:type="gramStart"/>
            <w:r>
              <w:rPr>
                <w:sz w:val="18"/>
              </w:rPr>
              <w:t>в</w:t>
            </w:r>
            <w:r>
              <w:rPr>
                <w:spacing w:val="33"/>
                <w:sz w:val="18"/>
              </w:rPr>
              <w:t xml:space="preserve">  </w:t>
            </w:r>
            <w:r>
              <w:rPr>
                <w:sz w:val="18"/>
              </w:rPr>
              <w:t>пунктах</w:t>
            </w:r>
            <w:proofErr w:type="gramEnd"/>
            <w:r>
              <w:rPr>
                <w:spacing w:val="33"/>
                <w:sz w:val="18"/>
              </w:rPr>
              <w:t xml:space="preserve">  </w:t>
            </w:r>
            <w:proofErr w:type="gramStart"/>
            <w:r>
              <w:rPr>
                <w:sz w:val="18"/>
              </w:rPr>
              <w:t>2.1.1</w:t>
            </w:r>
            <w:r>
              <w:rPr>
                <w:spacing w:val="34"/>
                <w:sz w:val="18"/>
              </w:rPr>
              <w:t xml:space="preserve">  </w:t>
            </w:r>
            <w:r>
              <w:rPr>
                <w:sz w:val="18"/>
              </w:rPr>
              <w:t>–</w:t>
            </w:r>
            <w:proofErr w:type="gramEnd"/>
            <w:r>
              <w:rPr>
                <w:spacing w:val="32"/>
                <w:sz w:val="18"/>
              </w:rPr>
              <w:t xml:space="preserve">  </w:t>
            </w:r>
            <w:r>
              <w:rPr>
                <w:spacing w:val="-4"/>
                <w:sz w:val="18"/>
              </w:rPr>
              <w:t>2.1.3</w:t>
            </w:r>
          </w:p>
        </w:tc>
        <w:tc>
          <w:tcPr>
            <w:tcW w:w="4537" w:type="dxa"/>
          </w:tcPr>
          <w:p w14:paraId="761F586D" w14:textId="77777777" w:rsidR="00E57736" w:rsidRDefault="00E57736">
            <w:pPr>
              <w:pStyle w:val="TableParagraph"/>
              <w:rPr>
                <w:sz w:val="18"/>
              </w:rPr>
            </w:pPr>
          </w:p>
        </w:tc>
      </w:tr>
    </w:tbl>
    <w:p w14:paraId="55C9D40D" w14:textId="77777777" w:rsidR="00E57736" w:rsidRDefault="00E57736">
      <w:pPr>
        <w:pStyle w:val="TableParagraph"/>
        <w:rPr>
          <w:sz w:val="18"/>
        </w:rPr>
        <w:sectPr w:rsidR="00E57736">
          <w:type w:val="continuous"/>
          <w:pgSz w:w="11900" w:h="16820"/>
          <w:pgMar w:top="800" w:right="425" w:bottom="1200" w:left="708" w:header="0" w:footer="1012"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4537"/>
      </w:tblGrid>
      <w:tr w:rsidR="00E57736" w14:paraId="7E7E508D" w14:textId="77777777">
        <w:trPr>
          <w:trHeight w:val="3312"/>
        </w:trPr>
        <w:tc>
          <w:tcPr>
            <w:tcW w:w="5384" w:type="dxa"/>
          </w:tcPr>
          <w:p w14:paraId="3AD8CACB" w14:textId="77777777" w:rsidR="00E57736" w:rsidRDefault="00F91325">
            <w:pPr>
              <w:pStyle w:val="TableParagraph"/>
              <w:ind w:left="107" w:right="98"/>
              <w:jc w:val="both"/>
              <w:rPr>
                <w:sz w:val="18"/>
              </w:rPr>
            </w:pPr>
            <w:r>
              <w:rPr>
                <w:sz w:val="18"/>
              </w:rPr>
              <w:lastRenderedPageBreak/>
              <w:t>Регламента, учитывается наличие у него высшего образования, полученного в организациях, указанных в абзаце первом настоящего</w:t>
            </w:r>
            <w:r>
              <w:rPr>
                <w:spacing w:val="-9"/>
                <w:sz w:val="18"/>
              </w:rPr>
              <w:t xml:space="preserve"> </w:t>
            </w:r>
            <w:r>
              <w:rPr>
                <w:sz w:val="18"/>
              </w:rPr>
              <w:t>пункта,</w:t>
            </w:r>
            <w:r>
              <w:rPr>
                <w:spacing w:val="-10"/>
                <w:sz w:val="18"/>
              </w:rPr>
              <w:t xml:space="preserve"> </w:t>
            </w:r>
            <w:r>
              <w:rPr>
                <w:sz w:val="18"/>
              </w:rPr>
              <w:t>по</w:t>
            </w:r>
            <w:r>
              <w:rPr>
                <w:spacing w:val="-9"/>
                <w:sz w:val="18"/>
              </w:rPr>
              <w:t xml:space="preserve"> </w:t>
            </w:r>
            <w:r>
              <w:rPr>
                <w:sz w:val="18"/>
              </w:rPr>
              <w:t>специальностям</w:t>
            </w:r>
            <w:r>
              <w:rPr>
                <w:spacing w:val="-9"/>
                <w:sz w:val="18"/>
              </w:rPr>
              <w:t xml:space="preserve"> </w:t>
            </w:r>
            <w:r>
              <w:rPr>
                <w:sz w:val="18"/>
              </w:rPr>
              <w:t>по</w:t>
            </w:r>
            <w:r>
              <w:rPr>
                <w:spacing w:val="-9"/>
                <w:sz w:val="18"/>
              </w:rPr>
              <w:t xml:space="preserve"> </w:t>
            </w:r>
            <w:r>
              <w:rPr>
                <w:sz w:val="18"/>
              </w:rPr>
              <w:t>программе</w:t>
            </w:r>
            <w:r>
              <w:rPr>
                <w:spacing w:val="-10"/>
                <w:sz w:val="18"/>
              </w:rPr>
              <w:t xml:space="preserve"> </w:t>
            </w:r>
            <w:r>
              <w:rPr>
                <w:spacing w:val="-2"/>
                <w:sz w:val="18"/>
              </w:rPr>
              <w:t>специалитета</w:t>
            </w:r>
          </w:p>
          <w:p w14:paraId="29E89FF2" w14:textId="77777777" w:rsidR="00E57736" w:rsidRDefault="00F91325">
            <w:pPr>
              <w:pStyle w:val="TableParagraph"/>
              <w:ind w:left="107"/>
              <w:jc w:val="both"/>
              <w:rPr>
                <w:sz w:val="18"/>
              </w:rPr>
            </w:pPr>
            <w:r>
              <w:rPr>
                <w:sz w:val="18"/>
              </w:rPr>
              <w:t>«Теоретическая</w:t>
            </w:r>
            <w:r>
              <w:rPr>
                <w:spacing w:val="52"/>
                <w:sz w:val="18"/>
              </w:rPr>
              <w:t xml:space="preserve"> </w:t>
            </w:r>
            <w:r>
              <w:rPr>
                <w:sz w:val="18"/>
              </w:rPr>
              <w:t>экономика»,</w:t>
            </w:r>
            <w:r>
              <w:rPr>
                <w:spacing w:val="48"/>
                <w:sz w:val="18"/>
              </w:rPr>
              <w:t xml:space="preserve"> </w:t>
            </w:r>
            <w:r>
              <w:rPr>
                <w:sz w:val="18"/>
              </w:rPr>
              <w:t>или</w:t>
            </w:r>
            <w:r>
              <w:rPr>
                <w:spacing w:val="51"/>
                <w:sz w:val="18"/>
              </w:rPr>
              <w:t xml:space="preserve"> </w:t>
            </w:r>
            <w:r>
              <w:rPr>
                <w:sz w:val="18"/>
              </w:rPr>
              <w:t>«Экономическая</w:t>
            </w:r>
            <w:r>
              <w:rPr>
                <w:spacing w:val="53"/>
                <w:sz w:val="18"/>
              </w:rPr>
              <w:t xml:space="preserve"> </w:t>
            </w:r>
            <w:r>
              <w:rPr>
                <w:sz w:val="18"/>
              </w:rPr>
              <w:t>теория»,</w:t>
            </w:r>
            <w:r>
              <w:rPr>
                <w:spacing w:val="50"/>
                <w:sz w:val="18"/>
              </w:rPr>
              <w:t xml:space="preserve"> </w:t>
            </w:r>
            <w:r>
              <w:rPr>
                <w:spacing w:val="-5"/>
                <w:sz w:val="18"/>
              </w:rPr>
              <w:t>или</w:t>
            </w:r>
          </w:p>
          <w:p w14:paraId="5C4CC45B" w14:textId="4E40B8A8" w:rsidR="00E57736" w:rsidRDefault="00F91325">
            <w:pPr>
              <w:pStyle w:val="TableParagraph"/>
              <w:ind w:left="107" w:right="96"/>
              <w:jc w:val="both"/>
              <w:rPr>
                <w:sz w:val="18"/>
              </w:rPr>
            </w:pPr>
            <w:r>
              <w:rPr>
                <w:sz w:val="18"/>
              </w:rPr>
              <w:t>«Математические методы и исследование операций в экономике», или «Мировая экономика», или «Бухгалтерский учет, анализ и аудит», или «Бухгалтерский учет и аудит», или «Налоги и налогообложение» или направлению подготовки высшего образования</w:t>
            </w:r>
            <w:r>
              <w:rPr>
                <w:spacing w:val="76"/>
                <w:sz w:val="18"/>
              </w:rPr>
              <w:t xml:space="preserve"> </w:t>
            </w:r>
            <w:r>
              <w:rPr>
                <w:sz w:val="18"/>
              </w:rPr>
              <w:t>по</w:t>
            </w:r>
            <w:r>
              <w:rPr>
                <w:spacing w:val="77"/>
                <w:sz w:val="18"/>
              </w:rPr>
              <w:t xml:space="preserve"> </w:t>
            </w:r>
            <w:r>
              <w:rPr>
                <w:sz w:val="18"/>
              </w:rPr>
              <w:t>программе</w:t>
            </w:r>
            <w:r>
              <w:rPr>
                <w:spacing w:val="76"/>
                <w:sz w:val="18"/>
              </w:rPr>
              <w:t xml:space="preserve"> </w:t>
            </w:r>
            <w:r>
              <w:rPr>
                <w:sz w:val="18"/>
              </w:rPr>
              <w:t>бакалавриата</w:t>
            </w:r>
            <w:r>
              <w:rPr>
                <w:spacing w:val="76"/>
                <w:sz w:val="18"/>
              </w:rPr>
              <w:t xml:space="preserve"> </w:t>
            </w:r>
            <w:r>
              <w:rPr>
                <w:spacing w:val="-2"/>
                <w:sz w:val="18"/>
              </w:rPr>
              <w:t>(магистратуры)</w:t>
            </w:r>
          </w:p>
          <w:p w14:paraId="0815AECE" w14:textId="4CED2463" w:rsidR="00E57736" w:rsidRDefault="00F91325">
            <w:pPr>
              <w:pStyle w:val="TableParagraph"/>
              <w:ind w:left="107" w:right="97"/>
              <w:jc w:val="both"/>
              <w:rPr>
                <w:sz w:val="18"/>
              </w:rPr>
            </w:pPr>
            <w:r>
              <w:rPr>
                <w:sz w:val="18"/>
              </w:rPr>
              <w:t>«Экономика» либо наличие предусмотренной государственной системой научной аттестации ученой степени кандидата или доктора</w:t>
            </w:r>
            <w:r>
              <w:rPr>
                <w:spacing w:val="59"/>
                <w:sz w:val="18"/>
              </w:rPr>
              <w:t xml:space="preserve"> </w:t>
            </w:r>
            <w:r>
              <w:rPr>
                <w:sz w:val="18"/>
              </w:rPr>
              <w:t>экономических</w:t>
            </w:r>
            <w:r>
              <w:rPr>
                <w:spacing w:val="61"/>
                <w:sz w:val="18"/>
              </w:rPr>
              <w:t xml:space="preserve"> </w:t>
            </w:r>
            <w:r>
              <w:rPr>
                <w:sz w:val="18"/>
              </w:rPr>
              <w:t>наук</w:t>
            </w:r>
            <w:r>
              <w:rPr>
                <w:spacing w:val="60"/>
                <w:sz w:val="18"/>
              </w:rPr>
              <w:t xml:space="preserve"> </w:t>
            </w:r>
            <w:r>
              <w:rPr>
                <w:sz w:val="18"/>
              </w:rPr>
              <w:t>по</w:t>
            </w:r>
            <w:r>
              <w:rPr>
                <w:spacing w:val="61"/>
                <w:sz w:val="18"/>
              </w:rPr>
              <w:t xml:space="preserve"> </w:t>
            </w:r>
            <w:r>
              <w:rPr>
                <w:sz w:val="18"/>
              </w:rPr>
              <w:t>научной</w:t>
            </w:r>
            <w:r>
              <w:rPr>
                <w:spacing w:val="61"/>
                <w:sz w:val="18"/>
              </w:rPr>
              <w:t xml:space="preserve"> </w:t>
            </w:r>
            <w:r>
              <w:rPr>
                <w:spacing w:val="-2"/>
                <w:sz w:val="18"/>
              </w:rPr>
              <w:t>специальности</w:t>
            </w:r>
          </w:p>
          <w:p w14:paraId="42DFBCD9" w14:textId="77777777" w:rsidR="00E57736" w:rsidRDefault="00F91325">
            <w:pPr>
              <w:pStyle w:val="TableParagraph"/>
              <w:spacing w:line="207" w:lineRule="exact"/>
              <w:ind w:left="107"/>
              <w:jc w:val="both"/>
              <w:rPr>
                <w:sz w:val="18"/>
              </w:rPr>
            </w:pPr>
            <w:r>
              <w:rPr>
                <w:sz w:val="18"/>
              </w:rPr>
              <w:t>«Политическая</w:t>
            </w:r>
            <w:r>
              <w:rPr>
                <w:spacing w:val="76"/>
                <w:sz w:val="18"/>
              </w:rPr>
              <w:t xml:space="preserve"> </w:t>
            </w:r>
            <w:r>
              <w:rPr>
                <w:sz w:val="18"/>
              </w:rPr>
              <w:t>экономия»,</w:t>
            </w:r>
            <w:r>
              <w:rPr>
                <w:spacing w:val="76"/>
                <w:sz w:val="18"/>
              </w:rPr>
              <w:t xml:space="preserve"> </w:t>
            </w:r>
            <w:r>
              <w:rPr>
                <w:sz w:val="18"/>
              </w:rPr>
              <w:t>или</w:t>
            </w:r>
            <w:r>
              <w:rPr>
                <w:spacing w:val="76"/>
                <w:sz w:val="18"/>
              </w:rPr>
              <w:t xml:space="preserve"> </w:t>
            </w:r>
            <w:r>
              <w:rPr>
                <w:sz w:val="18"/>
              </w:rPr>
              <w:t>«Экономическая</w:t>
            </w:r>
            <w:r>
              <w:rPr>
                <w:spacing w:val="77"/>
                <w:sz w:val="18"/>
              </w:rPr>
              <w:t xml:space="preserve"> </w:t>
            </w:r>
            <w:r>
              <w:rPr>
                <w:sz w:val="18"/>
              </w:rPr>
              <w:t>теория»,</w:t>
            </w:r>
            <w:r>
              <w:rPr>
                <w:spacing w:val="74"/>
                <w:sz w:val="18"/>
              </w:rPr>
              <w:t xml:space="preserve"> </w:t>
            </w:r>
            <w:r>
              <w:rPr>
                <w:spacing w:val="-5"/>
                <w:sz w:val="18"/>
              </w:rPr>
              <w:t>или</w:t>
            </w:r>
          </w:p>
          <w:p w14:paraId="1C5CAA86" w14:textId="77777777" w:rsidR="00E57736" w:rsidRDefault="00F91325">
            <w:pPr>
              <w:pStyle w:val="TableParagraph"/>
              <w:ind w:left="107" w:right="99"/>
              <w:jc w:val="both"/>
              <w:rPr>
                <w:sz w:val="18"/>
              </w:rPr>
            </w:pPr>
            <w:r>
              <w:rPr>
                <w:sz w:val="18"/>
              </w:rPr>
              <w:t>«Математические, статистические, инструментальные методы в экономике»,</w:t>
            </w:r>
            <w:r>
              <w:rPr>
                <w:spacing w:val="56"/>
                <w:sz w:val="18"/>
              </w:rPr>
              <w:t xml:space="preserve"> </w:t>
            </w:r>
            <w:r>
              <w:rPr>
                <w:sz w:val="18"/>
              </w:rPr>
              <w:t>или</w:t>
            </w:r>
            <w:r>
              <w:rPr>
                <w:spacing w:val="54"/>
                <w:sz w:val="18"/>
              </w:rPr>
              <w:t xml:space="preserve"> </w:t>
            </w:r>
            <w:r>
              <w:rPr>
                <w:sz w:val="18"/>
              </w:rPr>
              <w:t>«Региональная</w:t>
            </w:r>
            <w:r>
              <w:rPr>
                <w:spacing w:val="58"/>
                <w:sz w:val="18"/>
              </w:rPr>
              <w:t xml:space="preserve"> </w:t>
            </w:r>
            <w:r>
              <w:rPr>
                <w:sz w:val="18"/>
              </w:rPr>
              <w:t>и</w:t>
            </w:r>
            <w:r>
              <w:rPr>
                <w:spacing w:val="53"/>
                <w:sz w:val="18"/>
              </w:rPr>
              <w:t xml:space="preserve"> </w:t>
            </w:r>
            <w:r>
              <w:rPr>
                <w:sz w:val="18"/>
              </w:rPr>
              <w:t>отраслевая</w:t>
            </w:r>
            <w:r>
              <w:rPr>
                <w:spacing w:val="58"/>
                <w:sz w:val="18"/>
              </w:rPr>
              <w:t xml:space="preserve"> </w:t>
            </w:r>
            <w:r>
              <w:rPr>
                <w:sz w:val="18"/>
              </w:rPr>
              <w:t>экономика»,</w:t>
            </w:r>
            <w:r>
              <w:rPr>
                <w:spacing w:val="57"/>
                <w:sz w:val="18"/>
              </w:rPr>
              <w:t xml:space="preserve"> </w:t>
            </w:r>
            <w:r>
              <w:rPr>
                <w:spacing w:val="-5"/>
                <w:sz w:val="18"/>
              </w:rPr>
              <w:t>или</w:t>
            </w:r>
          </w:p>
          <w:p w14:paraId="2A069A6B" w14:textId="77777777" w:rsidR="00E57736" w:rsidRDefault="00F91325">
            <w:pPr>
              <w:pStyle w:val="TableParagraph"/>
              <w:spacing w:before="1" w:line="186" w:lineRule="exact"/>
              <w:ind w:left="107"/>
              <w:jc w:val="both"/>
              <w:rPr>
                <w:sz w:val="18"/>
              </w:rPr>
            </w:pPr>
            <w:r>
              <w:rPr>
                <w:sz w:val="18"/>
              </w:rPr>
              <w:t>«Мировая</w:t>
            </w:r>
            <w:r>
              <w:rPr>
                <w:spacing w:val="-2"/>
                <w:sz w:val="18"/>
              </w:rPr>
              <w:t xml:space="preserve"> </w:t>
            </w:r>
            <w:r>
              <w:rPr>
                <w:sz w:val="18"/>
              </w:rPr>
              <w:t>экономика»,</w:t>
            </w:r>
            <w:r>
              <w:rPr>
                <w:spacing w:val="-5"/>
                <w:sz w:val="18"/>
              </w:rPr>
              <w:t xml:space="preserve"> </w:t>
            </w:r>
            <w:r>
              <w:rPr>
                <w:sz w:val="18"/>
              </w:rPr>
              <w:t>или</w:t>
            </w:r>
            <w:r>
              <w:rPr>
                <w:spacing w:val="-3"/>
                <w:sz w:val="18"/>
              </w:rPr>
              <w:t xml:space="preserve"> </w:t>
            </w:r>
            <w:r>
              <w:rPr>
                <w:sz w:val="18"/>
              </w:rPr>
              <w:t>«Бухгалтерский</w:t>
            </w:r>
            <w:r>
              <w:rPr>
                <w:spacing w:val="-4"/>
                <w:sz w:val="18"/>
              </w:rPr>
              <w:t xml:space="preserve"> </w:t>
            </w:r>
            <w:r>
              <w:rPr>
                <w:sz w:val="18"/>
              </w:rPr>
              <w:t>учет,</w:t>
            </w:r>
            <w:r>
              <w:rPr>
                <w:spacing w:val="-1"/>
                <w:sz w:val="18"/>
              </w:rPr>
              <w:t xml:space="preserve"> </w:t>
            </w:r>
            <w:r>
              <w:rPr>
                <w:spacing w:val="-2"/>
                <w:sz w:val="18"/>
              </w:rPr>
              <w:t>статистика».</w:t>
            </w:r>
          </w:p>
        </w:tc>
        <w:tc>
          <w:tcPr>
            <w:tcW w:w="4537" w:type="dxa"/>
          </w:tcPr>
          <w:p w14:paraId="5A5EB623" w14:textId="77777777" w:rsidR="00E57736" w:rsidRDefault="00E57736">
            <w:pPr>
              <w:pStyle w:val="TableParagraph"/>
              <w:rPr>
                <w:sz w:val="18"/>
              </w:rPr>
            </w:pPr>
          </w:p>
        </w:tc>
      </w:tr>
    </w:tbl>
    <w:p w14:paraId="4EE52A62" w14:textId="77777777" w:rsidR="00E57736" w:rsidRDefault="00E57736">
      <w:pPr>
        <w:pStyle w:val="a3"/>
        <w:spacing w:before="77"/>
        <w:rPr>
          <w:sz w:val="18"/>
        </w:rPr>
      </w:pPr>
    </w:p>
    <w:p w14:paraId="4897C080" w14:textId="77777777" w:rsidR="00E57736" w:rsidRDefault="00F91325">
      <w:pPr>
        <w:spacing w:line="254" w:lineRule="auto"/>
        <w:ind w:left="569"/>
        <w:rPr>
          <w:sz w:val="18"/>
        </w:rPr>
      </w:pPr>
      <w:bookmarkStart w:id="1" w:name="_bookmark1"/>
      <w:bookmarkEnd w:id="1"/>
      <w:r>
        <w:rPr>
          <w:sz w:val="18"/>
        </w:rPr>
        <w:t>Подтверждаю</w:t>
      </w:r>
      <w:r>
        <w:rPr>
          <w:spacing w:val="68"/>
          <w:sz w:val="18"/>
        </w:rPr>
        <w:t xml:space="preserve"> </w:t>
      </w:r>
      <w:r>
        <w:rPr>
          <w:sz w:val="18"/>
        </w:rPr>
        <w:t>полноту</w:t>
      </w:r>
      <w:r>
        <w:rPr>
          <w:spacing w:val="68"/>
          <w:sz w:val="18"/>
        </w:rPr>
        <w:t xml:space="preserve"> </w:t>
      </w:r>
      <w:r>
        <w:rPr>
          <w:sz w:val="18"/>
        </w:rPr>
        <w:t>и</w:t>
      </w:r>
      <w:r>
        <w:rPr>
          <w:spacing w:val="68"/>
          <w:sz w:val="18"/>
        </w:rPr>
        <w:t xml:space="preserve"> </w:t>
      </w:r>
      <w:r>
        <w:rPr>
          <w:sz w:val="18"/>
        </w:rPr>
        <w:t>достоверность</w:t>
      </w:r>
      <w:r>
        <w:rPr>
          <w:spacing w:val="74"/>
          <w:sz w:val="18"/>
        </w:rPr>
        <w:t xml:space="preserve"> </w:t>
      </w:r>
      <w:r>
        <w:rPr>
          <w:sz w:val="18"/>
        </w:rPr>
        <w:t>информации,</w:t>
      </w:r>
      <w:r>
        <w:rPr>
          <w:spacing w:val="69"/>
          <w:sz w:val="18"/>
        </w:rPr>
        <w:t xml:space="preserve"> </w:t>
      </w:r>
      <w:r>
        <w:rPr>
          <w:sz w:val="18"/>
        </w:rPr>
        <w:t>содержащейся</w:t>
      </w:r>
      <w:r>
        <w:rPr>
          <w:spacing w:val="70"/>
          <w:sz w:val="18"/>
        </w:rPr>
        <w:t xml:space="preserve"> </w:t>
      </w:r>
      <w:r>
        <w:rPr>
          <w:sz w:val="18"/>
        </w:rPr>
        <w:t>в</w:t>
      </w:r>
      <w:r>
        <w:rPr>
          <w:spacing w:val="40"/>
          <w:sz w:val="18"/>
        </w:rPr>
        <w:t xml:space="preserve"> </w:t>
      </w:r>
      <w:r>
        <w:rPr>
          <w:sz w:val="18"/>
        </w:rPr>
        <w:t>настоящем</w:t>
      </w:r>
      <w:r>
        <w:rPr>
          <w:spacing w:val="40"/>
          <w:sz w:val="18"/>
        </w:rPr>
        <w:t xml:space="preserve"> </w:t>
      </w:r>
      <w:r>
        <w:rPr>
          <w:sz w:val="18"/>
        </w:rPr>
        <w:t>заявлении</w:t>
      </w:r>
      <w:r>
        <w:rPr>
          <w:spacing w:val="69"/>
          <w:sz w:val="18"/>
        </w:rPr>
        <w:t xml:space="preserve"> </w:t>
      </w:r>
      <w:r>
        <w:rPr>
          <w:sz w:val="18"/>
        </w:rPr>
        <w:t>и</w:t>
      </w:r>
      <w:r>
        <w:rPr>
          <w:spacing w:val="40"/>
          <w:sz w:val="18"/>
        </w:rPr>
        <w:t xml:space="preserve"> </w:t>
      </w:r>
      <w:r>
        <w:rPr>
          <w:sz w:val="18"/>
        </w:rPr>
        <w:t>в предоставленных одновременно с ним документах.</w:t>
      </w:r>
    </w:p>
    <w:p w14:paraId="00C0D29C" w14:textId="77777777" w:rsidR="00E57736" w:rsidRDefault="00F91325">
      <w:pPr>
        <w:spacing w:before="116" w:line="254" w:lineRule="auto"/>
        <w:ind w:left="569" w:right="696" w:firstLine="266"/>
        <w:jc w:val="both"/>
        <w:rPr>
          <w:sz w:val="18"/>
        </w:rPr>
      </w:pPr>
      <w:r>
        <w:rPr>
          <w:sz w:val="18"/>
        </w:rPr>
        <w:t>Принимаю на себя все риски негативных последствий, вытекающих из возможного признания вышеуказанной информации неполной, неточной, недостоверной, а также признания предоставленных документов недействительными.</w:t>
      </w:r>
    </w:p>
    <w:p w14:paraId="005C5190" w14:textId="29EDD91D" w:rsidR="00E57736" w:rsidRDefault="00F91325">
      <w:pPr>
        <w:spacing w:before="118" w:line="256" w:lineRule="auto"/>
        <w:ind w:left="569" w:right="691" w:firstLine="266"/>
        <w:jc w:val="both"/>
        <w:rPr>
          <w:sz w:val="18"/>
        </w:rPr>
      </w:pPr>
      <w:r>
        <w:rPr>
          <w:sz w:val="18"/>
        </w:rPr>
        <w:t>В случае изменения сведений, указанных мною в разделе 1 Заявления, обязуюсь предоставить</w:t>
      </w:r>
      <w:r>
        <w:rPr>
          <w:spacing w:val="-2"/>
          <w:sz w:val="18"/>
        </w:rPr>
        <w:t xml:space="preserve"> </w:t>
      </w:r>
      <w:r>
        <w:rPr>
          <w:sz w:val="18"/>
        </w:rPr>
        <w:t>ООО</w:t>
      </w:r>
      <w:r>
        <w:rPr>
          <w:spacing w:val="-5"/>
          <w:sz w:val="18"/>
        </w:rPr>
        <w:t xml:space="preserve"> </w:t>
      </w:r>
      <w:r>
        <w:rPr>
          <w:sz w:val="18"/>
        </w:rPr>
        <w:t>УК</w:t>
      </w:r>
      <w:r>
        <w:rPr>
          <w:spacing w:val="-4"/>
          <w:sz w:val="18"/>
        </w:rPr>
        <w:t xml:space="preserve"> </w:t>
      </w:r>
      <w:r>
        <w:rPr>
          <w:sz w:val="18"/>
        </w:rPr>
        <w:t>«</w:t>
      </w:r>
      <w:r w:rsidR="00FE4267">
        <w:rPr>
          <w:sz w:val="18"/>
        </w:rPr>
        <w:t>КАПИТАЛ ИНВЕСТ</w:t>
      </w:r>
      <w:r>
        <w:rPr>
          <w:sz w:val="18"/>
        </w:rPr>
        <w:t>»</w:t>
      </w:r>
      <w:r>
        <w:rPr>
          <w:spacing w:val="80"/>
          <w:sz w:val="18"/>
        </w:rPr>
        <w:t xml:space="preserve"> </w:t>
      </w:r>
      <w:r>
        <w:rPr>
          <w:sz w:val="18"/>
        </w:rPr>
        <w:t>в</w:t>
      </w:r>
      <w:r>
        <w:rPr>
          <w:spacing w:val="80"/>
          <w:sz w:val="18"/>
        </w:rPr>
        <w:t xml:space="preserve"> </w:t>
      </w:r>
      <w:r>
        <w:rPr>
          <w:sz w:val="18"/>
        </w:rPr>
        <w:t>разумный</w:t>
      </w:r>
      <w:r>
        <w:rPr>
          <w:spacing w:val="80"/>
          <w:sz w:val="18"/>
        </w:rPr>
        <w:t xml:space="preserve"> </w:t>
      </w:r>
      <w:r>
        <w:rPr>
          <w:sz w:val="18"/>
        </w:rPr>
        <w:t>срок</w:t>
      </w:r>
      <w:r>
        <w:rPr>
          <w:spacing w:val="80"/>
          <w:sz w:val="18"/>
        </w:rPr>
        <w:t xml:space="preserve"> </w:t>
      </w:r>
      <w:r>
        <w:rPr>
          <w:sz w:val="18"/>
        </w:rPr>
        <w:t>соответствующую</w:t>
      </w:r>
      <w:r>
        <w:rPr>
          <w:spacing w:val="80"/>
          <w:sz w:val="18"/>
        </w:rPr>
        <w:t xml:space="preserve"> </w:t>
      </w:r>
      <w:r>
        <w:rPr>
          <w:sz w:val="18"/>
        </w:rPr>
        <w:t>информацию</w:t>
      </w:r>
      <w:r>
        <w:rPr>
          <w:spacing w:val="80"/>
          <w:sz w:val="18"/>
        </w:rPr>
        <w:t xml:space="preserve"> </w:t>
      </w:r>
      <w:r>
        <w:rPr>
          <w:sz w:val="18"/>
        </w:rPr>
        <w:t>в</w:t>
      </w:r>
      <w:r>
        <w:rPr>
          <w:spacing w:val="80"/>
          <w:sz w:val="18"/>
        </w:rPr>
        <w:t xml:space="preserve"> </w:t>
      </w:r>
      <w:r>
        <w:rPr>
          <w:sz w:val="18"/>
        </w:rPr>
        <w:t>порядке, установленном настоящим</w:t>
      </w:r>
      <w:r>
        <w:rPr>
          <w:spacing w:val="80"/>
          <w:sz w:val="18"/>
        </w:rPr>
        <w:t xml:space="preserve"> </w:t>
      </w:r>
      <w:r>
        <w:rPr>
          <w:spacing w:val="-2"/>
          <w:sz w:val="18"/>
        </w:rPr>
        <w:t>Регламентом.</w:t>
      </w:r>
    </w:p>
    <w:p w14:paraId="70B1BF34" w14:textId="77777777" w:rsidR="00E57736" w:rsidRDefault="00E57736">
      <w:pPr>
        <w:pStyle w:val="a3"/>
        <w:spacing w:before="89"/>
        <w:rPr>
          <w:sz w:val="18"/>
        </w:rPr>
      </w:pPr>
    </w:p>
    <w:p w14:paraId="6E011493" w14:textId="5C3D9EDA" w:rsidR="00E57736" w:rsidRDefault="00F91325">
      <w:pPr>
        <w:pStyle w:val="a4"/>
        <w:numPr>
          <w:ilvl w:val="0"/>
          <w:numId w:val="9"/>
        </w:numPr>
        <w:tabs>
          <w:tab w:val="left" w:pos="841"/>
        </w:tabs>
        <w:spacing w:line="254" w:lineRule="auto"/>
        <w:ind w:left="569" w:right="694" w:firstLine="0"/>
        <w:rPr>
          <w:sz w:val="18"/>
        </w:rPr>
      </w:pPr>
      <w:r>
        <w:rPr>
          <w:sz w:val="18"/>
        </w:rPr>
        <w:t>В</w:t>
      </w:r>
      <w:r>
        <w:rPr>
          <w:spacing w:val="40"/>
          <w:sz w:val="18"/>
        </w:rPr>
        <w:t xml:space="preserve"> </w:t>
      </w:r>
      <w:r>
        <w:rPr>
          <w:sz w:val="18"/>
        </w:rPr>
        <w:t>случае</w:t>
      </w:r>
      <w:r>
        <w:rPr>
          <w:spacing w:val="40"/>
          <w:sz w:val="18"/>
        </w:rPr>
        <w:t xml:space="preserve"> </w:t>
      </w:r>
      <w:r>
        <w:rPr>
          <w:sz w:val="18"/>
        </w:rPr>
        <w:t>предоставления</w:t>
      </w:r>
      <w:r>
        <w:rPr>
          <w:spacing w:val="40"/>
          <w:sz w:val="18"/>
        </w:rPr>
        <w:t xml:space="preserve"> </w:t>
      </w:r>
      <w:r>
        <w:rPr>
          <w:sz w:val="18"/>
        </w:rPr>
        <w:t>мною</w:t>
      </w:r>
      <w:r>
        <w:rPr>
          <w:spacing w:val="40"/>
          <w:sz w:val="18"/>
        </w:rPr>
        <w:t xml:space="preserve"> </w:t>
      </w:r>
      <w:r>
        <w:rPr>
          <w:sz w:val="18"/>
        </w:rPr>
        <w:t>электронного</w:t>
      </w:r>
      <w:r>
        <w:rPr>
          <w:spacing w:val="40"/>
          <w:sz w:val="18"/>
        </w:rPr>
        <w:t xml:space="preserve"> </w:t>
      </w:r>
      <w:r>
        <w:rPr>
          <w:sz w:val="18"/>
        </w:rPr>
        <w:t>документа,</w:t>
      </w:r>
      <w:r>
        <w:rPr>
          <w:spacing w:val="40"/>
          <w:sz w:val="18"/>
        </w:rPr>
        <w:t xml:space="preserve"> </w:t>
      </w:r>
      <w:r>
        <w:rPr>
          <w:sz w:val="18"/>
        </w:rPr>
        <w:t>полученного</w:t>
      </w:r>
      <w:r>
        <w:rPr>
          <w:spacing w:val="40"/>
          <w:sz w:val="18"/>
        </w:rPr>
        <w:t xml:space="preserve"> </w:t>
      </w:r>
      <w:r>
        <w:rPr>
          <w:sz w:val="18"/>
        </w:rPr>
        <w:t>в</w:t>
      </w:r>
      <w:r>
        <w:rPr>
          <w:spacing w:val="40"/>
          <w:sz w:val="18"/>
        </w:rPr>
        <w:t xml:space="preserve"> </w:t>
      </w:r>
      <w:r>
        <w:rPr>
          <w:sz w:val="18"/>
        </w:rPr>
        <w:t>электронном</w:t>
      </w:r>
      <w:r>
        <w:rPr>
          <w:spacing w:val="40"/>
          <w:sz w:val="18"/>
        </w:rPr>
        <w:t xml:space="preserve"> </w:t>
      </w:r>
      <w:r>
        <w:rPr>
          <w:sz w:val="18"/>
        </w:rPr>
        <w:t>виде</w:t>
      </w:r>
      <w:r>
        <w:rPr>
          <w:spacing w:val="40"/>
          <w:sz w:val="18"/>
        </w:rPr>
        <w:t xml:space="preserve"> </w:t>
      </w:r>
      <w:r>
        <w:rPr>
          <w:sz w:val="18"/>
        </w:rPr>
        <w:t>по электронным каналам связи от третьего лица, выпустившего (подписавшего) такой документ, я</w:t>
      </w:r>
      <w:r>
        <w:rPr>
          <w:spacing w:val="-7"/>
          <w:sz w:val="18"/>
        </w:rPr>
        <w:t xml:space="preserve"> </w:t>
      </w:r>
      <w:r>
        <w:rPr>
          <w:sz w:val="18"/>
        </w:rPr>
        <w:t>гарантирую полное соответствие информации, предоставленной в ООО</w:t>
      </w:r>
      <w:r>
        <w:rPr>
          <w:spacing w:val="-8"/>
          <w:sz w:val="18"/>
        </w:rPr>
        <w:t xml:space="preserve"> </w:t>
      </w:r>
      <w:r>
        <w:rPr>
          <w:sz w:val="18"/>
        </w:rPr>
        <w:t>УК</w:t>
      </w:r>
      <w:r>
        <w:rPr>
          <w:spacing w:val="-5"/>
          <w:sz w:val="18"/>
        </w:rPr>
        <w:t xml:space="preserve"> </w:t>
      </w:r>
      <w:r>
        <w:rPr>
          <w:sz w:val="18"/>
        </w:rPr>
        <w:t>«</w:t>
      </w:r>
      <w:r w:rsidR="00FE4267">
        <w:rPr>
          <w:sz w:val="18"/>
        </w:rPr>
        <w:t>КАПИТАЛ ИНВЕСТ</w:t>
      </w:r>
      <w:r>
        <w:rPr>
          <w:sz w:val="18"/>
        </w:rPr>
        <w:t>»,</w:t>
      </w:r>
      <w:r>
        <w:rPr>
          <w:spacing w:val="-5"/>
          <w:sz w:val="18"/>
        </w:rPr>
        <w:t xml:space="preserve"> </w:t>
      </w:r>
      <w:r>
        <w:rPr>
          <w:sz w:val="18"/>
        </w:rPr>
        <w:t>той информации,</w:t>
      </w:r>
      <w:r>
        <w:rPr>
          <w:spacing w:val="40"/>
          <w:sz w:val="18"/>
        </w:rPr>
        <w:t xml:space="preserve"> </w:t>
      </w:r>
      <w:r>
        <w:rPr>
          <w:sz w:val="18"/>
        </w:rPr>
        <w:t>которая содержится в электронном документе,</w:t>
      </w:r>
      <w:r>
        <w:rPr>
          <w:spacing w:val="40"/>
          <w:sz w:val="18"/>
        </w:rPr>
        <w:t xml:space="preserve"> </w:t>
      </w:r>
      <w:r>
        <w:rPr>
          <w:sz w:val="18"/>
        </w:rPr>
        <w:t>полученном</w:t>
      </w:r>
      <w:r>
        <w:rPr>
          <w:spacing w:val="40"/>
          <w:sz w:val="18"/>
        </w:rPr>
        <w:t xml:space="preserve"> </w:t>
      </w:r>
      <w:r>
        <w:rPr>
          <w:sz w:val="18"/>
        </w:rPr>
        <w:t>мною</w:t>
      </w:r>
      <w:r>
        <w:rPr>
          <w:spacing w:val="40"/>
          <w:sz w:val="18"/>
        </w:rPr>
        <w:t xml:space="preserve"> </w:t>
      </w:r>
      <w:r>
        <w:rPr>
          <w:sz w:val="18"/>
        </w:rPr>
        <w:t>по</w:t>
      </w:r>
      <w:r>
        <w:rPr>
          <w:spacing w:val="40"/>
          <w:sz w:val="18"/>
        </w:rPr>
        <w:t xml:space="preserve"> </w:t>
      </w:r>
      <w:r>
        <w:rPr>
          <w:sz w:val="18"/>
        </w:rPr>
        <w:t>электронным каналам</w:t>
      </w:r>
      <w:r>
        <w:rPr>
          <w:spacing w:val="80"/>
          <w:sz w:val="18"/>
        </w:rPr>
        <w:t xml:space="preserve"> </w:t>
      </w:r>
      <w:r>
        <w:rPr>
          <w:sz w:val="18"/>
        </w:rPr>
        <w:t>связи</w:t>
      </w:r>
      <w:r>
        <w:rPr>
          <w:spacing w:val="80"/>
          <w:sz w:val="18"/>
        </w:rPr>
        <w:t xml:space="preserve"> </w:t>
      </w:r>
      <w:r>
        <w:rPr>
          <w:sz w:val="18"/>
        </w:rPr>
        <w:t>от</w:t>
      </w:r>
      <w:r>
        <w:rPr>
          <w:spacing w:val="80"/>
          <w:sz w:val="18"/>
        </w:rPr>
        <w:t xml:space="preserve"> </w:t>
      </w:r>
      <w:r>
        <w:rPr>
          <w:sz w:val="18"/>
        </w:rPr>
        <w:t>третьего</w:t>
      </w:r>
      <w:r>
        <w:rPr>
          <w:spacing w:val="80"/>
          <w:sz w:val="18"/>
        </w:rPr>
        <w:t xml:space="preserve"> </w:t>
      </w:r>
      <w:r>
        <w:rPr>
          <w:sz w:val="18"/>
        </w:rPr>
        <w:t>лица,</w:t>
      </w:r>
      <w:r>
        <w:rPr>
          <w:spacing w:val="80"/>
          <w:sz w:val="18"/>
        </w:rPr>
        <w:t xml:space="preserve"> </w:t>
      </w:r>
      <w:r>
        <w:rPr>
          <w:sz w:val="18"/>
        </w:rPr>
        <w:t>а</w:t>
      </w:r>
      <w:r>
        <w:rPr>
          <w:spacing w:val="80"/>
          <w:sz w:val="18"/>
        </w:rPr>
        <w:t xml:space="preserve"> </w:t>
      </w:r>
      <w:r>
        <w:rPr>
          <w:sz w:val="18"/>
        </w:rPr>
        <w:t>также</w:t>
      </w:r>
      <w:r>
        <w:rPr>
          <w:spacing w:val="80"/>
          <w:sz w:val="18"/>
        </w:rPr>
        <w:t xml:space="preserve"> </w:t>
      </w:r>
      <w:r>
        <w:rPr>
          <w:sz w:val="18"/>
        </w:rPr>
        <w:t>гарантирую,</w:t>
      </w:r>
      <w:r>
        <w:rPr>
          <w:spacing w:val="80"/>
          <w:sz w:val="18"/>
        </w:rPr>
        <w:t xml:space="preserve"> </w:t>
      </w:r>
      <w:r>
        <w:rPr>
          <w:sz w:val="18"/>
        </w:rPr>
        <w:t>что информация предоставлена мною в</w:t>
      </w:r>
      <w:r>
        <w:rPr>
          <w:spacing w:val="-3"/>
          <w:sz w:val="18"/>
        </w:rPr>
        <w:t xml:space="preserve"> </w:t>
      </w:r>
      <w:r>
        <w:rPr>
          <w:sz w:val="18"/>
        </w:rPr>
        <w:t>ООО</w:t>
      </w:r>
      <w:r>
        <w:rPr>
          <w:spacing w:val="-7"/>
          <w:sz w:val="18"/>
        </w:rPr>
        <w:t xml:space="preserve"> </w:t>
      </w:r>
      <w:r>
        <w:rPr>
          <w:sz w:val="18"/>
        </w:rPr>
        <w:t>УК</w:t>
      </w:r>
      <w:r>
        <w:rPr>
          <w:spacing w:val="-7"/>
          <w:sz w:val="18"/>
        </w:rPr>
        <w:t xml:space="preserve"> </w:t>
      </w:r>
      <w:r>
        <w:rPr>
          <w:sz w:val="18"/>
        </w:rPr>
        <w:t>«</w:t>
      </w:r>
      <w:r w:rsidR="00FE4267">
        <w:rPr>
          <w:sz w:val="18"/>
        </w:rPr>
        <w:t>КАПИТАЛ  ИНВЕСТ</w:t>
      </w:r>
      <w:r>
        <w:rPr>
          <w:sz w:val="18"/>
        </w:rPr>
        <w:t>»</w:t>
      </w:r>
      <w:r>
        <w:rPr>
          <w:spacing w:val="40"/>
          <w:sz w:val="18"/>
        </w:rPr>
        <w:t xml:space="preserve"> </w:t>
      </w:r>
      <w:r>
        <w:rPr>
          <w:sz w:val="18"/>
        </w:rPr>
        <w:t>с</w:t>
      </w:r>
      <w:r>
        <w:rPr>
          <w:spacing w:val="40"/>
          <w:sz w:val="18"/>
        </w:rPr>
        <w:t xml:space="preserve"> </w:t>
      </w:r>
      <w:r>
        <w:rPr>
          <w:sz w:val="18"/>
        </w:rPr>
        <w:t>сохранением</w:t>
      </w:r>
      <w:r>
        <w:rPr>
          <w:spacing w:val="40"/>
          <w:sz w:val="18"/>
        </w:rPr>
        <w:t xml:space="preserve"> </w:t>
      </w:r>
      <w:r>
        <w:rPr>
          <w:sz w:val="18"/>
        </w:rPr>
        <w:t>достоверности</w:t>
      </w:r>
      <w:r>
        <w:rPr>
          <w:spacing w:val="40"/>
          <w:sz w:val="18"/>
        </w:rPr>
        <w:t xml:space="preserve"> </w:t>
      </w:r>
      <w:r>
        <w:rPr>
          <w:sz w:val="18"/>
        </w:rPr>
        <w:t>и</w:t>
      </w:r>
      <w:r>
        <w:rPr>
          <w:spacing w:val="40"/>
          <w:sz w:val="18"/>
        </w:rPr>
        <w:t xml:space="preserve"> </w:t>
      </w:r>
      <w:r>
        <w:rPr>
          <w:sz w:val="18"/>
        </w:rPr>
        <w:t>целостности соответствующего исходного электронного документа.</w:t>
      </w:r>
    </w:p>
    <w:p w14:paraId="3A7F484F" w14:textId="77777777" w:rsidR="00E57736" w:rsidRDefault="00E57736">
      <w:pPr>
        <w:pStyle w:val="a3"/>
        <w:spacing w:before="89"/>
        <w:rPr>
          <w:sz w:val="18"/>
        </w:rPr>
      </w:pPr>
    </w:p>
    <w:p w14:paraId="4005D0BF" w14:textId="77777777" w:rsidR="00E57736" w:rsidRDefault="00F91325">
      <w:pPr>
        <w:pStyle w:val="a4"/>
        <w:numPr>
          <w:ilvl w:val="0"/>
          <w:numId w:val="9"/>
        </w:numPr>
        <w:tabs>
          <w:tab w:val="left" w:pos="765"/>
        </w:tabs>
        <w:spacing w:line="254" w:lineRule="auto"/>
        <w:ind w:left="569" w:right="693" w:firstLine="0"/>
        <w:rPr>
          <w:sz w:val="18"/>
        </w:rPr>
      </w:pPr>
      <w:r>
        <w:rPr>
          <w:sz w:val="18"/>
        </w:rPr>
        <w:t>В случае предоставления мною информации, зафиксированной на бумажном носителе и идентичной</w:t>
      </w:r>
      <w:r>
        <w:rPr>
          <w:spacing w:val="-1"/>
          <w:sz w:val="18"/>
        </w:rPr>
        <w:t xml:space="preserve"> </w:t>
      </w:r>
      <w:r>
        <w:rPr>
          <w:sz w:val="18"/>
        </w:rPr>
        <w:t>по</w:t>
      </w:r>
      <w:r>
        <w:rPr>
          <w:spacing w:val="80"/>
          <w:sz w:val="18"/>
        </w:rPr>
        <w:t xml:space="preserve"> </w:t>
      </w:r>
      <w:r>
        <w:rPr>
          <w:sz w:val="18"/>
        </w:rPr>
        <w:t>содержанию исходному</w:t>
      </w:r>
      <w:r>
        <w:rPr>
          <w:spacing w:val="80"/>
          <w:w w:val="150"/>
          <w:sz w:val="18"/>
        </w:rPr>
        <w:t xml:space="preserve"> </w:t>
      </w:r>
      <w:r>
        <w:rPr>
          <w:sz w:val="18"/>
        </w:rPr>
        <w:t>электронному</w:t>
      </w:r>
      <w:r>
        <w:rPr>
          <w:spacing w:val="80"/>
          <w:w w:val="150"/>
          <w:sz w:val="18"/>
        </w:rPr>
        <w:t xml:space="preserve"> </w:t>
      </w:r>
      <w:r>
        <w:rPr>
          <w:sz w:val="18"/>
        </w:rPr>
        <w:t>документу,</w:t>
      </w:r>
      <w:r>
        <w:rPr>
          <w:spacing w:val="80"/>
          <w:w w:val="150"/>
          <w:sz w:val="18"/>
        </w:rPr>
        <w:t xml:space="preserve"> </w:t>
      </w:r>
      <w:r>
        <w:rPr>
          <w:sz w:val="18"/>
        </w:rPr>
        <w:t>я</w:t>
      </w:r>
      <w:r>
        <w:rPr>
          <w:spacing w:val="80"/>
          <w:w w:val="150"/>
          <w:sz w:val="18"/>
        </w:rPr>
        <w:t xml:space="preserve"> </w:t>
      </w:r>
      <w:r>
        <w:rPr>
          <w:sz w:val="18"/>
        </w:rPr>
        <w:t>гарантирую,</w:t>
      </w:r>
      <w:r>
        <w:rPr>
          <w:spacing w:val="80"/>
          <w:sz w:val="18"/>
        </w:rPr>
        <w:t xml:space="preserve"> </w:t>
      </w:r>
      <w:r>
        <w:rPr>
          <w:sz w:val="18"/>
        </w:rPr>
        <w:t>что</w:t>
      </w:r>
      <w:r>
        <w:rPr>
          <w:spacing w:val="80"/>
          <w:w w:val="150"/>
          <w:sz w:val="18"/>
        </w:rPr>
        <w:t xml:space="preserve"> </w:t>
      </w:r>
      <w:r>
        <w:rPr>
          <w:sz w:val="18"/>
        </w:rPr>
        <w:t>такая</w:t>
      </w:r>
      <w:r>
        <w:rPr>
          <w:spacing w:val="80"/>
          <w:w w:val="150"/>
          <w:sz w:val="18"/>
        </w:rPr>
        <w:t xml:space="preserve"> </w:t>
      </w:r>
      <w:r>
        <w:rPr>
          <w:sz w:val="18"/>
        </w:rPr>
        <w:t>информация воспроизведена</w:t>
      </w:r>
      <w:r>
        <w:rPr>
          <w:spacing w:val="80"/>
          <w:sz w:val="18"/>
        </w:rPr>
        <w:t xml:space="preserve"> </w:t>
      </w:r>
      <w:r>
        <w:rPr>
          <w:sz w:val="18"/>
        </w:rPr>
        <w:t>на</w:t>
      </w:r>
      <w:r>
        <w:rPr>
          <w:spacing w:val="80"/>
          <w:sz w:val="18"/>
        </w:rPr>
        <w:t xml:space="preserve"> </w:t>
      </w:r>
      <w:r>
        <w:rPr>
          <w:sz w:val="18"/>
        </w:rPr>
        <w:t>бумажном носителе</w:t>
      </w:r>
      <w:r>
        <w:rPr>
          <w:spacing w:val="80"/>
          <w:sz w:val="18"/>
        </w:rPr>
        <w:t xml:space="preserve"> </w:t>
      </w:r>
      <w:r>
        <w:rPr>
          <w:sz w:val="18"/>
        </w:rPr>
        <w:t>полностью,</w:t>
      </w:r>
      <w:r>
        <w:rPr>
          <w:spacing w:val="80"/>
          <w:sz w:val="18"/>
        </w:rPr>
        <w:t xml:space="preserve"> </w:t>
      </w:r>
      <w:r>
        <w:rPr>
          <w:sz w:val="18"/>
        </w:rPr>
        <w:t>без</w:t>
      </w:r>
      <w:r>
        <w:rPr>
          <w:spacing w:val="80"/>
          <w:sz w:val="18"/>
        </w:rPr>
        <w:t xml:space="preserve"> </w:t>
      </w:r>
      <w:r>
        <w:rPr>
          <w:sz w:val="18"/>
        </w:rPr>
        <w:t>искажений</w:t>
      </w:r>
      <w:r>
        <w:rPr>
          <w:spacing w:val="80"/>
          <w:sz w:val="18"/>
        </w:rPr>
        <w:t xml:space="preserve"> </w:t>
      </w:r>
      <w:r>
        <w:rPr>
          <w:sz w:val="18"/>
        </w:rPr>
        <w:t>и</w:t>
      </w:r>
      <w:r>
        <w:rPr>
          <w:spacing w:val="80"/>
          <w:sz w:val="18"/>
        </w:rPr>
        <w:t xml:space="preserve"> </w:t>
      </w:r>
      <w:r>
        <w:rPr>
          <w:sz w:val="18"/>
        </w:rPr>
        <w:t>вмешательств</w:t>
      </w:r>
      <w:r>
        <w:rPr>
          <w:spacing w:val="80"/>
          <w:sz w:val="18"/>
        </w:rPr>
        <w:t xml:space="preserve"> </w:t>
      </w:r>
      <w:r>
        <w:rPr>
          <w:sz w:val="18"/>
        </w:rPr>
        <w:t>в</w:t>
      </w:r>
      <w:r>
        <w:rPr>
          <w:spacing w:val="80"/>
          <w:sz w:val="18"/>
        </w:rPr>
        <w:t xml:space="preserve"> </w:t>
      </w:r>
      <w:r>
        <w:rPr>
          <w:sz w:val="18"/>
        </w:rPr>
        <w:t>исходный электронный документ.</w:t>
      </w:r>
    </w:p>
    <w:p w14:paraId="3A260541" w14:textId="77777777" w:rsidR="00E57736" w:rsidRDefault="00E57736">
      <w:pPr>
        <w:pStyle w:val="a3"/>
        <w:spacing w:before="91"/>
        <w:rPr>
          <w:sz w:val="18"/>
        </w:rPr>
      </w:pPr>
    </w:p>
    <w:p w14:paraId="5FA46E98" w14:textId="77777777" w:rsidR="00E57736" w:rsidRDefault="00F91325">
      <w:pPr>
        <w:pStyle w:val="a4"/>
        <w:numPr>
          <w:ilvl w:val="0"/>
          <w:numId w:val="9"/>
        </w:numPr>
        <w:tabs>
          <w:tab w:val="left" w:pos="765"/>
        </w:tabs>
        <w:spacing w:line="254" w:lineRule="auto"/>
        <w:ind w:left="569" w:right="694" w:firstLine="0"/>
        <w:rPr>
          <w:sz w:val="18"/>
        </w:rPr>
      </w:pPr>
      <w:r>
        <w:rPr>
          <w:sz w:val="18"/>
        </w:rPr>
        <w:t>В случае предоставления мною электронной копии документа, составленного на бумажном носителе, я</w:t>
      </w:r>
      <w:r>
        <w:rPr>
          <w:spacing w:val="40"/>
          <w:sz w:val="18"/>
        </w:rPr>
        <w:t xml:space="preserve"> </w:t>
      </w:r>
      <w:r>
        <w:rPr>
          <w:sz w:val="18"/>
        </w:rPr>
        <w:t>подтверждаю, что электронная копия изготовлена непосредственно с документа-оригинала (копии</w:t>
      </w:r>
      <w:r>
        <w:rPr>
          <w:spacing w:val="-3"/>
          <w:sz w:val="18"/>
        </w:rPr>
        <w:t xml:space="preserve"> </w:t>
      </w:r>
      <w:r>
        <w:rPr>
          <w:sz w:val="18"/>
        </w:rPr>
        <w:t>документа-оригинала,</w:t>
      </w:r>
      <w:r>
        <w:rPr>
          <w:spacing w:val="40"/>
          <w:sz w:val="18"/>
        </w:rPr>
        <w:t xml:space="preserve"> </w:t>
      </w:r>
      <w:r>
        <w:rPr>
          <w:sz w:val="18"/>
        </w:rPr>
        <w:t>заверенной нотариально</w:t>
      </w:r>
      <w:r>
        <w:rPr>
          <w:spacing w:val="40"/>
          <w:sz w:val="18"/>
        </w:rPr>
        <w:t xml:space="preserve"> </w:t>
      </w:r>
      <w:r>
        <w:rPr>
          <w:sz w:val="18"/>
        </w:rPr>
        <w:t>либо</w:t>
      </w:r>
      <w:r>
        <w:rPr>
          <w:spacing w:val="40"/>
          <w:sz w:val="18"/>
        </w:rPr>
        <w:t xml:space="preserve"> </w:t>
      </w:r>
      <w:r>
        <w:rPr>
          <w:sz w:val="18"/>
        </w:rPr>
        <w:t>уполномоченным</w:t>
      </w:r>
      <w:r>
        <w:rPr>
          <w:spacing w:val="40"/>
          <w:sz w:val="18"/>
        </w:rPr>
        <w:t xml:space="preserve"> </w:t>
      </w:r>
      <w:r>
        <w:rPr>
          <w:sz w:val="18"/>
        </w:rPr>
        <w:t>лицом),</w:t>
      </w:r>
      <w:r>
        <w:rPr>
          <w:spacing w:val="40"/>
          <w:sz w:val="18"/>
        </w:rPr>
        <w:t xml:space="preserve"> </w:t>
      </w:r>
      <w:r>
        <w:rPr>
          <w:sz w:val="18"/>
        </w:rPr>
        <w:t>и</w:t>
      </w:r>
      <w:r>
        <w:rPr>
          <w:spacing w:val="40"/>
          <w:sz w:val="18"/>
        </w:rPr>
        <w:t xml:space="preserve"> </w:t>
      </w:r>
      <w:r>
        <w:rPr>
          <w:sz w:val="18"/>
        </w:rPr>
        <w:t xml:space="preserve">свидетельствую верность электронной копии своей электронной </w:t>
      </w:r>
      <w:r>
        <w:rPr>
          <w:spacing w:val="-2"/>
          <w:sz w:val="18"/>
        </w:rPr>
        <w:t>подписью.</w:t>
      </w:r>
    </w:p>
    <w:p w14:paraId="4233B135" w14:textId="77777777" w:rsidR="00E57736" w:rsidRDefault="00E57736">
      <w:pPr>
        <w:pStyle w:val="a3"/>
        <w:spacing w:before="86"/>
        <w:rPr>
          <w:sz w:val="18"/>
        </w:rPr>
      </w:pPr>
    </w:p>
    <w:p w14:paraId="54221EFC" w14:textId="77777777" w:rsidR="00E57736" w:rsidRDefault="00F91325">
      <w:pPr>
        <w:pStyle w:val="a4"/>
        <w:numPr>
          <w:ilvl w:val="0"/>
          <w:numId w:val="9"/>
        </w:numPr>
        <w:tabs>
          <w:tab w:val="left" w:pos="748"/>
        </w:tabs>
        <w:ind w:left="748" w:hanging="179"/>
        <w:rPr>
          <w:sz w:val="18"/>
        </w:rPr>
      </w:pPr>
      <w:r>
        <w:rPr>
          <w:sz w:val="18"/>
        </w:rPr>
        <w:t>Прошу</w:t>
      </w:r>
      <w:r>
        <w:rPr>
          <w:spacing w:val="-7"/>
          <w:sz w:val="18"/>
        </w:rPr>
        <w:t xml:space="preserve"> </w:t>
      </w:r>
      <w:r>
        <w:rPr>
          <w:sz w:val="18"/>
        </w:rPr>
        <w:t>направлять</w:t>
      </w:r>
      <w:r>
        <w:rPr>
          <w:spacing w:val="-5"/>
          <w:sz w:val="18"/>
        </w:rPr>
        <w:t xml:space="preserve"> </w:t>
      </w:r>
      <w:r>
        <w:rPr>
          <w:sz w:val="18"/>
        </w:rPr>
        <w:t>уведомления,</w:t>
      </w:r>
      <w:r>
        <w:rPr>
          <w:spacing w:val="-1"/>
          <w:sz w:val="18"/>
        </w:rPr>
        <w:t xml:space="preserve"> </w:t>
      </w:r>
      <w:r>
        <w:rPr>
          <w:sz w:val="18"/>
        </w:rPr>
        <w:t>выписки</w:t>
      </w:r>
      <w:r>
        <w:rPr>
          <w:spacing w:val="-3"/>
          <w:sz w:val="18"/>
        </w:rPr>
        <w:t xml:space="preserve"> </w:t>
      </w:r>
      <w:r>
        <w:rPr>
          <w:sz w:val="18"/>
        </w:rPr>
        <w:t>из</w:t>
      </w:r>
      <w:r>
        <w:rPr>
          <w:spacing w:val="-4"/>
          <w:sz w:val="18"/>
        </w:rPr>
        <w:t xml:space="preserve"> </w:t>
      </w:r>
      <w:r>
        <w:rPr>
          <w:sz w:val="18"/>
        </w:rPr>
        <w:t>Реестра,</w:t>
      </w:r>
      <w:r>
        <w:rPr>
          <w:spacing w:val="-4"/>
          <w:sz w:val="18"/>
        </w:rPr>
        <w:t xml:space="preserve"> </w:t>
      </w:r>
      <w:r>
        <w:rPr>
          <w:sz w:val="18"/>
        </w:rPr>
        <w:t>иные</w:t>
      </w:r>
      <w:r>
        <w:rPr>
          <w:spacing w:val="-3"/>
          <w:sz w:val="18"/>
        </w:rPr>
        <w:t xml:space="preserve"> </w:t>
      </w:r>
      <w:r>
        <w:rPr>
          <w:sz w:val="18"/>
        </w:rPr>
        <w:t>документы</w:t>
      </w:r>
      <w:r>
        <w:rPr>
          <w:spacing w:val="-3"/>
          <w:sz w:val="18"/>
        </w:rPr>
        <w:t xml:space="preserve"> </w:t>
      </w:r>
      <w:r>
        <w:rPr>
          <w:spacing w:val="-2"/>
          <w:sz w:val="18"/>
        </w:rPr>
        <w:t>Реестра</w:t>
      </w:r>
      <w:hyperlink w:anchor="_bookmark1" w:history="1">
        <w:r>
          <w:rPr>
            <w:spacing w:val="-2"/>
            <w:sz w:val="18"/>
            <w:vertAlign w:val="superscript"/>
          </w:rPr>
          <w:t>1</w:t>
        </w:r>
        <w:r>
          <w:rPr>
            <w:spacing w:val="-2"/>
            <w:sz w:val="18"/>
          </w:rPr>
          <w:t>:</w:t>
        </w:r>
      </w:hyperlink>
    </w:p>
    <w:p w14:paraId="3C0B967E" w14:textId="71436B9D" w:rsidR="00E57736" w:rsidRDefault="004D6598" w:rsidP="003A6BD9">
      <w:pPr>
        <w:spacing w:before="121" w:line="372" w:lineRule="auto"/>
        <w:ind w:left="560" w:right="5947"/>
        <w:rPr>
          <w:position w:val="1"/>
          <w:sz w:val="18"/>
        </w:rPr>
      </w:pPr>
      <w:r>
        <w:pict w14:anchorId="45DCB308">
          <v:shape id="_x0000_i1026" type="#_x0000_t75" style="width:6.9pt;height:6.9pt;visibility:visible;mso-wrap-style:square">
            <v:imagedata r:id="rId25" o:title=""/>
            <o:lock v:ext="edit" aspectratio="f"/>
          </v:shape>
        </w:pict>
      </w:r>
      <w:r w:rsidR="00F91325">
        <w:rPr>
          <w:spacing w:val="-13"/>
          <w:position w:val="1"/>
          <w:sz w:val="20"/>
        </w:rPr>
        <w:t xml:space="preserve"> </w:t>
      </w:r>
      <w:r w:rsidR="00F91325">
        <w:rPr>
          <w:position w:val="1"/>
          <w:sz w:val="18"/>
        </w:rPr>
        <w:t>при</w:t>
      </w:r>
      <w:r w:rsidR="00F91325">
        <w:rPr>
          <w:spacing w:val="-11"/>
          <w:position w:val="1"/>
          <w:sz w:val="18"/>
        </w:rPr>
        <w:t xml:space="preserve"> </w:t>
      </w:r>
      <w:r w:rsidR="00F91325">
        <w:rPr>
          <w:position w:val="1"/>
          <w:sz w:val="18"/>
        </w:rPr>
        <w:t>личном</w:t>
      </w:r>
      <w:r w:rsidR="00F91325">
        <w:rPr>
          <w:spacing w:val="-11"/>
          <w:position w:val="1"/>
          <w:sz w:val="18"/>
        </w:rPr>
        <w:t xml:space="preserve"> </w:t>
      </w:r>
      <w:r w:rsidR="00F91325">
        <w:rPr>
          <w:position w:val="1"/>
          <w:sz w:val="18"/>
        </w:rPr>
        <w:t>обращении</w:t>
      </w:r>
      <w:r w:rsidR="00F91325">
        <w:rPr>
          <w:spacing w:val="-8"/>
          <w:position w:val="1"/>
          <w:sz w:val="18"/>
        </w:rPr>
        <w:t xml:space="preserve"> </w:t>
      </w:r>
      <w:r w:rsidR="00F91325">
        <w:rPr>
          <w:position w:val="1"/>
          <w:sz w:val="18"/>
        </w:rPr>
        <w:t>в</w:t>
      </w:r>
      <w:r w:rsidR="003A6BD9">
        <w:rPr>
          <w:spacing w:val="-9"/>
          <w:position w:val="1"/>
          <w:sz w:val="18"/>
        </w:rPr>
        <w:t xml:space="preserve"> Управляющую </w:t>
      </w:r>
      <w:r w:rsidR="003A6BD9">
        <w:rPr>
          <w:position w:val="1"/>
          <w:sz w:val="18"/>
        </w:rPr>
        <w:t>К</w:t>
      </w:r>
      <w:r w:rsidR="00F91325">
        <w:rPr>
          <w:position w:val="1"/>
          <w:sz w:val="18"/>
        </w:rPr>
        <w:t>омпанию</w:t>
      </w:r>
      <w:r w:rsidR="003A6BD9">
        <w:rPr>
          <w:position w:val="1"/>
          <w:sz w:val="18"/>
        </w:rPr>
        <w:t>:</w:t>
      </w:r>
      <w:r w:rsidR="00F91325">
        <w:rPr>
          <w:position w:val="1"/>
          <w:sz w:val="18"/>
        </w:rPr>
        <w:t xml:space="preserve"> </w:t>
      </w:r>
      <w:r w:rsidR="00F91325">
        <w:rPr>
          <w:noProof/>
          <w:sz w:val="18"/>
        </w:rPr>
        <w:drawing>
          <wp:inline distT="0" distB="0" distL="0" distR="0" wp14:anchorId="4BF55F6C" wp14:editId="1F5A9A50">
            <wp:extent cx="118363" cy="11836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6" cstate="print"/>
                    <a:stretch>
                      <a:fillRect/>
                    </a:stretch>
                  </pic:blipFill>
                  <pic:spPr>
                    <a:xfrm>
                      <a:off x="0" y="0"/>
                      <a:ext cx="118363" cy="118364"/>
                    </a:xfrm>
                    <a:prstGeom prst="rect">
                      <a:avLst/>
                    </a:prstGeom>
                  </pic:spPr>
                </pic:pic>
              </a:graphicData>
            </a:graphic>
          </wp:inline>
        </w:drawing>
      </w:r>
      <w:r w:rsidR="00F91325">
        <w:rPr>
          <w:position w:val="1"/>
          <w:sz w:val="18"/>
        </w:rPr>
        <w:t xml:space="preserve"> по электронной почте:</w:t>
      </w:r>
    </w:p>
    <w:p w14:paraId="23993DA9" w14:textId="42C546A7" w:rsidR="00E57736" w:rsidRDefault="00F91325">
      <w:pPr>
        <w:spacing w:before="32" w:line="381" w:lineRule="auto"/>
        <w:ind w:left="560" w:right="5096"/>
        <w:rPr>
          <w:position w:val="1"/>
          <w:sz w:val="18"/>
        </w:rPr>
      </w:pPr>
      <w:r>
        <w:rPr>
          <w:noProof/>
          <w:sz w:val="18"/>
        </w:rPr>
        <w:drawing>
          <wp:inline distT="0" distB="0" distL="0" distR="0" wp14:anchorId="7AAD5692" wp14:editId="66DF0730">
            <wp:extent cx="118363" cy="11836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7" cstate="print"/>
                    <a:stretch>
                      <a:fillRect/>
                    </a:stretch>
                  </pic:blipFill>
                  <pic:spPr>
                    <a:xfrm>
                      <a:off x="0" y="0"/>
                      <a:ext cx="118363" cy="118364"/>
                    </a:xfrm>
                    <a:prstGeom prst="rect">
                      <a:avLst/>
                    </a:prstGeom>
                  </pic:spPr>
                </pic:pic>
              </a:graphicData>
            </a:graphic>
          </wp:inline>
        </w:drawing>
      </w:r>
      <w:r>
        <w:rPr>
          <w:position w:val="1"/>
          <w:sz w:val="18"/>
        </w:rPr>
        <w:t xml:space="preserve"> по Почте России на почтовый адрес:</w:t>
      </w:r>
    </w:p>
    <w:p w14:paraId="48DF46B9" w14:textId="77777777" w:rsidR="00E57736" w:rsidRDefault="00F91325">
      <w:pPr>
        <w:pStyle w:val="a4"/>
        <w:numPr>
          <w:ilvl w:val="0"/>
          <w:numId w:val="9"/>
        </w:numPr>
        <w:tabs>
          <w:tab w:val="left" w:pos="949"/>
        </w:tabs>
        <w:spacing w:before="107" w:line="207" w:lineRule="exact"/>
        <w:ind w:left="949" w:hanging="380"/>
        <w:rPr>
          <w:b/>
          <w:sz w:val="18"/>
        </w:rPr>
      </w:pPr>
      <w:r>
        <w:rPr>
          <w:b/>
          <w:sz w:val="18"/>
        </w:rPr>
        <w:t>Заявитель</w:t>
      </w:r>
      <w:r>
        <w:rPr>
          <w:b/>
          <w:spacing w:val="-7"/>
          <w:sz w:val="18"/>
        </w:rPr>
        <w:t xml:space="preserve"> </w:t>
      </w:r>
      <w:r>
        <w:rPr>
          <w:b/>
          <w:sz w:val="18"/>
        </w:rPr>
        <w:t>ознакомлен</w:t>
      </w:r>
      <w:r>
        <w:rPr>
          <w:b/>
          <w:spacing w:val="-4"/>
          <w:sz w:val="18"/>
        </w:rPr>
        <w:t xml:space="preserve"> </w:t>
      </w:r>
      <w:r>
        <w:rPr>
          <w:b/>
          <w:sz w:val="18"/>
        </w:rPr>
        <w:t>с</w:t>
      </w:r>
      <w:r>
        <w:rPr>
          <w:b/>
          <w:spacing w:val="-6"/>
          <w:sz w:val="18"/>
        </w:rPr>
        <w:t xml:space="preserve"> </w:t>
      </w:r>
      <w:r>
        <w:rPr>
          <w:b/>
          <w:sz w:val="18"/>
        </w:rPr>
        <w:t>Уведомлением</w:t>
      </w:r>
      <w:r>
        <w:rPr>
          <w:b/>
          <w:spacing w:val="-3"/>
          <w:sz w:val="18"/>
        </w:rPr>
        <w:t xml:space="preserve"> </w:t>
      </w:r>
      <w:r>
        <w:rPr>
          <w:b/>
          <w:sz w:val="18"/>
        </w:rPr>
        <w:t>о</w:t>
      </w:r>
      <w:r>
        <w:rPr>
          <w:b/>
          <w:spacing w:val="-2"/>
          <w:sz w:val="18"/>
        </w:rPr>
        <w:t xml:space="preserve"> </w:t>
      </w:r>
      <w:r>
        <w:rPr>
          <w:b/>
          <w:sz w:val="18"/>
        </w:rPr>
        <w:t>рисках</w:t>
      </w:r>
      <w:r>
        <w:rPr>
          <w:b/>
          <w:spacing w:val="-2"/>
          <w:sz w:val="18"/>
        </w:rPr>
        <w:t xml:space="preserve"> </w:t>
      </w:r>
      <w:r>
        <w:rPr>
          <w:b/>
          <w:sz w:val="18"/>
        </w:rPr>
        <w:t>квалифицированного</w:t>
      </w:r>
      <w:r>
        <w:rPr>
          <w:b/>
          <w:spacing w:val="-2"/>
          <w:sz w:val="18"/>
        </w:rPr>
        <w:t xml:space="preserve"> </w:t>
      </w:r>
      <w:r>
        <w:rPr>
          <w:b/>
          <w:sz w:val="18"/>
        </w:rPr>
        <w:t>инвестора</w:t>
      </w:r>
      <w:r>
        <w:rPr>
          <w:b/>
          <w:spacing w:val="-2"/>
          <w:sz w:val="18"/>
        </w:rPr>
        <w:t xml:space="preserve"> </w:t>
      </w:r>
      <w:r>
        <w:rPr>
          <w:b/>
          <w:sz w:val="18"/>
        </w:rPr>
        <w:t>и</w:t>
      </w:r>
      <w:r>
        <w:rPr>
          <w:b/>
          <w:spacing w:val="-5"/>
          <w:sz w:val="18"/>
        </w:rPr>
        <w:t xml:space="preserve"> </w:t>
      </w:r>
      <w:r>
        <w:rPr>
          <w:b/>
          <w:spacing w:val="-2"/>
          <w:sz w:val="18"/>
        </w:rPr>
        <w:t>осведомлен:</w:t>
      </w:r>
    </w:p>
    <w:p w14:paraId="38A9083D" w14:textId="77777777" w:rsidR="00E57736" w:rsidRDefault="00F91325">
      <w:pPr>
        <w:pStyle w:val="a4"/>
        <w:numPr>
          <w:ilvl w:val="1"/>
          <w:numId w:val="9"/>
        </w:numPr>
        <w:tabs>
          <w:tab w:val="left" w:pos="1277"/>
        </w:tabs>
        <w:ind w:right="698" w:firstLine="0"/>
        <w:rPr>
          <w:b/>
          <w:sz w:val="18"/>
        </w:rPr>
      </w:pPr>
      <w:r>
        <w:rPr>
          <w:b/>
          <w:sz w:val="18"/>
        </w:rPr>
        <w:t>о том, что признание квалифицированным инвестором предоставляет возможность совершения сделок заключения</w:t>
      </w:r>
      <w:r>
        <w:rPr>
          <w:b/>
          <w:spacing w:val="-12"/>
          <w:sz w:val="18"/>
        </w:rPr>
        <w:t xml:space="preserve"> </w:t>
      </w:r>
      <w:r>
        <w:rPr>
          <w:b/>
          <w:sz w:val="18"/>
        </w:rPr>
        <w:t>договоров),</w:t>
      </w:r>
      <w:r>
        <w:rPr>
          <w:b/>
          <w:spacing w:val="-11"/>
          <w:sz w:val="18"/>
        </w:rPr>
        <w:t xml:space="preserve"> </w:t>
      </w:r>
      <w:r>
        <w:rPr>
          <w:b/>
          <w:sz w:val="18"/>
        </w:rPr>
        <w:t>которые</w:t>
      </w:r>
      <w:r>
        <w:rPr>
          <w:b/>
          <w:spacing w:val="-11"/>
          <w:sz w:val="18"/>
        </w:rPr>
        <w:t xml:space="preserve"> </w:t>
      </w:r>
      <w:r>
        <w:rPr>
          <w:b/>
          <w:sz w:val="18"/>
        </w:rPr>
        <w:t>связаны</w:t>
      </w:r>
      <w:r>
        <w:rPr>
          <w:b/>
          <w:spacing w:val="-11"/>
          <w:sz w:val="18"/>
        </w:rPr>
        <w:t xml:space="preserve"> </w:t>
      </w:r>
      <w:r>
        <w:rPr>
          <w:b/>
          <w:sz w:val="18"/>
        </w:rPr>
        <w:t>с</w:t>
      </w:r>
      <w:r>
        <w:rPr>
          <w:b/>
          <w:spacing w:val="-12"/>
          <w:sz w:val="18"/>
        </w:rPr>
        <w:t xml:space="preserve"> </w:t>
      </w:r>
      <w:r>
        <w:rPr>
          <w:b/>
          <w:sz w:val="18"/>
        </w:rPr>
        <w:t>повышенными</w:t>
      </w:r>
      <w:r>
        <w:rPr>
          <w:b/>
          <w:spacing w:val="-11"/>
          <w:sz w:val="18"/>
        </w:rPr>
        <w:t xml:space="preserve"> </w:t>
      </w:r>
      <w:r>
        <w:rPr>
          <w:b/>
          <w:sz w:val="18"/>
        </w:rPr>
        <w:t>рисками</w:t>
      </w:r>
      <w:r>
        <w:rPr>
          <w:b/>
          <w:spacing w:val="-11"/>
          <w:sz w:val="18"/>
        </w:rPr>
        <w:t xml:space="preserve"> </w:t>
      </w:r>
      <w:r>
        <w:rPr>
          <w:b/>
          <w:sz w:val="18"/>
        </w:rPr>
        <w:t>финансовых</w:t>
      </w:r>
      <w:r>
        <w:rPr>
          <w:b/>
          <w:spacing w:val="-11"/>
          <w:sz w:val="18"/>
        </w:rPr>
        <w:t xml:space="preserve"> </w:t>
      </w:r>
      <w:r>
        <w:rPr>
          <w:b/>
          <w:sz w:val="18"/>
        </w:rPr>
        <w:t>потерь,</w:t>
      </w:r>
      <w:r>
        <w:rPr>
          <w:b/>
          <w:spacing w:val="-12"/>
          <w:sz w:val="18"/>
        </w:rPr>
        <w:t xml:space="preserve"> </w:t>
      </w:r>
      <w:r>
        <w:rPr>
          <w:b/>
          <w:sz w:val="18"/>
        </w:rPr>
        <w:t>в</w:t>
      </w:r>
      <w:r>
        <w:rPr>
          <w:b/>
          <w:spacing w:val="-11"/>
          <w:sz w:val="18"/>
        </w:rPr>
        <w:t xml:space="preserve"> </w:t>
      </w:r>
      <w:r>
        <w:rPr>
          <w:b/>
          <w:sz w:val="18"/>
        </w:rPr>
        <w:t>том</w:t>
      </w:r>
      <w:r>
        <w:rPr>
          <w:b/>
          <w:spacing w:val="-11"/>
          <w:sz w:val="18"/>
        </w:rPr>
        <w:t xml:space="preserve"> </w:t>
      </w:r>
      <w:r>
        <w:rPr>
          <w:b/>
          <w:sz w:val="18"/>
        </w:rPr>
        <w:t>числе</w:t>
      </w:r>
      <w:r>
        <w:rPr>
          <w:b/>
          <w:spacing w:val="-11"/>
          <w:sz w:val="18"/>
        </w:rPr>
        <w:t xml:space="preserve"> </w:t>
      </w:r>
      <w:r>
        <w:rPr>
          <w:b/>
          <w:sz w:val="18"/>
        </w:rPr>
        <w:t xml:space="preserve">превышающих сумму инвестиций, и неполучения ожидаемых доходов от инвестиций, а также об ограничениях, установленных законодательством Российской Федерации в отношении сделок, ценных бумаг, иных финансовых инструментов, предназначенных для квалифицированных инвесторов и особенностях оказания услуг квалифицированным </w:t>
      </w:r>
      <w:r>
        <w:rPr>
          <w:b/>
          <w:spacing w:val="-2"/>
          <w:sz w:val="18"/>
        </w:rPr>
        <w:t>инвесторам,</w:t>
      </w:r>
    </w:p>
    <w:p w14:paraId="47ADEE9E" w14:textId="77777777" w:rsidR="00E57736" w:rsidRDefault="00F91325">
      <w:pPr>
        <w:pStyle w:val="a4"/>
        <w:numPr>
          <w:ilvl w:val="1"/>
          <w:numId w:val="9"/>
        </w:numPr>
        <w:tabs>
          <w:tab w:val="left" w:pos="1277"/>
        </w:tabs>
        <w:ind w:right="698" w:firstLine="0"/>
        <w:rPr>
          <w:b/>
          <w:sz w:val="18"/>
        </w:rPr>
      </w:pPr>
      <w:r>
        <w:rPr>
          <w:b/>
          <w:sz w:val="18"/>
        </w:rPr>
        <w:t>о том, что физическим лицам, являющимся владельцами ценных бумаг, предназначенных для квалифицированных</w:t>
      </w:r>
      <w:r>
        <w:rPr>
          <w:b/>
          <w:spacing w:val="-4"/>
          <w:sz w:val="18"/>
        </w:rPr>
        <w:t xml:space="preserve"> </w:t>
      </w:r>
      <w:r>
        <w:rPr>
          <w:b/>
          <w:sz w:val="18"/>
        </w:rPr>
        <w:t>инвесторов,</w:t>
      </w:r>
      <w:r>
        <w:rPr>
          <w:b/>
          <w:spacing w:val="-5"/>
          <w:sz w:val="18"/>
        </w:rPr>
        <w:t xml:space="preserve"> </w:t>
      </w:r>
      <w:r>
        <w:rPr>
          <w:b/>
          <w:sz w:val="18"/>
        </w:rPr>
        <w:t>в</w:t>
      </w:r>
      <w:r>
        <w:rPr>
          <w:b/>
          <w:spacing w:val="-4"/>
          <w:sz w:val="18"/>
        </w:rPr>
        <w:t xml:space="preserve"> </w:t>
      </w:r>
      <w:r>
        <w:rPr>
          <w:b/>
          <w:sz w:val="18"/>
        </w:rPr>
        <w:t>соответствии</w:t>
      </w:r>
      <w:r>
        <w:rPr>
          <w:b/>
          <w:spacing w:val="-6"/>
          <w:sz w:val="18"/>
        </w:rPr>
        <w:t xml:space="preserve"> </w:t>
      </w:r>
      <w:r>
        <w:rPr>
          <w:b/>
          <w:sz w:val="18"/>
        </w:rPr>
        <w:t>с</w:t>
      </w:r>
      <w:r>
        <w:rPr>
          <w:b/>
          <w:spacing w:val="-6"/>
          <w:sz w:val="18"/>
        </w:rPr>
        <w:t xml:space="preserve"> </w:t>
      </w:r>
      <w:r>
        <w:rPr>
          <w:b/>
          <w:sz w:val="18"/>
        </w:rPr>
        <w:t>пунктом</w:t>
      </w:r>
      <w:r>
        <w:rPr>
          <w:b/>
          <w:spacing w:val="-5"/>
          <w:sz w:val="18"/>
        </w:rPr>
        <w:t xml:space="preserve"> </w:t>
      </w:r>
      <w:r>
        <w:rPr>
          <w:b/>
          <w:sz w:val="18"/>
        </w:rPr>
        <w:t>2</w:t>
      </w:r>
      <w:r>
        <w:rPr>
          <w:b/>
          <w:spacing w:val="-4"/>
          <w:sz w:val="18"/>
        </w:rPr>
        <w:t xml:space="preserve"> </w:t>
      </w:r>
      <w:r>
        <w:rPr>
          <w:b/>
          <w:sz w:val="18"/>
        </w:rPr>
        <w:t>статьи</w:t>
      </w:r>
      <w:r>
        <w:rPr>
          <w:b/>
          <w:spacing w:val="-6"/>
          <w:sz w:val="18"/>
        </w:rPr>
        <w:t xml:space="preserve"> </w:t>
      </w:r>
      <w:r>
        <w:rPr>
          <w:b/>
          <w:sz w:val="18"/>
        </w:rPr>
        <w:t>19 Федерального</w:t>
      </w:r>
      <w:r>
        <w:rPr>
          <w:b/>
          <w:spacing w:val="-4"/>
          <w:sz w:val="18"/>
        </w:rPr>
        <w:t xml:space="preserve"> </w:t>
      </w:r>
      <w:r>
        <w:rPr>
          <w:b/>
          <w:sz w:val="18"/>
        </w:rPr>
        <w:t>закона</w:t>
      </w:r>
      <w:r>
        <w:rPr>
          <w:b/>
          <w:spacing w:val="-7"/>
          <w:sz w:val="18"/>
        </w:rPr>
        <w:t xml:space="preserve"> </w:t>
      </w:r>
      <w:r>
        <w:rPr>
          <w:b/>
          <w:sz w:val="18"/>
        </w:rPr>
        <w:t>от</w:t>
      </w:r>
      <w:r>
        <w:rPr>
          <w:b/>
          <w:spacing w:val="-7"/>
          <w:sz w:val="18"/>
        </w:rPr>
        <w:t xml:space="preserve"> </w:t>
      </w:r>
      <w:r>
        <w:rPr>
          <w:b/>
          <w:sz w:val="18"/>
        </w:rPr>
        <w:t>5</w:t>
      </w:r>
      <w:r>
        <w:rPr>
          <w:b/>
          <w:spacing w:val="-4"/>
          <w:sz w:val="18"/>
        </w:rPr>
        <w:t xml:space="preserve"> </w:t>
      </w:r>
      <w:r>
        <w:rPr>
          <w:b/>
          <w:sz w:val="18"/>
        </w:rPr>
        <w:t>марта</w:t>
      </w:r>
      <w:r>
        <w:rPr>
          <w:b/>
          <w:spacing w:val="-6"/>
          <w:sz w:val="18"/>
        </w:rPr>
        <w:t xml:space="preserve"> </w:t>
      </w:r>
      <w:r>
        <w:rPr>
          <w:b/>
          <w:sz w:val="18"/>
        </w:rPr>
        <w:t>1999</w:t>
      </w:r>
      <w:r>
        <w:rPr>
          <w:b/>
          <w:spacing w:val="-4"/>
          <w:sz w:val="18"/>
        </w:rPr>
        <w:t xml:space="preserve"> </w:t>
      </w:r>
      <w:r>
        <w:rPr>
          <w:b/>
          <w:sz w:val="18"/>
        </w:rPr>
        <w:t>года</w:t>
      </w:r>
      <w:r>
        <w:rPr>
          <w:b/>
          <w:spacing w:val="-6"/>
          <w:sz w:val="18"/>
        </w:rPr>
        <w:t xml:space="preserve"> </w:t>
      </w:r>
      <w:r>
        <w:rPr>
          <w:b/>
          <w:sz w:val="18"/>
        </w:rPr>
        <w:t>N 46- ФЗ "О защите прав и законных интересов инвесторов на рынке ценных бумаг" не осуществляются выплаты компенсаций из федерального компенсационного фонда;</w:t>
      </w:r>
    </w:p>
    <w:p w14:paraId="76A7F0CC" w14:textId="77777777" w:rsidR="00E57736" w:rsidRDefault="00F91325">
      <w:pPr>
        <w:pStyle w:val="a4"/>
        <w:numPr>
          <w:ilvl w:val="1"/>
          <w:numId w:val="9"/>
        </w:numPr>
        <w:tabs>
          <w:tab w:val="left" w:pos="1277"/>
        </w:tabs>
        <w:ind w:right="701" w:firstLine="0"/>
        <w:rPr>
          <w:b/>
          <w:sz w:val="18"/>
        </w:rPr>
      </w:pPr>
      <w:r>
        <w:rPr>
          <w:b/>
          <w:sz w:val="18"/>
        </w:rPr>
        <w:t>о</w:t>
      </w:r>
      <w:r>
        <w:rPr>
          <w:b/>
          <w:spacing w:val="-2"/>
          <w:sz w:val="18"/>
        </w:rPr>
        <w:t xml:space="preserve"> </w:t>
      </w:r>
      <w:r>
        <w:rPr>
          <w:b/>
          <w:sz w:val="18"/>
        </w:rPr>
        <w:t>том,</w:t>
      </w:r>
      <w:r>
        <w:rPr>
          <w:b/>
          <w:spacing w:val="-2"/>
          <w:sz w:val="18"/>
        </w:rPr>
        <w:t xml:space="preserve"> </w:t>
      </w:r>
      <w:r>
        <w:rPr>
          <w:b/>
          <w:sz w:val="18"/>
        </w:rPr>
        <w:t>что</w:t>
      </w:r>
      <w:r>
        <w:rPr>
          <w:b/>
          <w:spacing w:val="-4"/>
          <w:sz w:val="18"/>
        </w:rPr>
        <w:t xml:space="preserve"> </w:t>
      </w:r>
      <w:r>
        <w:rPr>
          <w:b/>
          <w:sz w:val="18"/>
        </w:rPr>
        <w:t>в</w:t>
      </w:r>
      <w:r>
        <w:rPr>
          <w:b/>
          <w:spacing w:val="-2"/>
          <w:sz w:val="18"/>
        </w:rPr>
        <w:t xml:space="preserve"> </w:t>
      </w:r>
      <w:r>
        <w:rPr>
          <w:b/>
          <w:sz w:val="18"/>
        </w:rPr>
        <w:t>случае</w:t>
      </w:r>
      <w:r>
        <w:rPr>
          <w:b/>
          <w:spacing w:val="-3"/>
          <w:sz w:val="18"/>
        </w:rPr>
        <w:t xml:space="preserve"> </w:t>
      </w:r>
      <w:r>
        <w:rPr>
          <w:b/>
          <w:sz w:val="18"/>
        </w:rPr>
        <w:t>признания</w:t>
      </w:r>
      <w:r>
        <w:rPr>
          <w:b/>
          <w:spacing w:val="-2"/>
          <w:sz w:val="18"/>
        </w:rPr>
        <w:t xml:space="preserve"> </w:t>
      </w:r>
      <w:r>
        <w:rPr>
          <w:b/>
          <w:sz w:val="18"/>
        </w:rPr>
        <w:t>Заявителя</w:t>
      </w:r>
      <w:r>
        <w:rPr>
          <w:b/>
          <w:spacing w:val="-2"/>
          <w:sz w:val="18"/>
        </w:rPr>
        <w:t xml:space="preserve"> </w:t>
      </w:r>
      <w:r>
        <w:rPr>
          <w:b/>
          <w:sz w:val="18"/>
        </w:rPr>
        <w:t>квалифицированным</w:t>
      </w:r>
      <w:r>
        <w:rPr>
          <w:b/>
          <w:spacing w:val="-3"/>
          <w:sz w:val="18"/>
        </w:rPr>
        <w:t xml:space="preserve"> </w:t>
      </w:r>
      <w:r>
        <w:rPr>
          <w:b/>
          <w:sz w:val="18"/>
        </w:rPr>
        <w:t>инвестором</w:t>
      </w:r>
      <w:r>
        <w:rPr>
          <w:b/>
          <w:spacing w:val="-3"/>
          <w:sz w:val="18"/>
        </w:rPr>
        <w:t xml:space="preserve"> </w:t>
      </w:r>
      <w:r>
        <w:rPr>
          <w:b/>
          <w:sz w:val="18"/>
        </w:rPr>
        <w:t>на</w:t>
      </w:r>
      <w:r>
        <w:rPr>
          <w:b/>
          <w:spacing w:val="-4"/>
          <w:sz w:val="18"/>
        </w:rPr>
        <w:t xml:space="preserve"> </w:t>
      </w:r>
      <w:r>
        <w:rPr>
          <w:b/>
          <w:sz w:val="18"/>
        </w:rPr>
        <w:t>основании</w:t>
      </w:r>
      <w:r>
        <w:rPr>
          <w:b/>
          <w:spacing w:val="-3"/>
          <w:sz w:val="18"/>
        </w:rPr>
        <w:t xml:space="preserve"> </w:t>
      </w:r>
      <w:r>
        <w:rPr>
          <w:b/>
          <w:sz w:val="18"/>
        </w:rPr>
        <w:t>предоставленной им</w:t>
      </w:r>
      <w:r>
        <w:rPr>
          <w:b/>
          <w:spacing w:val="35"/>
          <w:sz w:val="18"/>
        </w:rPr>
        <w:t xml:space="preserve"> </w:t>
      </w:r>
      <w:r>
        <w:rPr>
          <w:b/>
          <w:sz w:val="18"/>
        </w:rPr>
        <w:t>недостоверной</w:t>
      </w:r>
      <w:r>
        <w:rPr>
          <w:b/>
          <w:spacing w:val="33"/>
          <w:sz w:val="18"/>
        </w:rPr>
        <w:t xml:space="preserve"> </w:t>
      </w:r>
      <w:r>
        <w:rPr>
          <w:b/>
          <w:sz w:val="18"/>
        </w:rPr>
        <w:t>информации</w:t>
      </w:r>
      <w:r>
        <w:rPr>
          <w:b/>
          <w:spacing w:val="35"/>
          <w:sz w:val="18"/>
        </w:rPr>
        <w:t xml:space="preserve"> </w:t>
      </w:r>
      <w:r>
        <w:rPr>
          <w:b/>
          <w:sz w:val="18"/>
        </w:rPr>
        <w:t>последствия,</w:t>
      </w:r>
      <w:r>
        <w:rPr>
          <w:b/>
          <w:spacing w:val="36"/>
          <w:sz w:val="18"/>
        </w:rPr>
        <w:t xml:space="preserve"> </w:t>
      </w:r>
      <w:r>
        <w:rPr>
          <w:b/>
          <w:sz w:val="18"/>
        </w:rPr>
        <w:t>предусмотренные</w:t>
      </w:r>
      <w:r>
        <w:rPr>
          <w:b/>
          <w:spacing w:val="35"/>
          <w:sz w:val="18"/>
        </w:rPr>
        <w:t xml:space="preserve"> </w:t>
      </w:r>
      <w:r>
        <w:rPr>
          <w:b/>
          <w:sz w:val="18"/>
        </w:rPr>
        <w:t>пунктом</w:t>
      </w:r>
      <w:r>
        <w:rPr>
          <w:b/>
          <w:spacing w:val="35"/>
          <w:sz w:val="18"/>
        </w:rPr>
        <w:t xml:space="preserve"> </w:t>
      </w:r>
      <w:r>
        <w:rPr>
          <w:b/>
          <w:sz w:val="18"/>
        </w:rPr>
        <w:t>6</w:t>
      </w:r>
      <w:r>
        <w:rPr>
          <w:b/>
          <w:spacing w:val="35"/>
          <w:sz w:val="18"/>
        </w:rPr>
        <w:t xml:space="preserve"> </w:t>
      </w:r>
      <w:r>
        <w:rPr>
          <w:b/>
          <w:sz w:val="18"/>
        </w:rPr>
        <w:t>статьи</w:t>
      </w:r>
      <w:r>
        <w:rPr>
          <w:b/>
          <w:spacing w:val="33"/>
          <w:sz w:val="18"/>
        </w:rPr>
        <w:t xml:space="preserve"> </w:t>
      </w:r>
      <w:r>
        <w:rPr>
          <w:b/>
          <w:sz w:val="18"/>
        </w:rPr>
        <w:t>3</w:t>
      </w:r>
      <w:r>
        <w:rPr>
          <w:b/>
          <w:spacing w:val="36"/>
          <w:sz w:val="18"/>
        </w:rPr>
        <w:t xml:space="preserve"> </w:t>
      </w:r>
      <w:r>
        <w:rPr>
          <w:b/>
          <w:sz w:val="18"/>
        </w:rPr>
        <w:t>и</w:t>
      </w:r>
      <w:r>
        <w:rPr>
          <w:b/>
          <w:spacing w:val="33"/>
          <w:sz w:val="18"/>
        </w:rPr>
        <w:t xml:space="preserve"> </w:t>
      </w:r>
      <w:r>
        <w:rPr>
          <w:b/>
          <w:sz w:val="18"/>
        </w:rPr>
        <w:t>частью</w:t>
      </w:r>
      <w:r>
        <w:rPr>
          <w:b/>
          <w:spacing w:val="35"/>
          <w:sz w:val="18"/>
        </w:rPr>
        <w:t xml:space="preserve"> </w:t>
      </w:r>
      <w:r>
        <w:rPr>
          <w:b/>
          <w:sz w:val="18"/>
        </w:rPr>
        <w:t>восьмой</w:t>
      </w:r>
      <w:r>
        <w:rPr>
          <w:b/>
          <w:spacing w:val="33"/>
          <w:sz w:val="18"/>
        </w:rPr>
        <w:t xml:space="preserve"> </w:t>
      </w:r>
      <w:r>
        <w:rPr>
          <w:b/>
          <w:sz w:val="18"/>
        </w:rPr>
        <w:t>статьи</w:t>
      </w:r>
      <w:r>
        <w:rPr>
          <w:b/>
          <w:spacing w:val="33"/>
          <w:sz w:val="18"/>
        </w:rPr>
        <w:t xml:space="preserve"> </w:t>
      </w:r>
      <w:r>
        <w:rPr>
          <w:b/>
          <w:sz w:val="18"/>
        </w:rPr>
        <w:t>5</w:t>
      </w:r>
    </w:p>
    <w:p w14:paraId="23CDB44D" w14:textId="77777777" w:rsidR="00E57736" w:rsidRDefault="00F91325">
      <w:pPr>
        <w:pStyle w:val="a3"/>
        <w:spacing w:before="195"/>
        <w:rPr>
          <w:b/>
          <w:sz w:val="20"/>
        </w:rPr>
      </w:pPr>
      <w:r>
        <w:rPr>
          <w:b/>
          <w:noProof/>
          <w:sz w:val="20"/>
        </w:rPr>
        <mc:AlternateContent>
          <mc:Choice Requires="wps">
            <w:drawing>
              <wp:anchor distT="0" distB="0" distL="0" distR="0" simplePos="0" relativeHeight="487587840" behindDoc="1" locked="0" layoutInCell="1" allowOverlap="1" wp14:anchorId="1523A8DD" wp14:editId="1411D365">
                <wp:simplePos x="0" y="0"/>
                <wp:positionH relativeFrom="page">
                  <wp:posOffset>811072</wp:posOffset>
                </wp:positionH>
                <wp:positionV relativeFrom="paragraph">
                  <wp:posOffset>285102</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CBC2AE" id="Graphic 10" o:spid="_x0000_s1026" style="position:absolute;margin-left:63.85pt;margin-top:22.4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C/WLc4AAAAAkBAAAPAAAAZHJzL2Rvd25yZXYueG1sTI9N&#10;S8NAEIbvgv9hGcGL2E3r2taYTVFBLNiCxuJ5kx2TYHY2ZLdt/PcdT3qbl3l4P7LV6DpxwCG0njRM&#10;JwkIpMrblmoNu4/n6yWIEA1Z03lCDT8YYJWfn2Umtf5I73goYi3YhEJqNDQx9qmUoWrQmTDxPRL/&#10;vvzgTGQ51NIO5sjmrpOzJJlLZ1rihMb0+NRg9V3snYYXu10v367wdbu+KR7jbtyU6nOj9eXF+HAP&#10;IuIY/2D4rc/VIedOpd+TDaJjPVssGNWg1B0IBtT0lreUfMwVyDyT/xfkJwAAAP//AwBQSwECLQAU&#10;AAYACAAAACEAtoM4kv4AAADhAQAAEwAAAAAAAAAAAAAAAAAAAAAAW0NvbnRlbnRfVHlwZXNdLnht&#10;bFBLAQItABQABgAIAAAAIQA4/SH/1gAAAJQBAAALAAAAAAAAAAAAAAAAAC8BAABfcmVscy8ucmVs&#10;c1BLAQItABQABgAIAAAAIQD6gXGMIwIAAL0EAAAOAAAAAAAAAAAAAAAAAC4CAABkcnMvZTJvRG9j&#10;LnhtbFBLAQItABQABgAIAAAAIQAC/WLc4AAAAAkBAAAPAAAAAAAAAAAAAAAAAH0EAABkcnMvZG93&#10;bnJldi54bWxQSwUGAAAAAAQABADzAAAAigUAAAAA&#10;" path="m1829054,l,,,9144r1829054,l1829054,xe" fillcolor="black" stroked="f">
                <v:path arrowok="t"/>
                <w10:wrap type="topAndBottom" anchorx="page"/>
              </v:shape>
            </w:pict>
          </mc:Fallback>
        </mc:AlternateContent>
      </w:r>
    </w:p>
    <w:p w14:paraId="258AC0EC" w14:textId="77777777" w:rsidR="00E57736" w:rsidRDefault="00E57736">
      <w:pPr>
        <w:pStyle w:val="a3"/>
        <w:rPr>
          <w:b/>
          <w:sz w:val="20"/>
        </w:rPr>
        <w:sectPr w:rsidR="00E57736">
          <w:type w:val="continuous"/>
          <w:pgSz w:w="11900" w:h="16820"/>
          <w:pgMar w:top="800" w:right="425" w:bottom="1200" w:left="708" w:header="0" w:footer="1012" w:gutter="0"/>
          <w:cols w:space="720"/>
        </w:sectPr>
      </w:pPr>
    </w:p>
    <w:p w14:paraId="5717D422" w14:textId="77777777" w:rsidR="00E57736" w:rsidRDefault="00F91325">
      <w:pPr>
        <w:spacing w:before="63"/>
        <w:ind w:left="569" w:right="697"/>
        <w:jc w:val="both"/>
        <w:rPr>
          <w:b/>
          <w:sz w:val="18"/>
        </w:rPr>
      </w:pPr>
      <w:r>
        <w:rPr>
          <w:b/>
          <w:sz w:val="18"/>
        </w:rPr>
        <w:lastRenderedPageBreak/>
        <w:t>Федерального закона от 22.04.1996 № 39-ФЗ «О рынке ценных бумаг» не применяются, и такое признание не является основанием недействительности сделок, совершенных за счет Заявителя.</w:t>
      </w:r>
    </w:p>
    <w:p w14:paraId="4831F13F" w14:textId="77777777" w:rsidR="00E57736" w:rsidRDefault="00E57736">
      <w:pPr>
        <w:pStyle w:val="a3"/>
        <w:rPr>
          <w:b/>
          <w:sz w:val="18"/>
        </w:rPr>
      </w:pPr>
    </w:p>
    <w:p w14:paraId="1D38B991" w14:textId="65F403EB" w:rsidR="00E57736" w:rsidRPr="00BA2005" w:rsidRDefault="00F91325" w:rsidP="00BA2005">
      <w:pPr>
        <w:pStyle w:val="a4"/>
        <w:numPr>
          <w:ilvl w:val="0"/>
          <w:numId w:val="9"/>
        </w:numPr>
        <w:tabs>
          <w:tab w:val="left" w:pos="1277"/>
        </w:tabs>
        <w:spacing w:before="1"/>
        <w:ind w:left="569" w:right="694" w:firstLine="0"/>
        <w:rPr>
          <w:b/>
          <w:sz w:val="18"/>
        </w:rPr>
      </w:pPr>
      <w:r w:rsidRPr="00BA2005">
        <w:rPr>
          <w:b/>
          <w:sz w:val="18"/>
        </w:rPr>
        <w:t>Настоящим я даю свое согласие ООО УК «</w:t>
      </w:r>
      <w:r w:rsidR="00FE4267" w:rsidRPr="00BA2005">
        <w:rPr>
          <w:b/>
          <w:sz w:val="18"/>
        </w:rPr>
        <w:t>КАПИТАЛ ИНВЕСТ</w:t>
      </w:r>
      <w:r w:rsidRPr="00BA2005">
        <w:rPr>
          <w:b/>
          <w:sz w:val="18"/>
        </w:rPr>
        <w:t xml:space="preserve">» с местом нахождения по адресу: </w:t>
      </w:r>
      <w:r w:rsidR="00BA2005" w:rsidRPr="00BA2005">
        <w:rPr>
          <w:b/>
          <w:sz w:val="18"/>
        </w:rPr>
        <w:t>Россия, г. Красноярск, ул. Тургенева, д. 31А, кабинет 21,</w:t>
      </w:r>
      <w:r w:rsidRPr="00BA2005">
        <w:rPr>
          <w:b/>
          <w:sz w:val="18"/>
        </w:rPr>
        <w:t xml:space="preserve"> на обработку моих персональных данных в соответствии</w:t>
      </w:r>
      <w:r w:rsidRPr="00BA2005">
        <w:rPr>
          <w:b/>
          <w:spacing w:val="-2"/>
          <w:sz w:val="18"/>
        </w:rPr>
        <w:t xml:space="preserve"> </w:t>
      </w:r>
      <w:r w:rsidRPr="00BA2005">
        <w:rPr>
          <w:b/>
          <w:sz w:val="18"/>
        </w:rPr>
        <w:t>с</w:t>
      </w:r>
      <w:r w:rsidRPr="00BA2005">
        <w:rPr>
          <w:b/>
          <w:spacing w:val="-1"/>
          <w:sz w:val="18"/>
        </w:rPr>
        <w:t xml:space="preserve"> </w:t>
      </w:r>
      <w:r w:rsidRPr="00BA2005">
        <w:rPr>
          <w:b/>
          <w:sz w:val="18"/>
        </w:rPr>
        <w:t>Федеральным</w:t>
      </w:r>
      <w:r w:rsidRPr="00BA2005">
        <w:rPr>
          <w:b/>
          <w:spacing w:val="-3"/>
          <w:sz w:val="18"/>
        </w:rPr>
        <w:t xml:space="preserve"> </w:t>
      </w:r>
      <w:r w:rsidRPr="00BA2005">
        <w:rPr>
          <w:b/>
          <w:sz w:val="18"/>
        </w:rPr>
        <w:t>законом</w:t>
      </w:r>
      <w:r w:rsidRPr="00BA2005">
        <w:rPr>
          <w:b/>
          <w:spacing w:val="-3"/>
          <w:sz w:val="18"/>
        </w:rPr>
        <w:t xml:space="preserve"> </w:t>
      </w:r>
      <w:r w:rsidRPr="00BA2005">
        <w:rPr>
          <w:b/>
          <w:sz w:val="18"/>
        </w:rPr>
        <w:t>от</w:t>
      </w:r>
      <w:r w:rsidRPr="00BA2005">
        <w:rPr>
          <w:b/>
          <w:spacing w:val="-3"/>
          <w:sz w:val="18"/>
        </w:rPr>
        <w:t xml:space="preserve"> </w:t>
      </w:r>
      <w:r w:rsidRPr="00BA2005">
        <w:rPr>
          <w:b/>
          <w:sz w:val="18"/>
        </w:rPr>
        <w:t>27.07.2006 №</w:t>
      </w:r>
      <w:r w:rsidRPr="00BA2005">
        <w:rPr>
          <w:b/>
          <w:spacing w:val="-4"/>
          <w:sz w:val="18"/>
        </w:rPr>
        <w:t xml:space="preserve"> </w:t>
      </w:r>
      <w:r w:rsidRPr="00BA2005">
        <w:rPr>
          <w:b/>
          <w:sz w:val="18"/>
        </w:rPr>
        <w:t>152-ФЗ «О</w:t>
      </w:r>
      <w:r w:rsidRPr="00BA2005">
        <w:rPr>
          <w:b/>
          <w:spacing w:val="-1"/>
          <w:sz w:val="18"/>
        </w:rPr>
        <w:t xml:space="preserve"> </w:t>
      </w:r>
      <w:r w:rsidRPr="00BA2005">
        <w:rPr>
          <w:b/>
          <w:sz w:val="18"/>
        </w:rPr>
        <w:t>персональных данных» путем</w:t>
      </w:r>
      <w:r w:rsidRPr="00BA2005">
        <w:rPr>
          <w:b/>
          <w:spacing w:val="-4"/>
          <w:sz w:val="18"/>
        </w:rPr>
        <w:t xml:space="preserve"> </w:t>
      </w:r>
      <w:r w:rsidRPr="00BA2005">
        <w:rPr>
          <w:b/>
          <w:sz w:val="18"/>
        </w:rPr>
        <w:t>совершения любых действий (операций) или совокупности действий (операций),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своих персональных данных, совершаемых как с использованием средств автоматизации, так и без использования таких средств), предоставляемых и(или) получаемых ООО УК «</w:t>
      </w:r>
      <w:r w:rsidR="00FE4267" w:rsidRPr="00BA2005">
        <w:rPr>
          <w:b/>
          <w:sz w:val="18"/>
        </w:rPr>
        <w:t>КАПИТАЛ ИНВЕСТ</w:t>
      </w:r>
      <w:r w:rsidRPr="00BA2005">
        <w:rPr>
          <w:b/>
          <w:sz w:val="18"/>
        </w:rPr>
        <w:t>» в целях проверки моего соответствия установленным требованиям для признания квалифицированным инвестором, для их обработки способами, указанными</w:t>
      </w:r>
      <w:r w:rsidRPr="00BA2005">
        <w:rPr>
          <w:b/>
          <w:spacing w:val="-2"/>
          <w:sz w:val="18"/>
        </w:rPr>
        <w:t xml:space="preserve"> </w:t>
      </w:r>
      <w:r w:rsidRPr="00BA2005">
        <w:rPr>
          <w:b/>
          <w:sz w:val="18"/>
        </w:rPr>
        <w:t>выше.</w:t>
      </w:r>
    </w:p>
    <w:p w14:paraId="2433A52D" w14:textId="77777777" w:rsidR="00E57736" w:rsidRDefault="00F91325">
      <w:pPr>
        <w:ind w:left="569" w:right="693" w:firstLine="708"/>
        <w:jc w:val="both"/>
        <w:rPr>
          <w:b/>
          <w:sz w:val="18"/>
        </w:rPr>
      </w:pPr>
      <w:r>
        <w:rPr>
          <w:b/>
          <w:sz w:val="18"/>
        </w:rPr>
        <w:t>Перечень персональных моих данных, в отношении которых оформлено данное согласие: фамилия, имя, отчество; дата рождения (число, месяц, год); место рождения; адрес регистрации; почтовый адрес; телефонный номер (домашний, мобильный); адрес электронной почты; реквизиты банковского счета; информация о составе и стоимости принадлежащего мне имущества; данные заключенных договоров в отношении имущества, данные документа, удостоверяющего личность (серия, номер; дата выдачи); идентификационный номер налогоплательщика; данные о налоговом статусе (резидент/нерезидент), сведения о трудовом стаже, а также иные сведения, содержащиеся в анкетах и иных заполняемых формах, и документах, предоставленных для целей настоящего Регламента.</w:t>
      </w:r>
    </w:p>
    <w:p w14:paraId="6C547D58" w14:textId="10ABE5E9" w:rsidR="00E57736" w:rsidRDefault="00F91325">
      <w:pPr>
        <w:ind w:left="569" w:right="697" w:firstLine="708"/>
        <w:jc w:val="both"/>
        <w:rPr>
          <w:b/>
          <w:sz w:val="18"/>
        </w:rPr>
      </w:pPr>
      <w:r>
        <w:rPr>
          <w:b/>
          <w:sz w:val="18"/>
        </w:rPr>
        <w:t xml:space="preserve">Настоящее согласие действует до прекращения </w:t>
      </w:r>
      <w:r w:rsidR="00FE4267">
        <w:rPr>
          <w:b/>
          <w:sz w:val="18"/>
        </w:rPr>
        <w:t xml:space="preserve">действия </w:t>
      </w:r>
      <w:r>
        <w:rPr>
          <w:b/>
          <w:sz w:val="18"/>
        </w:rPr>
        <w:t>договора с ООО УК «</w:t>
      </w:r>
      <w:r w:rsidR="00FE4267">
        <w:rPr>
          <w:b/>
          <w:sz w:val="18"/>
        </w:rPr>
        <w:t>КАПИТАЛ ИНВЕСТ</w:t>
      </w:r>
      <w:r>
        <w:rPr>
          <w:b/>
          <w:sz w:val="18"/>
        </w:rPr>
        <w:t>». Я вправе отозвать настоящее согласие частично или полностью, письменно уведомив ООО УК «</w:t>
      </w:r>
      <w:r w:rsidR="00FE4267">
        <w:rPr>
          <w:b/>
          <w:sz w:val="18"/>
        </w:rPr>
        <w:t>КАПИТАЛ ИНВЕСТ</w:t>
      </w:r>
      <w:r>
        <w:rPr>
          <w:b/>
          <w:sz w:val="18"/>
        </w:rPr>
        <w:t>». Настоящее согласие</w:t>
      </w:r>
      <w:r>
        <w:rPr>
          <w:b/>
          <w:spacing w:val="-1"/>
          <w:sz w:val="18"/>
        </w:rPr>
        <w:t xml:space="preserve"> </w:t>
      </w:r>
      <w:r>
        <w:rPr>
          <w:b/>
          <w:sz w:val="18"/>
        </w:rPr>
        <w:t>является</w:t>
      </w:r>
      <w:r>
        <w:rPr>
          <w:b/>
          <w:spacing w:val="-1"/>
          <w:sz w:val="18"/>
        </w:rPr>
        <w:t xml:space="preserve"> </w:t>
      </w:r>
      <w:r>
        <w:rPr>
          <w:b/>
          <w:sz w:val="18"/>
        </w:rPr>
        <w:t>отозванным на</w:t>
      </w:r>
      <w:r>
        <w:rPr>
          <w:b/>
          <w:spacing w:val="-1"/>
          <w:sz w:val="18"/>
        </w:rPr>
        <w:t xml:space="preserve"> </w:t>
      </w:r>
      <w:r>
        <w:rPr>
          <w:b/>
          <w:sz w:val="18"/>
        </w:rPr>
        <w:t>следующий рабочий день после получения письменного уведомления об отзыве настоящего согласия. Я проинформирован о том, о том, что полный или частичный отзыв настоящего согласия может привести к невозможности оказания услуг в соответствии с настоящим Регламентом.</w:t>
      </w:r>
    </w:p>
    <w:p w14:paraId="00599C8C" w14:textId="77777777" w:rsidR="00E57736" w:rsidRDefault="00E57736">
      <w:pPr>
        <w:pStyle w:val="a3"/>
        <w:rPr>
          <w:b/>
          <w:sz w:val="18"/>
        </w:rPr>
      </w:pPr>
    </w:p>
    <w:p w14:paraId="08D758D7" w14:textId="77777777" w:rsidR="00E57736" w:rsidRDefault="00F91325">
      <w:pPr>
        <w:tabs>
          <w:tab w:val="left" w:pos="4726"/>
          <w:tab w:val="left" w:pos="5496"/>
        </w:tabs>
        <w:ind w:left="569"/>
        <w:jc w:val="both"/>
        <w:rPr>
          <w:sz w:val="18"/>
        </w:rPr>
      </w:pPr>
      <w:r>
        <w:rPr>
          <w:b/>
          <w:sz w:val="18"/>
        </w:rPr>
        <w:t>Дата</w:t>
      </w:r>
      <w:r>
        <w:rPr>
          <w:b/>
          <w:spacing w:val="1"/>
          <w:sz w:val="18"/>
        </w:rPr>
        <w:t xml:space="preserve"> </w:t>
      </w:r>
      <w:r>
        <w:rPr>
          <w:b/>
          <w:sz w:val="18"/>
        </w:rPr>
        <w:t>заявления</w:t>
      </w:r>
      <w:r>
        <w:rPr>
          <w:sz w:val="18"/>
        </w:rPr>
        <w:t>:</w:t>
      </w:r>
      <w:r>
        <w:rPr>
          <w:spacing w:val="-3"/>
          <w:sz w:val="18"/>
        </w:rPr>
        <w:t xml:space="preserve"> </w:t>
      </w:r>
      <w:proofErr w:type="gramStart"/>
      <w:r>
        <w:rPr>
          <w:sz w:val="18"/>
        </w:rPr>
        <w:t>«</w:t>
      </w:r>
      <w:r>
        <w:rPr>
          <w:spacing w:val="80"/>
          <w:w w:val="150"/>
          <w:sz w:val="18"/>
          <w:u w:val="single"/>
        </w:rPr>
        <w:t xml:space="preserve">  </w:t>
      </w:r>
      <w:proofErr w:type="gramEnd"/>
      <w:r>
        <w:rPr>
          <w:spacing w:val="80"/>
          <w:w w:val="150"/>
          <w:sz w:val="18"/>
          <w:u w:val="single"/>
        </w:rPr>
        <w:t xml:space="preserve"> </w:t>
      </w:r>
      <w:r>
        <w:rPr>
          <w:sz w:val="18"/>
        </w:rPr>
        <w:t>»</w:t>
      </w:r>
      <w:r>
        <w:rPr>
          <w:spacing w:val="-4"/>
          <w:sz w:val="18"/>
        </w:rPr>
        <w:t xml:space="preserve"> </w:t>
      </w:r>
      <w:r>
        <w:rPr>
          <w:sz w:val="18"/>
          <w:u w:val="single"/>
        </w:rPr>
        <w:tab/>
      </w:r>
      <w:r>
        <w:rPr>
          <w:spacing w:val="-5"/>
          <w:sz w:val="18"/>
        </w:rPr>
        <w:t>20</w:t>
      </w:r>
      <w:r>
        <w:rPr>
          <w:sz w:val="18"/>
          <w:u w:val="single"/>
        </w:rPr>
        <w:tab/>
      </w:r>
      <w:r>
        <w:rPr>
          <w:spacing w:val="-5"/>
          <w:sz w:val="18"/>
        </w:rPr>
        <w:t>г.</w:t>
      </w:r>
    </w:p>
    <w:p w14:paraId="4877E980" w14:textId="77777777" w:rsidR="00E57736" w:rsidRDefault="00F91325">
      <w:pPr>
        <w:spacing w:before="125"/>
        <w:ind w:left="569"/>
        <w:rPr>
          <w:b/>
          <w:sz w:val="18"/>
        </w:rPr>
      </w:pPr>
      <w:r>
        <w:rPr>
          <w:b/>
          <w:spacing w:val="-2"/>
          <w:sz w:val="18"/>
        </w:rPr>
        <w:t>Заявитель:</w:t>
      </w:r>
    </w:p>
    <w:p w14:paraId="3B45C0F6" w14:textId="77777777" w:rsidR="00E57736" w:rsidRDefault="00E57736">
      <w:pPr>
        <w:pStyle w:val="a3"/>
        <w:rPr>
          <w:b/>
          <w:sz w:val="18"/>
        </w:rPr>
      </w:pPr>
    </w:p>
    <w:p w14:paraId="7E087661" w14:textId="77777777" w:rsidR="00E57736" w:rsidRDefault="00E57736">
      <w:pPr>
        <w:pStyle w:val="a3"/>
        <w:spacing w:before="55"/>
        <w:rPr>
          <w:b/>
          <w:sz w:val="18"/>
        </w:rPr>
      </w:pPr>
    </w:p>
    <w:p w14:paraId="25B25F5A" w14:textId="77777777" w:rsidR="00E57736" w:rsidRDefault="00F91325">
      <w:pPr>
        <w:tabs>
          <w:tab w:val="left" w:pos="3628"/>
          <w:tab w:val="left" w:pos="6916"/>
        </w:tabs>
        <w:ind w:left="569"/>
        <w:rPr>
          <w:b/>
          <w:sz w:val="18"/>
        </w:rPr>
      </w:pPr>
      <w:r>
        <w:rPr>
          <w:b/>
          <w:sz w:val="18"/>
          <w:u w:val="single"/>
        </w:rPr>
        <w:tab/>
      </w:r>
      <w:r>
        <w:rPr>
          <w:b/>
          <w:spacing w:val="-10"/>
          <w:sz w:val="18"/>
          <w:u w:val="single"/>
        </w:rPr>
        <w:t>/</w:t>
      </w:r>
      <w:r>
        <w:rPr>
          <w:b/>
          <w:sz w:val="18"/>
          <w:u w:val="single"/>
        </w:rPr>
        <w:tab/>
      </w:r>
    </w:p>
    <w:p w14:paraId="4700B9C4" w14:textId="77777777" w:rsidR="00E57736" w:rsidRDefault="00F91325">
      <w:pPr>
        <w:tabs>
          <w:tab w:val="left" w:pos="7436"/>
        </w:tabs>
        <w:spacing w:before="83"/>
        <w:ind w:left="2328"/>
        <w:rPr>
          <w:sz w:val="14"/>
        </w:rPr>
      </w:pPr>
      <w:r>
        <w:rPr>
          <w:spacing w:val="-2"/>
          <w:sz w:val="14"/>
        </w:rPr>
        <w:t>(Подпись)</w:t>
      </w:r>
      <w:r>
        <w:rPr>
          <w:sz w:val="14"/>
        </w:rPr>
        <w:tab/>
      </w:r>
      <w:r>
        <w:rPr>
          <w:spacing w:val="-2"/>
          <w:sz w:val="14"/>
        </w:rPr>
        <w:t>(ФИО)</w:t>
      </w:r>
    </w:p>
    <w:p w14:paraId="01E36548" w14:textId="77777777" w:rsidR="00E57736" w:rsidRDefault="00F91325">
      <w:pPr>
        <w:spacing w:before="130"/>
        <w:ind w:left="569"/>
        <w:rPr>
          <w:sz w:val="18"/>
        </w:rPr>
      </w:pPr>
      <w:r>
        <w:rPr>
          <w:sz w:val="18"/>
        </w:rPr>
        <w:t>Реквизиты</w:t>
      </w:r>
      <w:r>
        <w:rPr>
          <w:spacing w:val="-7"/>
          <w:sz w:val="18"/>
        </w:rPr>
        <w:t xml:space="preserve"> </w:t>
      </w:r>
      <w:r>
        <w:rPr>
          <w:sz w:val="18"/>
        </w:rPr>
        <w:t>документа,</w:t>
      </w:r>
      <w:r>
        <w:rPr>
          <w:spacing w:val="-3"/>
          <w:sz w:val="18"/>
        </w:rPr>
        <w:t xml:space="preserve"> </w:t>
      </w:r>
      <w:r>
        <w:rPr>
          <w:sz w:val="18"/>
        </w:rPr>
        <w:t>на</w:t>
      </w:r>
      <w:r>
        <w:rPr>
          <w:spacing w:val="-3"/>
          <w:sz w:val="18"/>
        </w:rPr>
        <w:t xml:space="preserve"> </w:t>
      </w:r>
      <w:r>
        <w:rPr>
          <w:sz w:val="18"/>
        </w:rPr>
        <w:t>основании</w:t>
      </w:r>
      <w:r>
        <w:rPr>
          <w:spacing w:val="-3"/>
          <w:sz w:val="18"/>
        </w:rPr>
        <w:t xml:space="preserve"> </w:t>
      </w:r>
      <w:r>
        <w:rPr>
          <w:sz w:val="18"/>
        </w:rPr>
        <w:t>которого</w:t>
      </w:r>
      <w:r>
        <w:rPr>
          <w:spacing w:val="-4"/>
          <w:sz w:val="18"/>
        </w:rPr>
        <w:t xml:space="preserve"> </w:t>
      </w:r>
      <w:r>
        <w:rPr>
          <w:sz w:val="18"/>
        </w:rPr>
        <w:t>действует</w:t>
      </w:r>
      <w:r>
        <w:rPr>
          <w:spacing w:val="-3"/>
          <w:sz w:val="18"/>
        </w:rPr>
        <w:t xml:space="preserve"> </w:t>
      </w:r>
      <w:r>
        <w:rPr>
          <w:sz w:val="18"/>
        </w:rPr>
        <w:t>представитель</w:t>
      </w:r>
      <w:r>
        <w:rPr>
          <w:spacing w:val="-3"/>
          <w:sz w:val="18"/>
        </w:rPr>
        <w:t xml:space="preserve"> </w:t>
      </w:r>
      <w:r>
        <w:rPr>
          <w:spacing w:val="-2"/>
          <w:sz w:val="18"/>
        </w:rPr>
        <w:t>Заявителя:</w:t>
      </w:r>
    </w:p>
    <w:p w14:paraId="0BB11CCD" w14:textId="77777777" w:rsidR="00E57736" w:rsidRDefault="00E57736">
      <w:pPr>
        <w:pStyle w:val="a3"/>
        <w:rPr>
          <w:sz w:val="20"/>
        </w:rPr>
      </w:pPr>
    </w:p>
    <w:p w14:paraId="24AAAD4F" w14:textId="77777777" w:rsidR="00E57736" w:rsidRDefault="00F91325">
      <w:pPr>
        <w:pStyle w:val="a3"/>
        <w:spacing w:before="190"/>
        <w:rPr>
          <w:sz w:val="20"/>
        </w:rPr>
      </w:pPr>
      <w:r>
        <w:rPr>
          <w:noProof/>
          <w:sz w:val="20"/>
        </w:rPr>
        <mc:AlternateContent>
          <mc:Choice Requires="wps">
            <w:drawing>
              <wp:anchor distT="0" distB="0" distL="0" distR="0" simplePos="0" relativeHeight="487588352" behindDoc="1" locked="0" layoutInCell="1" allowOverlap="1" wp14:anchorId="0AE78A82" wp14:editId="6FB95545">
                <wp:simplePos x="0" y="0"/>
                <wp:positionH relativeFrom="page">
                  <wp:posOffset>811072</wp:posOffset>
                </wp:positionH>
                <wp:positionV relativeFrom="paragraph">
                  <wp:posOffset>281976</wp:posOffset>
                </wp:positionV>
                <wp:extent cx="457009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0095" cy="1270"/>
                        </a:xfrm>
                        <a:custGeom>
                          <a:avLst/>
                          <a:gdLst/>
                          <a:ahLst/>
                          <a:cxnLst/>
                          <a:rect l="l" t="t" r="r" b="b"/>
                          <a:pathLst>
                            <a:path w="4570095">
                              <a:moveTo>
                                <a:pt x="0" y="0"/>
                              </a:moveTo>
                              <a:lnTo>
                                <a:pt x="4569714"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7C6478" id="Graphic 11" o:spid="_x0000_s1026" style="position:absolute;margin-left:63.85pt;margin-top:22.2pt;width:359.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70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0tFgIAAFsEAAAOAAAAZHJzL2Uyb0RvYy54bWysVMFu2zAMvQ/YPwi6L3ayJF2MOMXQoMOA&#10;oivQDDsrshwbk0WNUmLn70fJdpJ1t2E+CJT4RD7yUV7fd41mJ4WuBpPz6STlTBkJRW0OOf++e/zw&#10;iTPnhSmEBqNyflaO32/ev1u3NlMzqEAXChkFMS5rbc4r722WJE5WqhFuAlYZcpaAjfC0xUNSoGgp&#10;eqOTWZoukxawsAhSOUen297JNzF+WSrpv5WlU57pnBM3H1eM6z6syWYtsgMKW9VyoCH+gUUjakNJ&#10;L6G2wgt2xPqvUE0tERyUfiKhSaAsa6liDVTNNH1TzWslrIq1UHOcvbTJ/b+w8vn0al8wUHf2CeRP&#10;Rx1JWuuyiyds3IDpSmwCloizLnbxfOmi6jyTdDhf3KXpasGZJN90dhebnIhsvCuPzn9REOOI05Pz&#10;vQbFaIlqtGRnRhNJyaChjhp6zkhD5Iw03PcaWuHDvUAumKy9EglnDZzUDqLXv2FO1K5ebW5R88Vy&#10;dTedczZWSdgeQUZIQ73qjZia7NvitIkslh9XcTQc6Lp4rLUOLBwe9g8a2UmEwYxfqIMi/AGz6PxW&#10;uKrHRdcA02bQqZcmiLSH4vyCrKVpzrn7dRSoONNfDY1LGP3RwNHYjwZ6/QDxgcQGUc5d90OgZSF9&#10;zj0p+wzjMIpsFC2UfsGGmwY+Hz2UdVA0zlDPaNjQBMcCh9cWnsjtPqKu/4TNbwAAAP//AwBQSwME&#10;FAAGAAgAAAAhAMMDKfrdAAAACQEAAA8AAABkcnMvZG93bnJldi54bWxMj0FPwzAMhe9I/IfISNxY&#10;yqjWUppOaGiIC4eN7u41pqnWJFWTdeXf453g5mc/PX+vXM+2FxONofNOweMiAUGu8bpzrYL6a/uQ&#10;gwgRncbeO1LwQwHW1e1NiYX2F7ejaR9bwSEuFKjAxDgUUobGkMWw8AM5vn370WJkObZSj3jhcNvL&#10;ZZKspMXO8QeDA20MNaf92SrID2a7aepphx/J59u7PZye8LlW6v5ufn0BEWmOf2a44jM6VMx09Gen&#10;g+hZL7OMrQrSNAXBhjzNeDheFyuQVSn/N6h+AQAA//8DAFBLAQItABQABgAIAAAAIQC2gziS/gAA&#10;AOEBAAATAAAAAAAAAAAAAAAAAAAAAABbQ29udGVudF9UeXBlc10ueG1sUEsBAi0AFAAGAAgAAAAh&#10;ADj9If/WAAAAlAEAAAsAAAAAAAAAAAAAAAAALwEAAF9yZWxzLy5yZWxzUEsBAi0AFAAGAAgAAAAh&#10;AIxCHS0WAgAAWwQAAA4AAAAAAAAAAAAAAAAALgIAAGRycy9lMm9Eb2MueG1sUEsBAi0AFAAGAAgA&#10;AAAhAMMDKfrdAAAACQEAAA8AAAAAAAAAAAAAAAAAcAQAAGRycy9kb3ducmV2LnhtbFBLBQYAAAAA&#10;BAAEAPMAAAB6BQAAAAA=&#10;" path="m,l4569714,e" filled="f" strokeweight=".1289mm">
                <v:path arrowok="t"/>
                <w10:wrap type="topAndBottom" anchorx="page"/>
              </v:shape>
            </w:pict>
          </mc:Fallback>
        </mc:AlternateContent>
      </w:r>
    </w:p>
    <w:p w14:paraId="42C76916" w14:textId="77777777" w:rsidR="00E57736" w:rsidRDefault="00E57736">
      <w:pPr>
        <w:pStyle w:val="a3"/>
        <w:rPr>
          <w:sz w:val="20"/>
        </w:rPr>
        <w:sectPr w:rsidR="00E57736">
          <w:pgSz w:w="11900" w:h="16820"/>
          <w:pgMar w:top="760" w:right="425" w:bottom="1200" w:left="708" w:header="0" w:footer="1012" w:gutter="0"/>
          <w:cols w:space="720"/>
        </w:sectPr>
      </w:pPr>
    </w:p>
    <w:p w14:paraId="771740D3" w14:textId="77777777" w:rsidR="00E57736" w:rsidRDefault="00F91325">
      <w:pPr>
        <w:pStyle w:val="a3"/>
        <w:spacing w:line="21" w:lineRule="exact"/>
        <w:ind w:left="-708"/>
        <w:rPr>
          <w:sz w:val="2"/>
        </w:rPr>
      </w:pPr>
      <w:r>
        <w:rPr>
          <w:noProof/>
          <w:sz w:val="2"/>
        </w:rPr>
        <w:lastRenderedPageBreak/>
        <w:drawing>
          <wp:inline distT="0" distB="0" distL="0" distR="0" wp14:anchorId="3409332D" wp14:editId="5FFD099B">
            <wp:extent cx="25644" cy="1333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5644" cy="13334"/>
                    </a:xfrm>
                    <a:prstGeom prst="rect">
                      <a:avLst/>
                    </a:prstGeom>
                  </pic:spPr>
                </pic:pic>
              </a:graphicData>
            </a:graphic>
          </wp:inline>
        </w:drawing>
      </w:r>
    </w:p>
    <w:p w14:paraId="521EE047" w14:textId="77777777" w:rsidR="00E57736" w:rsidRDefault="00E57736">
      <w:pPr>
        <w:pStyle w:val="a3"/>
        <w:rPr>
          <w:sz w:val="18"/>
        </w:rPr>
      </w:pPr>
    </w:p>
    <w:p w14:paraId="058EE6ED" w14:textId="77777777" w:rsidR="00E57736" w:rsidRDefault="00E57736">
      <w:pPr>
        <w:pStyle w:val="a3"/>
        <w:rPr>
          <w:sz w:val="18"/>
        </w:rPr>
      </w:pPr>
    </w:p>
    <w:p w14:paraId="563DD17C" w14:textId="77777777" w:rsidR="00E57736" w:rsidRDefault="00E57736">
      <w:pPr>
        <w:pStyle w:val="a3"/>
        <w:rPr>
          <w:sz w:val="18"/>
        </w:rPr>
      </w:pPr>
    </w:p>
    <w:p w14:paraId="1C9A7584" w14:textId="77777777" w:rsidR="00E57736" w:rsidRDefault="00E57736">
      <w:pPr>
        <w:pStyle w:val="a3"/>
        <w:spacing w:before="3"/>
        <w:rPr>
          <w:sz w:val="18"/>
        </w:rPr>
      </w:pPr>
    </w:p>
    <w:p w14:paraId="6C9AF8E8" w14:textId="77777777" w:rsidR="00E57736" w:rsidRDefault="00F91325">
      <w:pPr>
        <w:ind w:left="6383"/>
        <w:rPr>
          <w:sz w:val="18"/>
        </w:rPr>
      </w:pPr>
      <w:r>
        <w:rPr>
          <w:sz w:val="18"/>
        </w:rPr>
        <w:t>Приложение</w:t>
      </w:r>
      <w:r>
        <w:rPr>
          <w:spacing w:val="-3"/>
          <w:sz w:val="18"/>
        </w:rPr>
        <w:t xml:space="preserve"> </w:t>
      </w:r>
      <w:r>
        <w:rPr>
          <w:sz w:val="18"/>
        </w:rPr>
        <w:t xml:space="preserve">№ </w:t>
      </w:r>
      <w:r>
        <w:rPr>
          <w:spacing w:val="-10"/>
          <w:sz w:val="18"/>
        </w:rPr>
        <w:t>2</w:t>
      </w:r>
    </w:p>
    <w:p w14:paraId="27C95F65" w14:textId="77777777" w:rsidR="00043945" w:rsidRDefault="00F91325">
      <w:pPr>
        <w:tabs>
          <w:tab w:val="left" w:pos="7057"/>
          <w:tab w:val="left" w:pos="8529"/>
          <w:tab w:val="left" w:pos="9930"/>
        </w:tabs>
        <w:spacing w:before="14" w:line="254" w:lineRule="auto"/>
        <w:ind w:left="6383" w:right="552"/>
        <w:rPr>
          <w:spacing w:val="43"/>
          <w:sz w:val="18"/>
        </w:rPr>
      </w:pPr>
      <w:r>
        <w:rPr>
          <w:spacing w:val="-10"/>
          <w:sz w:val="18"/>
        </w:rPr>
        <w:t>к</w:t>
      </w:r>
      <w:r>
        <w:rPr>
          <w:sz w:val="18"/>
        </w:rPr>
        <w:tab/>
      </w:r>
      <w:r>
        <w:rPr>
          <w:spacing w:val="-2"/>
          <w:sz w:val="18"/>
        </w:rPr>
        <w:t>Регламенту</w:t>
      </w:r>
      <w:r>
        <w:rPr>
          <w:sz w:val="18"/>
        </w:rPr>
        <w:tab/>
      </w:r>
      <w:r>
        <w:rPr>
          <w:spacing w:val="-2"/>
          <w:sz w:val="18"/>
        </w:rPr>
        <w:t>признания</w:t>
      </w:r>
      <w:r>
        <w:rPr>
          <w:sz w:val="18"/>
        </w:rPr>
        <w:tab/>
      </w:r>
      <w:r>
        <w:rPr>
          <w:spacing w:val="-4"/>
          <w:sz w:val="18"/>
        </w:rPr>
        <w:t xml:space="preserve">лиц </w:t>
      </w:r>
      <w:r>
        <w:rPr>
          <w:sz w:val="18"/>
        </w:rPr>
        <w:t>квалифицированными</w:t>
      </w:r>
      <w:r>
        <w:rPr>
          <w:spacing w:val="42"/>
          <w:sz w:val="18"/>
        </w:rPr>
        <w:t xml:space="preserve"> </w:t>
      </w:r>
      <w:r>
        <w:rPr>
          <w:sz w:val="18"/>
        </w:rPr>
        <w:t>инвесторами</w:t>
      </w:r>
      <w:r>
        <w:rPr>
          <w:spacing w:val="43"/>
          <w:sz w:val="18"/>
        </w:rPr>
        <w:t xml:space="preserve"> </w:t>
      </w:r>
    </w:p>
    <w:p w14:paraId="1A5509EA" w14:textId="77777777" w:rsidR="00043945" w:rsidRDefault="00F91325" w:rsidP="00043945">
      <w:pPr>
        <w:tabs>
          <w:tab w:val="left" w:pos="7057"/>
          <w:tab w:val="left" w:pos="8529"/>
          <w:tab w:val="left" w:pos="9930"/>
        </w:tabs>
        <w:spacing w:before="14" w:line="254" w:lineRule="auto"/>
        <w:ind w:left="6383" w:right="552"/>
        <w:rPr>
          <w:spacing w:val="-2"/>
          <w:sz w:val="18"/>
        </w:rPr>
      </w:pPr>
      <w:r>
        <w:rPr>
          <w:sz w:val="18"/>
        </w:rPr>
        <w:t>ООО</w:t>
      </w:r>
      <w:r>
        <w:rPr>
          <w:spacing w:val="-5"/>
          <w:sz w:val="18"/>
        </w:rPr>
        <w:t xml:space="preserve"> УК</w:t>
      </w:r>
      <w:r w:rsidR="00043945">
        <w:rPr>
          <w:sz w:val="18"/>
        </w:rPr>
        <w:t xml:space="preserve"> </w:t>
      </w:r>
      <w:r>
        <w:rPr>
          <w:spacing w:val="-2"/>
          <w:sz w:val="18"/>
        </w:rPr>
        <w:t>«</w:t>
      </w:r>
      <w:r w:rsidR="00FE4267">
        <w:rPr>
          <w:spacing w:val="-2"/>
          <w:sz w:val="18"/>
        </w:rPr>
        <w:t>КАПИТАЛ ИНВЕСТ</w:t>
      </w:r>
      <w:r>
        <w:rPr>
          <w:spacing w:val="-2"/>
          <w:sz w:val="18"/>
        </w:rPr>
        <w:t xml:space="preserve">» </w:t>
      </w:r>
    </w:p>
    <w:p w14:paraId="45068474" w14:textId="3FA0E3EE" w:rsidR="00E57736" w:rsidRDefault="00F91325" w:rsidP="00043945">
      <w:pPr>
        <w:tabs>
          <w:tab w:val="left" w:pos="7057"/>
          <w:tab w:val="left" w:pos="8529"/>
          <w:tab w:val="left" w:pos="9930"/>
        </w:tabs>
        <w:spacing w:before="14" w:line="254" w:lineRule="auto"/>
        <w:ind w:left="6383" w:right="552"/>
        <w:rPr>
          <w:sz w:val="18"/>
        </w:rPr>
      </w:pPr>
      <w:r>
        <w:rPr>
          <w:sz w:val="18"/>
        </w:rPr>
        <w:t>для</w:t>
      </w:r>
      <w:r>
        <w:rPr>
          <w:spacing w:val="-4"/>
          <w:sz w:val="18"/>
        </w:rPr>
        <w:t xml:space="preserve"> </w:t>
      </w:r>
      <w:r>
        <w:rPr>
          <w:sz w:val="18"/>
        </w:rPr>
        <w:t>юридических</w:t>
      </w:r>
      <w:r>
        <w:rPr>
          <w:spacing w:val="-2"/>
          <w:sz w:val="18"/>
        </w:rPr>
        <w:t xml:space="preserve"> </w:t>
      </w:r>
      <w:r>
        <w:rPr>
          <w:spacing w:val="-5"/>
          <w:sz w:val="18"/>
        </w:rPr>
        <w:t>лиц</w:t>
      </w:r>
    </w:p>
    <w:p w14:paraId="26144017" w14:textId="77777777" w:rsidR="00E57736" w:rsidRDefault="00F91325">
      <w:pPr>
        <w:ind w:left="6383"/>
        <w:rPr>
          <w:sz w:val="18"/>
        </w:rPr>
      </w:pPr>
      <w:r>
        <w:rPr>
          <w:sz w:val="18"/>
        </w:rPr>
        <w:t>Генеральному</w:t>
      </w:r>
      <w:r>
        <w:rPr>
          <w:spacing w:val="-4"/>
          <w:sz w:val="18"/>
        </w:rPr>
        <w:t xml:space="preserve"> </w:t>
      </w:r>
      <w:r>
        <w:rPr>
          <w:spacing w:val="-2"/>
          <w:sz w:val="18"/>
        </w:rPr>
        <w:t>директору</w:t>
      </w:r>
    </w:p>
    <w:p w14:paraId="71EB860C" w14:textId="07CEBD0F" w:rsidR="00E57736" w:rsidRDefault="00F91325">
      <w:pPr>
        <w:spacing w:before="18"/>
        <w:ind w:left="6383"/>
        <w:rPr>
          <w:sz w:val="18"/>
        </w:rPr>
      </w:pPr>
      <w:r>
        <w:rPr>
          <w:sz w:val="18"/>
        </w:rPr>
        <w:t>ООО</w:t>
      </w:r>
      <w:r>
        <w:rPr>
          <w:spacing w:val="-6"/>
          <w:sz w:val="18"/>
        </w:rPr>
        <w:t xml:space="preserve"> </w:t>
      </w:r>
      <w:r>
        <w:rPr>
          <w:sz w:val="18"/>
        </w:rPr>
        <w:t>УК</w:t>
      </w:r>
      <w:r>
        <w:rPr>
          <w:spacing w:val="-8"/>
          <w:sz w:val="18"/>
        </w:rPr>
        <w:t xml:space="preserve"> </w:t>
      </w:r>
      <w:r>
        <w:rPr>
          <w:sz w:val="18"/>
        </w:rPr>
        <w:t>«</w:t>
      </w:r>
      <w:r w:rsidR="00FE4267">
        <w:rPr>
          <w:sz w:val="18"/>
        </w:rPr>
        <w:t>КАПИТАЛ ИНВЕСТ</w:t>
      </w:r>
      <w:r>
        <w:rPr>
          <w:spacing w:val="-2"/>
          <w:sz w:val="18"/>
        </w:rPr>
        <w:t>»</w:t>
      </w:r>
    </w:p>
    <w:p w14:paraId="73827670" w14:textId="77777777" w:rsidR="00E57736" w:rsidRDefault="00E57736">
      <w:pPr>
        <w:pStyle w:val="a3"/>
        <w:rPr>
          <w:sz w:val="18"/>
        </w:rPr>
      </w:pPr>
    </w:p>
    <w:p w14:paraId="6F069F18" w14:textId="77777777" w:rsidR="00E57736" w:rsidRDefault="00E57736">
      <w:pPr>
        <w:pStyle w:val="a3"/>
        <w:spacing w:before="59"/>
        <w:rPr>
          <w:sz w:val="18"/>
        </w:rPr>
      </w:pPr>
    </w:p>
    <w:p w14:paraId="6C125806" w14:textId="77777777" w:rsidR="00E57736" w:rsidRDefault="00F91325">
      <w:pPr>
        <w:ind w:right="166"/>
        <w:jc w:val="center"/>
        <w:rPr>
          <w:b/>
          <w:sz w:val="18"/>
        </w:rPr>
      </w:pPr>
      <w:r>
        <w:rPr>
          <w:b/>
          <w:spacing w:val="-2"/>
          <w:sz w:val="18"/>
        </w:rPr>
        <w:t>ЗАЯВЛЕНИЕ</w:t>
      </w:r>
    </w:p>
    <w:p w14:paraId="16C7C535" w14:textId="77777777" w:rsidR="00E57736" w:rsidRDefault="00F91325">
      <w:pPr>
        <w:spacing w:before="26"/>
        <w:ind w:left="2931"/>
        <w:rPr>
          <w:b/>
          <w:sz w:val="18"/>
        </w:rPr>
      </w:pPr>
      <w:r>
        <w:rPr>
          <w:b/>
          <w:sz w:val="18"/>
        </w:rPr>
        <w:t>о</w:t>
      </w:r>
      <w:r>
        <w:rPr>
          <w:b/>
          <w:spacing w:val="-4"/>
          <w:sz w:val="18"/>
        </w:rPr>
        <w:t xml:space="preserve"> </w:t>
      </w:r>
      <w:r>
        <w:rPr>
          <w:b/>
          <w:sz w:val="18"/>
        </w:rPr>
        <w:t>признании</w:t>
      </w:r>
      <w:r>
        <w:rPr>
          <w:b/>
          <w:spacing w:val="-5"/>
          <w:sz w:val="18"/>
        </w:rPr>
        <w:t xml:space="preserve"> </w:t>
      </w:r>
      <w:r>
        <w:rPr>
          <w:b/>
          <w:sz w:val="18"/>
        </w:rPr>
        <w:t>лица</w:t>
      </w:r>
      <w:r>
        <w:rPr>
          <w:b/>
          <w:spacing w:val="-4"/>
          <w:sz w:val="18"/>
        </w:rPr>
        <w:t xml:space="preserve"> </w:t>
      </w:r>
      <w:r>
        <w:rPr>
          <w:b/>
          <w:sz w:val="18"/>
        </w:rPr>
        <w:t>квалифицированным</w:t>
      </w:r>
      <w:r>
        <w:rPr>
          <w:b/>
          <w:spacing w:val="-5"/>
          <w:sz w:val="18"/>
        </w:rPr>
        <w:t xml:space="preserve"> </w:t>
      </w:r>
      <w:r>
        <w:rPr>
          <w:b/>
          <w:spacing w:val="-2"/>
          <w:sz w:val="18"/>
        </w:rPr>
        <w:t>инвестором</w:t>
      </w:r>
    </w:p>
    <w:p w14:paraId="08E552CE" w14:textId="77777777" w:rsidR="00E57736" w:rsidRDefault="00E57736">
      <w:pPr>
        <w:pStyle w:val="a3"/>
        <w:rPr>
          <w:b/>
          <w:sz w:val="18"/>
        </w:rPr>
      </w:pPr>
    </w:p>
    <w:p w14:paraId="60A6666D" w14:textId="77777777" w:rsidR="00E57736" w:rsidRDefault="00E57736">
      <w:pPr>
        <w:pStyle w:val="a3"/>
        <w:spacing w:before="98"/>
        <w:rPr>
          <w:b/>
          <w:sz w:val="18"/>
        </w:rPr>
      </w:pPr>
    </w:p>
    <w:p w14:paraId="6AB44946" w14:textId="77777777" w:rsidR="00E57736" w:rsidRDefault="00F91325">
      <w:pPr>
        <w:pStyle w:val="a4"/>
        <w:numPr>
          <w:ilvl w:val="0"/>
          <w:numId w:val="6"/>
        </w:numPr>
        <w:tabs>
          <w:tab w:val="left" w:pos="1418"/>
        </w:tabs>
        <w:ind w:hanging="453"/>
        <w:rPr>
          <w:b/>
          <w:sz w:val="18"/>
        </w:rPr>
      </w:pPr>
      <w:r>
        <w:rPr>
          <w:b/>
          <w:sz w:val="18"/>
        </w:rPr>
        <w:t>Сведения</w:t>
      </w:r>
      <w:r>
        <w:rPr>
          <w:b/>
          <w:spacing w:val="-3"/>
          <w:sz w:val="18"/>
        </w:rPr>
        <w:t xml:space="preserve"> </w:t>
      </w:r>
      <w:r>
        <w:rPr>
          <w:b/>
          <w:sz w:val="18"/>
        </w:rPr>
        <w:t>о</w:t>
      </w:r>
      <w:r>
        <w:rPr>
          <w:b/>
          <w:spacing w:val="-2"/>
          <w:sz w:val="18"/>
        </w:rPr>
        <w:t xml:space="preserve"> заявителе:</w:t>
      </w:r>
    </w:p>
    <w:p w14:paraId="216BEEEE" w14:textId="77777777" w:rsidR="00E57736" w:rsidRDefault="00E57736">
      <w:pPr>
        <w:pStyle w:val="a3"/>
        <w:spacing w:before="59" w:after="1"/>
        <w:rPr>
          <w:b/>
          <w:sz w:val="20"/>
        </w:rPr>
      </w:pPr>
    </w:p>
    <w:tbl>
      <w:tblPr>
        <w:tblStyle w:val="TableNormal"/>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5108"/>
      </w:tblGrid>
      <w:tr w:rsidR="00E57736" w14:paraId="3F777370" w14:textId="77777777">
        <w:trPr>
          <w:trHeight w:val="429"/>
        </w:trPr>
        <w:tc>
          <w:tcPr>
            <w:tcW w:w="4815" w:type="dxa"/>
          </w:tcPr>
          <w:p w14:paraId="44B9D489" w14:textId="77777777" w:rsidR="00E57736" w:rsidRDefault="00F91325">
            <w:pPr>
              <w:pStyle w:val="TableParagraph"/>
              <w:spacing w:before="81"/>
              <w:ind w:left="107"/>
              <w:rPr>
                <w:sz w:val="18"/>
              </w:rPr>
            </w:pPr>
            <w:r>
              <w:rPr>
                <w:sz w:val="18"/>
              </w:rPr>
              <w:t>Полное</w:t>
            </w:r>
            <w:r>
              <w:rPr>
                <w:spacing w:val="-5"/>
                <w:sz w:val="18"/>
              </w:rPr>
              <w:t xml:space="preserve"> </w:t>
            </w:r>
            <w:r>
              <w:rPr>
                <w:spacing w:val="-2"/>
                <w:sz w:val="18"/>
              </w:rPr>
              <w:t>наименование:</w:t>
            </w:r>
          </w:p>
        </w:tc>
        <w:tc>
          <w:tcPr>
            <w:tcW w:w="5108" w:type="dxa"/>
          </w:tcPr>
          <w:p w14:paraId="281B6ED4" w14:textId="77777777" w:rsidR="00E57736" w:rsidRDefault="00E57736">
            <w:pPr>
              <w:pStyle w:val="TableParagraph"/>
              <w:rPr>
                <w:sz w:val="16"/>
              </w:rPr>
            </w:pPr>
          </w:p>
        </w:tc>
      </w:tr>
      <w:tr w:rsidR="00E57736" w14:paraId="355B8172" w14:textId="77777777">
        <w:trPr>
          <w:trHeight w:val="429"/>
        </w:trPr>
        <w:tc>
          <w:tcPr>
            <w:tcW w:w="4815" w:type="dxa"/>
          </w:tcPr>
          <w:p w14:paraId="649460E8" w14:textId="77777777" w:rsidR="00E57736" w:rsidRDefault="00F91325">
            <w:pPr>
              <w:pStyle w:val="TableParagraph"/>
              <w:spacing w:before="82"/>
              <w:ind w:left="107"/>
              <w:rPr>
                <w:sz w:val="18"/>
              </w:rPr>
            </w:pPr>
            <w:r>
              <w:rPr>
                <w:sz w:val="18"/>
              </w:rPr>
              <w:t>Сокращенное</w:t>
            </w:r>
            <w:r>
              <w:rPr>
                <w:spacing w:val="-5"/>
                <w:sz w:val="18"/>
              </w:rPr>
              <w:t xml:space="preserve"> </w:t>
            </w:r>
            <w:r>
              <w:rPr>
                <w:spacing w:val="-2"/>
                <w:sz w:val="18"/>
              </w:rPr>
              <w:t>наименование:</w:t>
            </w:r>
          </w:p>
        </w:tc>
        <w:tc>
          <w:tcPr>
            <w:tcW w:w="5108" w:type="dxa"/>
          </w:tcPr>
          <w:p w14:paraId="2B56A097" w14:textId="77777777" w:rsidR="00E57736" w:rsidRDefault="00E57736">
            <w:pPr>
              <w:pStyle w:val="TableParagraph"/>
              <w:rPr>
                <w:sz w:val="16"/>
              </w:rPr>
            </w:pPr>
          </w:p>
        </w:tc>
      </w:tr>
      <w:tr w:rsidR="00E57736" w14:paraId="7312BCBE" w14:textId="77777777">
        <w:trPr>
          <w:trHeight w:val="650"/>
        </w:trPr>
        <w:tc>
          <w:tcPr>
            <w:tcW w:w="4815" w:type="dxa"/>
          </w:tcPr>
          <w:p w14:paraId="1281BBEC" w14:textId="77777777" w:rsidR="00E57736" w:rsidRDefault="00F91325">
            <w:pPr>
              <w:pStyle w:val="TableParagraph"/>
              <w:spacing w:before="81" w:line="268" w:lineRule="auto"/>
              <w:ind w:left="107" w:right="1095"/>
              <w:rPr>
                <w:sz w:val="18"/>
              </w:rPr>
            </w:pPr>
            <w:r>
              <w:rPr>
                <w:sz w:val="18"/>
              </w:rPr>
              <w:t>Наименование</w:t>
            </w:r>
            <w:r>
              <w:rPr>
                <w:spacing w:val="-12"/>
                <w:sz w:val="18"/>
              </w:rPr>
              <w:t xml:space="preserve"> </w:t>
            </w:r>
            <w:r>
              <w:rPr>
                <w:sz w:val="18"/>
              </w:rPr>
              <w:t>на</w:t>
            </w:r>
            <w:r>
              <w:rPr>
                <w:spacing w:val="-11"/>
                <w:sz w:val="18"/>
              </w:rPr>
              <w:t xml:space="preserve"> </w:t>
            </w:r>
            <w:r>
              <w:rPr>
                <w:sz w:val="18"/>
              </w:rPr>
              <w:t>иностранном</w:t>
            </w:r>
            <w:r>
              <w:rPr>
                <w:spacing w:val="-11"/>
                <w:sz w:val="18"/>
              </w:rPr>
              <w:t xml:space="preserve"> </w:t>
            </w:r>
            <w:r>
              <w:rPr>
                <w:sz w:val="18"/>
              </w:rPr>
              <w:t>языке (</w:t>
            </w:r>
            <w:r>
              <w:rPr>
                <w:sz w:val="14"/>
              </w:rPr>
              <w:t>латинскими буквами, при наличии</w:t>
            </w:r>
            <w:r>
              <w:rPr>
                <w:sz w:val="18"/>
              </w:rPr>
              <w:t>):</w:t>
            </w:r>
          </w:p>
        </w:tc>
        <w:tc>
          <w:tcPr>
            <w:tcW w:w="5108" w:type="dxa"/>
          </w:tcPr>
          <w:p w14:paraId="1613077B" w14:textId="77777777" w:rsidR="00E57736" w:rsidRDefault="00E57736">
            <w:pPr>
              <w:pStyle w:val="TableParagraph"/>
              <w:rPr>
                <w:sz w:val="16"/>
              </w:rPr>
            </w:pPr>
          </w:p>
        </w:tc>
      </w:tr>
      <w:tr w:rsidR="00E57736" w14:paraId="7FA48F50" w14:textId="77777777">
        <w:trPr>
          <w:trHeight w:val="447"/>
        </w:trPr>
        <w:tc>
          <w:tcPr>
            <w:tcW w:w="4815" w:type="dxa"/>
            <w:tcBorders>
              <w:bottom w:val="nil"/>
            </w:tcBorders>
          </w:tcPr>
          <w:p w14:paraId="30DFB4AB" w14:textId="77777777" w:rsidR="00E57736" w:rsidRDefault="00F91325">
            <w:pPr>
              <w:pStyle w:val="TableParagraph"/>
              <w:spacing w:before="151"/>
              <w:ind w:left="345"/>
              <w:rPr>
                <w:sz w:val="18"/>
              </w:rPr>
            </w:pPr>
            <w:r>
              <w:rPr>
                <w:noProof/>
                <w:sz w:val="18"/>
              </w:rPr>
              <mc:AlternateContent>
                <mc:Choice Requires="wpg">
                  <w:drawing>
                    <wp:anchor distT="0" distB="0" distL="0" distR="0" simplePos="0" relativeHeight="486624768" behindDoc="1" locked="0" layoutInCell="1" allowOverlap="1" wp14:anchorId="09666B5C" wp14:editId="3931590D">
                      <wp:simplePos x="0" y="0"/>
                      <wp:positionH relativeFrom="column">
                        <wp:posOffset>77673</wp:posOffset>
                      </wp:positionH>
                      <wp:positionV relativeFrom="paragraph">
                        <wp:posOffset>88040</wp:posOffset>
                      </wp:positionV>
                      <wp:extent cx="118745" cy="1187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4" name="Graphic 1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37BC88" id="Group 13" o:spid="_x0000_s1026" style="position:absolute;margin-left:6.1pt;margin-top:6.95pt;width:9.35pt;height:9.35pt;z-index:-1669171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p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bH6JWdGdGjh9egW/IO9xMWRFRUcR34U&#10;84U+y9OzBWeoAwFSYVJpdr5YoDtJpQFjfOpW5HLrw1pZklvsbn2g6XWZkGgSknuTIKD5o+012T5w&#10;hrYHztD2m8H2ToQ4L+5hhKzHLsdKmgnGaGd36tESLxw2beQOlR4o2hxTI2l+Tn0/4ydW+jpKfMSm&#10;o4kSJEL6DkQUK5ntH5w/riq19WooPHZOWk9qYMJjvbWJwpzPl0s64N7qtrxptY5yeKg3VxrYTsTr&#10;hZ4oLWZ4RnPgw7XwzcCj0EjThs6ZzwfTRDNtbPmEnuvRZQX3v7YCFGf6q0FXxwssAUhgkwAEfWXp&#10;mqOdwjUf9z8EOBaXL3hAt93ZZG6RJx9hsZEwcONMYz9vg63aaDI8aKmicYAHjRDdSIieXXnHY2Id&#10;7vjVbwAAAP//AwBQSwMEFAAGAAgAAAAhAA2DqTfbAAAABwEAAA8AAABkcnMvZG93bnJldi54bWxM&#10;jk9Lw0AUxO+C32F5gje7+YNFYzalFPVUBFtBvL0mr0lo9m3IbpP02/s82dMwzDDzy1ez7dRIg28d&#10;G4gXESji0lUt1wa+9m8PT6B8QK6wc0wGLuRhVdze5JhVbuJPGnehVjLCPkMDTQh9prUvG7LoF64n&#10;luzoBotB7FDrasBJxm2nkyhaaosty0ODPW0aKk+7szXwPuG0TuPXcXs6bi4/+8eP721MxtzfzesX&#10;UIHm8F+GP3xBh0KYDu7MlVed+CSRpmj6DEryNBI9iCZL0EWur/mLXwAAAP//AwBQSwECLQAUAAYA&#10;CAAAACEAtoM4kv4AAADhAQAAEwAAAAAAAAAAAAAAAAAAAAAAW0NvbnRlbnRfVHlwZXNdLnhtbFBL&#10;AQItABQABgAIAAAAIQA4/SH/1gAAAJQBAAALAAAAAAAAAAAAAAAAAC8BAABfcmVscy8ucmVsc1BL&#10;AQItABQABgAIAAAAIQB/nqFplwIAACsGAAAOAAAAAAAAAAAAAAAAAC4CAABkcnMvZTJvRG9jLnht&#10;bFBLAQItABQABgAIAAAAIQANg6k32wAAAAcBAAAPAAAAAAAAAAAAAAAAAPEEAABkcnMvZG93bnJl&#10;di54bWxQSwUGAAAAAAQABADzAAAA+QUAAAAA&#10;">
                      <v:shape id="Graphic 1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y+xwQAAANsAAAAPAAAAZHJzL2Rvd25yZXYueG1sRE9Li8Iw&#10;EL4v+B/CCHvT1Aci1SgiuHrxsCrqcWjGtrSZtE22dv+9WRD2Nh/fc5brzpSipcbllhWMhhEI4sTq&#10;nFMFl/NuMAfhPLLG0jIp+CUH61XvY4mxtk/+pvbkUxFC2MWoIPO+iqV0SUYG3dBWxIF72MagD7BJ&#10;pW7wGcJNKcdRNJMGcw4NGVa0zSgpTj9GQVfcinZ/qDdfx2tt2rudHSe7WqnPfrdZgPDU+X/x233Q&#10;Yf4U/n4JB8jVCwAA//8DAFBLAQItABQABgAIAAAAIQDb4fbL7gAAAIUBAAATAAAAAAAAAAAAAAAA&#10;AAAAAABbQ29udGVudF9UeXBlc10ueG1sUEsBAi0AFAAGAAgAAAAhAFr0LFu/AAAAFQEAAAsAAAAA&#10;AAAAAAAAAAAAHwEAAF9yZWxzLy5yZWxzUEsBAi0AFAAGAAgAAAAhAIAfL7HBAAAA2wAAAA8AAAAA&#10;AAAAAAAAAAAABwIAAGRycy9kb3ducmV2LnhtbFBLBQYAAAAAAwADALcAAAD1AgAAAAA=&#10;" path="m,109220r109219,l109219,,,,,109220xe" filled="f" strokeweight=".72pt">
                        <v:path arrowok="t"/>
                      </v:shape>
                    </v:group>
                  </w:pict>
                </mc:Fallback>
              </mc:AlternateContent>
            </w:r>
            <w:r>
              <w:rPr>
                <w:sz w:val="18"/>
              </w:rPr>
              <w:t>Резидент</w:t>
            </w:r>
            <w:r>
              <w:rPr>
                <w:spacing w:val="-3"/>
                <w:sz w:val="18"/>
              </w:rPr>
              <w:t xml:space="preserve"> </w:t>
            </w:r>
            <w:r>
              <w:rPr>
                <w:spacing w:val="-5"/>
                <w:sz w:val="18"/>
              </w:rPr>
              <w:t>РФ</w:t>
            </w:r>
          </w:p>
        </w:tc>
        <w:tc>
          <w:tcPr>
            <w:tcW w:w="5108" w:type="dxa"/>
            <w:tcBorders>
              <w:bottom w:val="nil"/>
            </w:tcBorders>
          </w:tcPr>
          <w:p w14:paraId="1122D07A" w14:textId="77777777" w:rsidR="00E57736" w:rsidRDefault="00F91325">
            <w:pPr>
              <w:pStyle w:val="TableParagraph"/>
              <w:spacing w:before="151"/>
              <w:ind w:left="345"/>
              <w:rPr>
                <w:sz w:val="18"/>
              </w:rPr>
            </w:pPr>
            <w:r>
              <w:rPr>
                <w:noProof/>
                <w:sz w:val="18"/>
              </w:rPr>
              <mc:AlternateContent>
                <mc:Choice Requires="wpg">
                  <w:drawing>
                    <wp:anchor distT="0" distB="0" distL="0" distR="0" simplePos="0" relativeHeight="486625280" behindDoc="1" locked="0" layoutInCell="1" allowOverlap="1" wp14:anchorId="35321D24" wp14:editId="5E94CA9D">
                      <wp:simplePos x="0" y="0"/>
                      <wp:positionH relativeFrom="column">
                        <wp:posOffset>77469</wp:posOffset>
                      </wp:positionH>
                      <wp:positionV relativeFrom="paragraph">
                        <wp:posOffset>88040</wp:posOffset>
                      </wp:positionV>
                      <wp:extent cx="118745" cy="11874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6" name="Graphic 16"/>
                              <wps:cNvSpPr/>
                              <wps:spPr>
                                <a:xfrm>
                                  <a:off x="4572" y="4572"/>
                                  <a:ext cx="109220" cy="109220"/>
                                </a:xfrm>
                                <a:custGeom>
                                  <a:avLst/>
                                  <a:gdLst/>
                                  <a:ahLst/>
                                  <a:cxnLst/>
                                  <a:rect l="l" t="t" r="r" b="b"/>
                                  <a:pathLst>
                                    <a:path w="109220" h="109220">
                                      <a:moveTo>
                                        <a:pt x="0" y="109220"/>
                                      </a:moveTo>
                                      <a:lnTo>
                                        <a:pt x="109220" y="109220"/>
                                      </a:lnTo>
                                      <a:lnTo>
                                        <a:pt x="109220"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B04019" id="Group 15" o:spid="_x0000_s1026" style="position:absolute;margin-left:6.1pt;margin-top:6.95pt;width:9.35pt;height:9.35pt;z-index:-1669120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6glQIAACsGAAAOAAAAZHJzL2Uyb0RvYy54bWykVF1v2yAUfZ+0/4B4X5xE6ZcVp5qaNZpU&#10;dZWaac8E4w8NAwMSp/9+l2vjuOm0SZ0f7IPv4XLv4cDy9thIchDW1VpldDaZUiIU13mtyox+395/&#10;uqbEeaZyJrUSGX0Rjt6uPn5YtiYVc11pmQtLIIlyaWsyWnlv0iRxvBINcxNthIJgoW3DPAxtmeSW&#10;tZC9kcl8Or1MWm1zYzUXzsHfdRekK8xfFIL7b0XhhCcyo1Cbx7fF9y68k9WSpaVlpqp5XwZ7RxUN&#10;qxUsOqRaM8/I3tZvUjU1t9rpwk+4bhJdFDUX2AN0M5uedbOxem+wlzJtSzPIBNKe6fTutPzxsLHm&#10;2TzZrnqAD5r/dKBL0poyHcfDuDyRj4VtwiRoghxR0ZdBUXH0hMPP2ez6anFBCYdQj1FxXsG2vJnF&#10;qy9/nZewtFsUSxtKaQ14x53kcf8nz3PFjEDVXWj/yZI6h+ovKVGsAQtverfAH+glLA6soGA/cr2Y&#10;Z/osLq7mlIAOCFCFQaXpzXwO7kSVOgzxoVuW8r3zG6FRbnZ4cB6nl3lErIqIH1WEFswfbC/R9p4S&#10;sL2lBGy/62xvmA/zwh4GSFrosq+kGmCINvogthp5/rRpPber9ESRakyNCcP+jzuLrPg1mHjExqMJ&#10;EkRC/HZEECua7R+cP67KpXaiKzx0jloPakDCsd5SBWFuZosFHnCnZZ3f11IGOZwtd3fSkgML1ws+&#10;QVrI8IpmrPNr5qqOh6GeJhWeM5d2pglm2un8BTzXgssy6n7tmRWUyK8KXB0usAhsBLsIrJd3Gq85&#10;3ClYc3v8wawhYfmMenDbo47mZmn0ERQbCB03zFT6897rog4mg4MWK+oHcNAQ4Y0E6NWVNx4j63TH&#10;r34DAAD//wMAUEsDBBQABgAIAAAAIQANg6k32wAAAAcBAAAPAAAAZHJzL2Rvd25yZXYueG1sTI5P&#10;S8NAFMTvgt9heYI3u/mDRWM2pRT1VARbQby9Jq9JaPZtyG6T9Nv7PNnTMMww88tXs+3USINvHRuI&#10;FxEo4tJVLdcGvvZvD0+gfECusHNMBi7kYVXc3uSYVW7iTxp3oVYywj5DA00Ifaa1Lxuy6BeuJ5bs&#10;6AaLQexQ62rAScZtp5MoWmqLLctDgz1tGipPu7M18D7htE7j13F7Om4uP/vHj+9tTMbc383rF1CB&#10;5vBfhj98QYdCmA7uzJVXnfgkkaZo+gxK8jQSPYgmS9BFrq/5i18AAAD//wMAUEsBAi0AFAAGAAgA&#10;AAAhALaDOJL+AAAA4QEAABMAAAAAAAAAAAAAAAAAAAAAAFtDb250ZW50X1R5cGVzXS54bWxQSwEC&#10;LQAUAAYACAAAACEAOP0h/9YAAACUAQAACwAAAAAAAAAAAAAAAAAvAQAAX3JlbHMvLnJlbHNQSwEC&#10;LQAUAAYACAAAACEAYhB+oJUCAAArBgAADgAAAAAAAAAAAAAAAAAuAgAAZHJzL2Uyb0RvYy54bWxQ&#10;SwECLQAUAAYACAAAACEADYOpN9sAAAAHAQAADwAAAAAAAAAAAAAAAADvBAAAZHJzL2Rvd25yZXYu&#10;eG1sUEsFBgAAAAAEAAQA8wAAAPcFAAAAAA==&#10;">
                      <v:shape id="Graphic 16"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RRdwQAAANsAAAAPAAAAZHJzL2Rvd25yZXYueG1sRE9Li8Iw&#10;EL4v+B/CCN7WVIWyVKOI4OPiYd1l9Tg0Y1vaTNom1vrvzYLgbT6+5yxWvalER60rLCuYjCMQxKnV&#10;BWcKfn+2n18gnEfWWFkmBQ9ysFoOPhaYaHvnb+pOPhMhhF2CCnLv60RKl+Zk0I1tTRy4q20N+gDb&#10;TOoW7yHcVHIaRbE0WHBoyLGmTU5peboZBX15Lrv9oVnvjn+N6S42Ps62jVKjYb+eg/DU+7f45T7o&#10;MD+G/1/CAXL5BAAA//8DAFBLAQItABQABgAIAAAAIQDb4fbL7gAAAIUBAAATAAAAAAAAAAAAAAAA&#10;AAAAAABbQ29udGVudF9UeXBlc10ueG1sUEsBAi0AFAAGAAgAAAAhAFr0LFu/AAAAFQEAAAsAAAAA&#10;AAAAAAAAAAAAHwEAAF9yZWxzLy5yZWxzUEsBAi0AFAAGAAgAAAAhAB+BFF3BAAAA2wAAAA8AAAAA&#10;AAAAAAAAAAAABwIAAGRycy9kb3ducmV2LnhtbFBLBQYAAAAAAwADALcAAAD1AgAAAAA=&#10;" path="m,109220r109220,l109220,,,,,109220xe" filled="f" strokeweight=".72pt">
                        <v:path arrowok="t"/>
                      </v:shape>
                    </v:group>
                  </w:pict>
                </mc:Fallback>
              </mc:AlternateContent>
            </w:r>
            <w:r>
              <w:rPr>
                <w:spacing w:val="-2"/>
                <w:sz w:val="18"/>
              </w:rPr>
              <w:t>Нерезидент</w:t>
            </w:r>
          </w:p>
        </w:tc>
      </w:tr>
      <w:tr w:rsidR="00E57736" w14:paraId="7E15C9AB" w14:textId="77777777">
        <w:trPr>
          <w:trHeight w:val="1286"/>
        </w:trPr>
        <w:tc>
          <w:tcPr>
            <w:tcW w:w="4815" w:type="dxa"/>
            <w:tcBorders>
              <w:top w:val="nil"/>
            </w:tcBorders>
          </w:tcPr>
          <w:p w14:paraId="671AFCB3" w14:textId="77777777" w:rsidR="00E57736" w:rsidRDefault="00F91325">
            <w:pPr>
              <w:pStyle w:val="TableParagraph"/>
              <w:spacing w:before="82"/>
              <w:ind w:left="107"/>
              <w:rPr>
                <w:sz w:val="18"/>
              </w:rPr>
            </w:pPr>
            <w:r>
              <w:rPr>
                <w:spacing w:val="-4"/>
                <w:sz w:val="18"/>
              </w:rPr>
              <w:t>ИНН:</w:t>
            </w:r>
          </w:p>
        </w:tc>
        <w:tc>
          <w:tcPr>
            <w:tcW w:w="5108" w:type="dxa"/>
            <w:tcBorders>
              <w:top w:val="nil"/>
            </w:tcBorders>
          </w:tcPr>
          <w:p w14:paraId="115D5CFC" w14:textId="77777777" w:rsidR="00E57736" w:rsidRDefault="00F91325">
            <w:pPr>
              <w:pStyle w:val="TableParagraph"/>
              <w:spacing w:before="82"/>
              <w:ind w:left="108"/>
              <w:rPr>
                <w:sz w:val="18"/>
              </w:rPr>
            </w:pPr>
            <w:r>
              <w:rPr>
                <w:sz w:val="18"/>
              </w:rPr>
              <w:t>TIN</w:t>
            </w:r>
            <w:r>
              <w:rPr>
                <w:spacing w:val="-4"/>
                <w:sz w:val="18"/>
              </w:rPr>
              <w:t xml:space="preserve"> </w:t>
            </w:r>
            <w:r>
              <w:rPr>
                <w:sz w:val="18"/>
              </w:rPr>
              <w:t>или</w:t>
            </w:r>
            <w:r>
              <w:rPr>
                <w:spacing w:val="-4"/>
                <w:sz w:val="18"/>
              </w:rPr>
              <w:t xml:space="preserve"> </w:t>
            </w:r>
            <w:r>
              <w:rPr>
                <w:sz w:val="18"/>
              </w:rPr>
              <w:t>его</w:t>
            </w:r>
            <w:r>
              <w:rPr>
                <w:spacing w:val="-2"/>
                <w:sz w:val="18"/>
              </w:rPr>
              <w:t xml:space="preserve"> аналог:</w:t>
            </w:r>
          </w:p>
          <w:p w14:paraId="45C4EFFC" w14:textId="77777777" w:rsidR="00E57736" w:rsidRDefault="00F91325">
            <w:pPr>
              <w:pStyle w:val="TableParagraph"/>
              <w:spacing w:before="117"/>
              <w:ind w:left="108"/>
              <w:rPr>
                <w:sz w:val="18"/>
              </w:rPr>
            </w:pPr>
            <w:r>
              <w:rPr>
                <w:sz w:val="18"/>
              </w:rPr>
              <w:t>LEI</w:t>
            </w:r>
            <w:r>
              <w:rPr>
                <w:spacing w:val="-4"/>
                <w:sz w:val="18"/>
              </w:rPr>
              <w:t xml:space="preserve"> </w:t>
            </w:r>
            <w:r>
              <w:rPr>
                <w:sz w:val="18"/>
              </w:rPr>
              <w:t>(при</w:t>
            </w:r>
            <w:r>
              <w:rPr>
                <w:spacing w:val="-5"/>
                <w:sz w:val="18"/>
              </w:rPr>
              <w:t xml:space="preserve"> </w:t>
            </w:r>
            <w:r>
              <w:rPr>
                <w:sz w:val="18"/>
              </w:rPr>
              <w:t>отсутствии</w:t>
            </w:r>
            <w:r>
              <w:rPr>
                <w:spacing w:val="-2"/>
                <w:sz w:val="18"/>
              </w:rPr>
              <w:t xml:space="preserve"> </w:t>
            </w:r>
            <w:r>
              <w:rPr>
                <w:sz w:val="18"/>
              </w:rPr>
              <w:t>TIN</w:t>
            </w:r>
            <w:r>
              <w:rPr>
                <w:spacing w:val="-3"/>
                <w:sz w:val="18"/>
              </w:rPr>
              <w:t xml:space="preserve"> </w:t>
            </w:r>
            <w:r>
              <w:rPr>
                <w:sz w:val="18"/>
              </w:rPr>
              <w:t>или</w:t>
            </w:r>
            <w:r>
              <w:rPr>
                <w:spacing w:val="-4"/>
                <w:sz w:val="18"/>
              </w:rPr>
              <w:t xml:space="preserve"> </w:t>
            </w:r>
            <w:r>
              <w:rPr>
                <w:sz w:val="18"/>
              </w:rPr>
              <w:t>его</w:t>
            </w:r>
            <w:r>
              <w:rPr>
                <w:spacing w:val="-2"/>
                <w:sz w:val="18"/>
              </w:rPr>
              <w:t xml:space="preserve"> аналог):</w:t>
            </w:r>
          </w:p>
          <w:p w14:paraId="2F37787B" w14:textId="77777777" w:rsidR="00E57736" w:rsidRDefault="00F91325">
            <w:pPr>
              <w:pStyle w:val="TableParagraph"/>
              <w:spacing w:before="117"/>
              <w:ind w:left="108"/>
              <w:rPr>
                <w:sz w:val="18"/>
              </w:rPr>
            </w:pPr>
            <w:r>
              <w:rPr>
                <w:sz w:val="18"/>
              </w:rPr>
              <w:t>Регистрационный</w:t>
            </w:r>
            <w:r>
              <w:rPr>
                <w:spacing w:val="-7"/>
                <w:sz w:val="18"/>
              </w:rPr>
              <w:t xml:space="preserve"> </w:t>
            </w:r>
            <w:r>
              <w:rPr>
                <w:sz w:val="18"/>
              </w:rPr>
              <w:t>номер</w:t>
            </w:r>
            <w:r>
              <w:rPr>
                <w:spacing w:val="-6"/>
                <w:sz w:val="18"/>
              </w:rPr>
              <w:t xml:space="preserve"> </w:t>
            </w:r>
            <w:r>
              <w:rPr>
                <w:sz w:val="18"/>
              </w:rPr>
              <w:t>в</w:t>
            </w:r>
            <w:r>
              <w:rPr>
                <w:spacing w:val="-7"/>
                <w:sz w:val="18"/>
              </w:rPr>
              <w:t xml:space="preserve"> </w:t>
            </w:r>
            <w:r>
              <w:rPr>
                <w:sz w:val="18"/>
              </w:rPr>
              <w:t>стране</w:t>
            </w:r>
            <w:r>
              <w:rPr>
                <w:spacing w:val="-7"/>
                <w:sz w:val="18"/>
              </w:rPr>
              <w:t xml:space="preserve"> </w:t>
            </w:r>
            <w:r>
              <w:rPr>
                <w:sz w:val="18"/>
              </w:rPr>
              <w:t>регистрации</w:t>
            </w:r>
            <w:r>
              <w:rPr>
                <w:spacing w:val="-7"/>
                <w:sz w:val="18"/>
              </w:rPr>
              <w:t xml:space="preserve"> </w:t>
            </w:r>
            <w:r>
              <w:rPr>
                <w:sz w:val="18"/>
              </w:rPr>
              <w:t>(при</w:t>
            </w:r>
            <w:r>
              <w:rPr>
                <w:spacing w:val="-7"/>
                <w:sz w:val="18"/>
              </w:rPr>
              <w:t xml:space="preserve"> </w:t>
            </w:r>
            <w:r>
              <w:rPr>
                <w:sz w:val="18"/>
              </w:rPr>
              <w:t>отсутствии TIN или его аналога и LEI):</w:t>
            </w:r>
          </w:p>
        </w:tc>
      </w:tr>
      <w:tr w:rsidR="00E57736" w14:paraId="3BDA9B82" w14:textId="77777777">
        <w:trPr>
          <w:trHeight w:val="513"/>
        </w:trPr>
        <w:tc>
          <w:tcPr>
            <w:tcW w:w="9923" w:type="dxa"/>
            <w:gridSpan w:val="2"/>
          </w:tcPr>
          <w:p w14:paraId="24E68DCC" w14:textId="77777777" w:rsidR="00E57736" w:rsidRDefault="00F91325">
            <w:pPr>
              <w:pStyle w:val="TableParagraph"/>
              <w:spacing w:before="81"/>
              <w:ind w:left="107"/>
              <w:rPr>
                <w:sz w:val="18"/>
              </w:rPr>
            </w:pPr>
            <w:r>
              <w:rPr>
                <w:sz w:val="18"/>
              </w:rPr>
              <w:t>Адрес</w:t>
            </w:r>
            <w:r>
              <w:rPr>
                <w:spacing w:val="-6"/>
                <w:sz w:val="18"/>
              </w:rPr>
              <w:t xml:space="preserve"> </w:t>
            </w:r>
            <w:r>
              <w:rPr>
                <w:sz w:val="18"/>
              </w:rPr>
              <w:t>места</w:t>
            </w:r>
            <w:r>
              <w:rPr>
                <w:spacing w:val="-6"/>
                <w:sz w:val="18"/>
              </w:rPr>
              <w:t xml:space="preserve"> </w:t>
            </w:r>
            <w:r>
              <w:rPr>
                <w:sz w:val="18"/>
              </w:rPr>
              <w:t>государственной</w:t>
            </w:r>
            <w:r>
              <w:rPr>
                <w:spacing w:val="-6"/>
                <w:sz w:val="18"/>
              </w:rPr>
              <w:t xml:space="preserve"> </w:t>
            </w:r>
            <w:r>
              <w:rPr>
                <w:spacing w:val="-2"/>
                <w:sz w:val="18"/>
              </w:rPr>
              <w:t>регистрации:</w:t>
            </w:r>
          </w:p>
        </w:tc>
      </w:tr>
      <w:tr w:rsidR="00E57736" w14:paraId="49EC5871" w14:textId="77777777">
        <w:trPr>
          <w:trHeight w:val="515"/>
        </w:trPr>
        <w:tc>
          <w:tcPr>
            <w:tcW w:w="9923" w:type="dxa"/>
            <w:gridSpan w:val="2"/>
          </w:tcPr>
          <w:p w14:paraId="4C8CA03E" w14:textId="77777777" w:rsidR="00E57736" w:rsidRDefault="00E57736">
            <w:pPr>
              <w:pStyle w:val="TableParagraph"/>
              <w:rPr>
                <w:sz w:val="16"/>
              </w:rPr>
            </w:pPr>
          </w:p>
        </w:tc>
      </w:tr>
      <w:tr w:rsidR="00E57736" w14:paraId="12E8BD98" w14:textId="77777777">
        <w:trPr>
          <w:trHeight w:val="513"/>
        </w:trPr>
        <w:tc>
          <w:tcPr>
            <w:tcW w:w="9923" w:type="dxa"/>
            <w:gridSpan w:val="2"/>
          </w:tcPr>
          <w:p w14:paraId="0B09D2CD" w14:textId="77777777" w:rsidR="00E57736" w:rsidRDefault="00F91325">
            <w:pPr>
              <w:pStyle w:val="TableParagraph"/>
              <w:spacing w:before="81"/>
              <w:ind w:left="107"/>
              <w:rPr>
                <w:sz w:val="18"/>
              </w:rPr>
            </w:pPr>
            <w:r>
              <w:rPr>
                <w:sz w:val="18"/>
              </w:rPr>
              <w:t>Адрес</w:t>
            </w:r>
            <w:r>
              <w:rPr>
                <w:spacing w:val="1"/>
                <w:sz w:val="18"/>
              </w:rPr>
              <w:t xml:space="preserve"> </w:t>
            </w:r>
            <w:r>
              <w:rPr>
                <w:sz w:val="18"/>
              </w:rPr>
              <w:t>места</w:t>
            </w:r>
            <w:r>
              <w:rPr>
                <w:spacing w:val="2"/>
                <w:sz w:val="18"/>
              </w:rPr>
              <w:t xml:space="preserve"> </w:t>
            </w:r>
            <w:r>
              <w:rPr>
                <w:spacing w:val="-2"/>
                <w:sz w:val="18"/>
              </w:rPr>
              <w:t>нахождения:</w:t>
            </w:r>
          </w:p>
        </w:tc>
      </w:tr>
      <w:tr w:rsidR="00E57736" w14:paraId="6C3B0083" w14:textId="77777777">
        <w:trPr>
          <w:trHeight w:val="513"/>
        </w:trPr>
        <w:tc>
          <w:tcPr>
            <w:tcW w:w="9923" w:type="dxa"/>
            <w:gridSpan w:val="2"/>
          </w:tcPr>
          <w:p w14:paraId="05BE2FC3" w14:textId="77777777" w:rsidR="00E57736" w:rsidRDefault="00E57736">
            <w:pPr>
              <w:pStyle w:val="TableParagraph"/>
              <w:rPr>
                <w:sz w:val="16"/>
              </w:rPr>
            </w:pPr>
          </w:p>
        </w:tc>
      </w:tr>
      <w:tr w:rsidR="00E57736" w14:paraId="7B59432A" w14:textId="77777777">
        <w:trPr>
          <w:trHeight w:val="462"/>
        </w:trPr>
        <w:tc>
          <w:tcPr>
            <w:tcW w:w="4815" w:type="dxa"/>
          </w:tcPr>
          <w:p w14:paraId="2E8F9608" w14:textId="77777777" w:rsidR="00E57736" w:rsidRDefault="00F91325">
            <w:pPr>
              <w:pStyle w:val="TableParagraph"/>
              <w:spacing w:before="81"/>
              <w:ind w:left="107"/>
              <w:rPr>
                <w:sz w:val="18"/>
              </w:rPr>
            </w:pPr>
            <w:r>
              <w:rPr>
                <w:sz w:val="18"/>
              </w:rPr>
              <w:t>Номер</w:t>
            </w:r>
            <w:r>
              <w:rPr>
                <w:spacing w:val="-6"/>
                <w:sz w:val="18"/>
              </w:rPr>
              <w:t xml:space="preserve"> </w:t>
            </w:r>
            <w:r>
              <w:rPr>
                <w:spacing w:val="-2"/>
                <w:sz w:val="18"/>
              </w:rPr>
              <w:t>телефона:</w:t>
            </w:r>
          </w:p>
        </w:tc>
        <w:tc>
          <w:tcPr>
            <w:tcW w:w="5108" w:type="dxa"/>
          </w:tcPr>
          <w:p w14:paraId="557B6EDF" w14:textId="77777777" w:rsidR="00E57736" w:rsidRDefault="00E57736">
            <w:pPr>
              <w:pStyle w:val="TableParagraph"/>
              <w:rPr>
                <w:sz w:val="16"/>
              </w:rPr>
            </w:pPr>
          </w:p>
        </w:tc>
      </w:tr>
      <w:tr w:rsidR="00E57736" w14:paraId="1CAD583D" w14:textId="77777777">
        <w:trPr>
          <w:trHeight w:val="465"/>
        </w:trPr>
        <w:tc>
          <w:tcPr>
            <w:tcW w:w="4815" w:type="dxa"/>
          </w:tcPr>
          <w:p w14:paraId="2A72A083" w14:textId="77777777" w:rsidR="00E57736" w:rsidRDefault="00F91325">
            <w:pPr>
              <w:pStyle w:val="TableParagraph"/>
              <w:spacing w:before="81"/>
              <w:ind w:left="107"/>
              <w:rPr>
                <w:sz w:val="18"/>
              </w:rPr>
            </w:pPr>
            <w:r>
              <w:rPr>
                <w:sz w:val="18"/>
              </w:rPr>
              <w:t>Адрес</w:t>
            </w:r>
            <w:r>
              <w:rPr>
                <w:spacing w:val="-3"/>
                <w:sz w:val="18"/>
              </w:rPr>
              <w:t xml:space="preserve"> </w:t>
            </w:r>
            <w:r>
              <w:rPr>
                <w:sz w:val="18"/>
              </w:rPr>
              <w:t>электронной</w:t>
            </w:r>
            <w:r>
              <w:rPr>
                <w:spacing w:val="-3"/>
                <w:sz w:val="18"/>
              </w:rPr>
              <w:t xml:space="preserve"> </w:t>
            </w:r>
            <w:r>
              <w:rPr>
                <w:spacing w:val="-2"/>
                <w:sz w:val="18"/>
              </w:rPr>
              <w:t>почты:</w:t>
            </w:r>
          </w:p>
        </w:tc>
        <w:tc>
          <w:tcPr>
            <w:tcW w:w="5108" w:type="dxa"/>
          </w:tcPr>
          <w:p w14:paraId="0A849DFB" w14:textId="77777777" w:rsidR="00E57736" w:rsidRDefault="00E57736">
            <w:pPr>
              <w:pStyle w:val="TableParagraph"/>
              <w:rPr>
                <w:sz w:val="16"/>
              </w:rPr>
            </w:pPr>
          </w:p>
        </w:tc>
      </w:tr>
    </w:tbl>
    <w:p w14:paraId="411EDC86" w14:textId="77777777" w:rsidR="00E57736" w:rsidRDefault="00E57736">
      <w:pPr>
        <w:pStyle w:val="a3"/>
        <w:spacing w:before="70"/>
        <w:rPr>
          <w:b/>
          <w:sz w:val="18"/>
        </w:rPr>
      </w:pPr>
    </w:p>
    <w:p w14:paraId="57FEDBA4" w14:textId="77777777" w:rsidR="00E57736" w:rsidRDefault="00F91325">
      <w:pPr>
        <w:pStyle w:val="a4"/>
        <w:numPr>
          <w:ilvl w:val="0"/>
          <w:numId w:val="6"/>
        </w:numPr>
        <w:tabs>
          <w:tab w:val="left" w:pos="1418"/>
        </w:tabs>
        <w:spacing w:after="17"/>
        <w:ind w:hanging="453"/>
        <w:rPr>
          <w:b/>
          <w:sz w:val="18"/>
        </w:rPr>
      </w:pPr>
      <w:r>
        <w:rPr>
          <w:b/>
          <w:sz w:val="18"/>
        </w:rPr>
        <w:t>Сведения</w:t>
      </w:r>
      <w:r>
        <w:rPr>
          <w:b/>
          <w:spacing w:val="-5"/>
          <w:sz w:val="18"/>
        </w:rPr>
        <w:t xml:space="preserve"> </w:t>
      </w:r>
      <w:r>
        <w:rPr>
          <w:b/>
          <w:sz w:val="18"/>
        </w:rPr>
        <w:t>о</w:t>
      </w:r>
      <w:r>
        <w:rPr>
          <w:b/>
          <w:spacing w:val="-5"/>
          <w:sz w:val="18"/>
        </w:rPr>
        <w:t xml:space="preserve"> </w:t>
      </w:r>
      <w:r>
        <w:rPr>
          <w:b/>
          <w:sz w:val="18"/>
        </w:rPr>
        <w:t>представителе</w:t>
      </w:r>
      <w:r>
        <w:rPr>
          <w:b/>
          <w:spacing w:val="-7"/>
          <w:sz w:val="18"/>
        </w:rPr>
        <w:t xml:space="preserve"> </w:t>
      </w:r>
      <w:r>
        <w:rPr>
          <w:b/>
          <w:sz w:val="18"/>
        </w:rPr>
        <w:t>юридического</w:t>
      </w:r>
      <w:r>
        <w:rPr>
          <w:b/>
          <w:spacing w:val="-4"/>
          <w:sz w:val="18"/>
        </w:rPr>
        <w:t xml:space="preserve"> </w:t>
      </w:r>
      <w:r>
        <w:rPr>
          <w:b/>
          <w:spacing w:val="-2"/>
          <w:sz w:val="18"/>
        </w:rPr>
        <w:t>лица:</w:t>
      </w:r>
    </w:p>
    <w:tbl>
      <w:tblPr>
        <w:tblStyle w:val="TableNormal"/>
        <w:tblW w:w="0" w:type="auto"/>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561"/>
        <w:gridCol w:w="4959"/>
      </w:tblGrid>
      <w:tr w:rsidR="00E57736" w14:paraId="31F71B3E" w14:textId="77777777">
        <w:trPr>
          <w:trHeight w:val="455"/>
        </w:trPr>
        <w:tc>
          <w:tcPr>
            <w:tcW w:w="2408" w:type="dxa"/>
          </w:tcPr>
          <w:p w14:paraId="673D100C" w14:textId="77777777" w:rsidR="00E57736" w:rsidRDefault="00F91325">
            <w:pPr>
              <w:pStyle w:val="TableParagraph"/>
              <w:spacing w:before="107"/>
              <w:ind w:left="107"/>
              <w:rPr>
                <w:sz w:val="18"/>
              </w:rPr>
            </w:pPr>
            <w:r>
              <w:rPr>
                <w:spacing w:val="-4"/>
                <w:sz w:val="18"/>
              </w:rPr>
              <w:t>ФИО:</w:t>
            </w:r>
          </w:p>
        </w:tc>
        <w:tc>
          <w:tcPr>
            <w:tcW w:w="7520" w:type="dxa"/>
            <w:gridSpan w:val="2"/>
          </w:tcPr>
          <w:p w14:paraId="2C9D84A9" w14:textId="77777777" w:rsidR="00E57736" w:rsidRDefault="00E57736">
            <w:pPr>
              <w:pStyle w:val="TableParagraph"/>
              <w:rPr>
                <w:sz w:val="16"/>
              </w:rPr>
            </w:pPr>
          </w:p>
        </w:tc>
      </w:tr>
      <w:tr w:rsidR="00E57736" w14:paraId="0629D9BC" w14:textId="77777777">
        <w:trPr>
          <w:trHeight w:val="796"/>
        </w:trPr>
        <w:tc>
          <w:tcPr>
            <w:tcW w:w="9928" w:type="dxa"/>
            <w:gridSpan w:val="3"/>
          </w:tcPr>
          <w:p w14:paraId="6FDCD6D0" w14:textId="77777777" w:rsidR="00E57736" w:rsidRDefault="00F91325">
            <w:pPr>
              <w:pStyle w:val="TableParagraph"/>
              <w:spacing w:before="107"/>
              <w:ind w:left="107"/>
              <w:rPr>
                <w:sz w:val="18"/>
              </w:rPr>
            </w:pPr>
            <w:r>
              <w:rPr>
                <w:sz w:val="18"/>
              </w:rPr>
              <w:t>Документ,</w:t>
            </w:r>
            <w:r>
              <w:rPr>
                <w:spacing w:val="-9"/>
                <w:sz w:val="18"/>
              </w:rPr>
              <w:t xml:space="preserve"> </w:t>
            </w:r>
            <w:r>
              <w:rPr>
                <w:sz w:val="18"/>
              </w:rPr>
              <w:t>удостоверяющий</w:t>
            </w:r>
            <w:r>
              <w:rPr>
                <w:spacing w:val="-9"/>
                <w:sz w:val="18"/>
              </w:rPr>
              <w:t xml:space="preserve"> </w:t>
            </w:r>
            <w:r>
              <w:rPr>
                <w:sz w:val="18"/>
              </w:rPr>
              <w:t>личность</w:t>
            </w:r>
            <w:r>
              <w:rPr>
                <w:spacing w:val="-7"/>
                <w:sz w:val="18"/>
              </w:rPr>
              <w:t xml:space="preserve"> </w:t>
            </w:r>
            <w:r>
              <w:rPr>
                <w:sz w:val="14"/>
              </w:rPr>
              <w:t>(вид,</w:t>
            </w:r>
            <w:r>
              <w:rPr>
                <w:spacing w:val="-5"/>
                <w:sz w:val="14"/>
              </w:rPr>
              <w:t xml:space="preserve"> </w:t>
            </w:r>
            <w:r>
              <w:rPr>
                <w:sz w:val="14"/>
              </w:rPr>
              <w:t>серия,</w:t>
            </w:r>
            <w:r>
              <w:rPr>
                <w:spacing w:val="-5"/>
                <w:sz w:val="14"/>
              </w:rPr>
              <w:t xml:space="preserve"> </w:t>
            </w:r>
            <w:r>
              <w:rPr>
                <w:sz w:val="14"/>
              </w:rPr>
              <w:t>номер,</w:t>
            </w:r>
            <w:r>
              <w:rPr>
                <w:spacing w:val="-5"/>
                <w:sz w:val="14"/>
              </w:rPr>
              <w:t xml:space="preserve"> </w:t>
            </w:r>
            <w:r>
              <w:rPr>
                <w:sz w:val="14"/>
              </w:rPr>
              <w:t>кем</w:t>
            </w:r>
            <w:r>
              <w:rPr>
                <w:spacing w:val="-6"/>
                <w:sz w:val="14"/>
              </w:rPr>
              <w:t xml:space="preserve"> </w:t>
            </w:r>
            <w:r>
              <w:rPr>
                <w:sz w:val="14"/>
              </w:rPr>
              <w:t>выдан,</w:t>
            </w:r>
            <w:r>
              <w:rPr>
                <w:spacing w:val="-7"/>
                <w:sz w:val="14"/>
              </w:rPr>
              <w:t xml:space="preserve"> </w:t>
            </w:r>
            <w:r>
              <w:rPr>
                <w:sz w:val="14"/>
              </w:rPr>
              <w:t>дата</w:t>
            </w:r>
            <w:r>
              <w:rPr>
                <w:spacing w:val="-6"/>
                <w:sz w:val="14"/>
              </w:rPr>
              <w:t xml:space="preserve"> </w:t>
            </w:r>
            <w:r>
              <w:rPr>
                <w:spacing w:val="-2"/>
                <w:sz w:val="14"/>
              </w:rPr>
              <w:t>выдачи)</w:t>
            </w:r>
            <w:r>
              <w:rPr>
                <w:spacing w:val="-2"/>
                <w:sz w:val="18"/>
              </w:rPr>
              <w:t>:</w:t>
            </w:r>
          </w:p>
        </w:tc>
      </w:tr>
      <w:tr w:rsidR="00E57736" w14:paraId="2CB52709" w14:textId="77777777">
        <w:trPr>
          <w:trHeight w:val="856"/>
        </w:trPr>
        <w:tc>
          <w:tcPr>
            <w:tcW w:w="9928" w:type="dxa"/>
            <w:gridSpan w:val="3"/>
          </w:tcPr>
          <w:p w14:paraId="0E92B1A1" w14:textId="77777777" w:rsidR="00E57736" w:rsidRDefault="00F91325">
            <w:pPr>
              <w:pStyle w:val="TableParagraph"/>
              <w:spacing w:before="105"/>
              <w:ind w:left="107"/>
              <w:rPr>
                <w:sz w:val="18"/>
              </w:rPr>
            </w:pPr>
            <w:r>
              <w:rPr>
                <w:sz w:val="18"/>
              </w:rPr>
              <w:t>Адрес</w:t>
            </w:r>
            <w:r>
              <w:rPr>
                <w:spacing w:val="-1"/>
                <w:sz w:val="18"/>
              </w:rPr>
              <w:t xml:space="preserve"> </w:t>
            </w:r>
            <w:r>
              <w:rPr>
                <w:sz w:val="18"/>
              </w:rPr>
              <w:t>места</w:t>
            </w:r>
            <w:r>
              <w:rPr>
                <w:spacing w:val="-1"/>
                <w:sz w:val="18"/>
              </w:rPr>
              <w:t xml:space="preserve"> </w:t>
            </w:r>
            <w:r>
              <w:rPr>
                <w:sz w:val="18"/>
              </w:rPr>
              <w:t>жительства</w:t>
            </w:r>
            <w:r>
              <w:rPr>
                <w:spacing w:val="-1"/>
                <w:sz w:val="18"/>
              </w:rPr>
              <w:t xml:space="preserve"> </w:t>
            </w:r>
            <w:r>
              <w:rPr>
                <w:sz w:val="18"/>
              </w:rPr>
              <w:t>(регистрации) или</w:t>
            </w:r>
            <w:r>
              <w:rPr>
                <w:spacing w:val="-1"/>
                <w:sz w:val="18"/>
              </w:rPr>
              <w:t xml:space="preserve"> </w:t>
            </w:r>
            <w:r>
              <w:rPr>
                <w:sz w:val="18"/>
              </w:rPr>
              <w:t xml:space="preserve">места </w:t>
            </w:r>
            <w:r>
              <w:rPr>
                <w:spacing w:val="-2"/>
                <w:sz w:val="18"/>
              </w:rPr>
              <w:t>пребывания:</w:t>
            </w:r>
          </w:p>
        </w:tc>
      </w:tr>
      <w:tr w:rsidR="00E57736" w14:paraId="023238DA" w14:textId="77777777">
        <w:trPr>
          <w:trHeight w:val="489"/>
        </w:trPr>
        <w:tc>
          <w:tcPr>
            <w:tcW w:w="4969" w:type="dxa"/>
            <w:gridSpan w:val="2"/>
          </w:tcPr>
          <w:p w14:paraId="3CA74AED" w14:textId="77777777" w:rsidR="00E57736" w:rsidRDefault="00F91325">
            <w:pPr>
              <w:pStyle w:val="TableParagraph"/>
              <w:spacing w:before="107"/>
              <w:ind w:left="107"/>
              <w:rPr>
                <w:sz w:val="18"/>
              </w:rPr>
            </w:pPr>
            <w:r>
              <w:rPr>
                <w:sz w:val="18"/>
              </w:rPr>
              <w:t>Номер</w:t>
            </w:r>
            <w:r>
              <w:rPr>
                <w:spacing w:val="-6"/>
                <w:sz w:val="18"/>
              </w:rPr>
              <w:t xml:space="preserve"> </w:t>
            </w:r>
            <w:r>
              <w:rPr>
                <w:spacing w:val="-2"/>
                <w:sz w:val="18"/>
              </w:rPr>
              <w:t>телефона:</w:t>
            </w:r>
          </w:p>
        </w:tc>
        <w:tc>
          <w:tcPr>
            <w:tcW w:w="4959" w:type="dxa"/>
          </w:tcPr>
          <w:p w14:paraId="78F24AF3" w14:textId="77777777" w:rsidR="00E57736" w:rsidRDefault="00E57736">
            <w:pPr>
              <w:pStyle w:val="TableParagraph"/>
              <w:rPr>
                <w:sz w:val="16"/>
              </w:rPr>
            </w:pPr>
          </w:p>
        </w:tc>
      </w:tr>
      <w:tr w:rsidR="00E57736" w14:paraId="08763DC6" w14:textId="77777777">
        <w:trPr>
          <w:trHeight w:val="489"/>
        </w:trPr>
        <w:tc>
          <w:tcPr>
            <w:tcW w:w="4969" w:type="dxa"/>
            <w:gridSpan w:val="2"/>
          </w:tcPr>
          <w:p w14:paraId="5BBBBE50" w14:textId="77777777" w:rsidR="00E57736" w:rsidRDefault="00F91325">
            <w:pPr>
              <w:pStyle w:val="TableParagraph"/>
              <w:spacing w:before="107"/>
              <w:ind w:left="107"/>
              <w:rPr>
                <w:sz w:val="18"/>
              </w:rPr>
            </w:pPr>
            <w:r>
              <w:rPr>
                <w:sz w:val="18"/>
              </w:rPr>
              <w:t>Адрес</w:t>
            </w:r>
            <w:r>
              <w:rPr>
                <w:spacing w:val="-3"/>
                <w:sz w:val="18"/>
              </w:rPr>
              <w:t xml:space="preserve"> </w:t>
            </w:r>
            <w:r>
              <w:rPr>
                <w:sz w:val="18"/>
              </w:rPr>
              <w:t>электронной</w:t>
            </w:r>
            <w:r>
              <w:rPr>
                <w:spacing w:val="-3"/>
                <w:sz w:val="18"/>
              </w:rPr>
              <w:t xml:space="preserve"> </w:t>
            </w:r>
            <w:r>
              <w:rPr>
                <w:spacing w:val="-2"/>
                <w:sz w:val="18"/>
              </w:rPr>
              <w:t>почты:</w:t>
            </w:r>
          </w:p>
        </w:tc>
        <w:tc>
          <w:tcPr>
            <w:tcW w:w="4959" w:type="dxa"/>
          </w:tcPr>
          <w:p w14:paraId="4C80E8F8" w14:textId="77777777" w:rsidR="00E57736" w:rsidRDefault="00E57736">
            <w:pPr>
              <w:pStyle w:val="TableParagraph"/>
              <w:rPr>
                <w:sz w:val="16"/>
              </w:rPr>
            </w:pPr>
          </w:p>
        </w:tc>
      </w:tr>
    </w:tbl>
    <w:p w14:paraId="3B2C99F0" w14:textId="77777777" w:rsidR="00E57736" w:rsidRDefault="00E57736">
      <w:pPr>
        <w:pStyle w:val="a3"/>
        <w:rPr>
          <w:b/>
          <w:sz w:val="18"/>
        </w:rPr>
      </w:pPr>
    </w:p>
    <w:p w14:paraId="391A7131" w14:textId="77777777" w:rsidR="00E57736" w:rsidRDefault="00E57736">
      <w:pPr>
        <w:pStyle w:val="a3"/>
        <w:spacing w:before="11"/>
        <w:rPr>
          <w:b/>
          <w:sz w:val="18"/>
        </w:rPr>
      </w:pPr>
    </w:p>
    <w:p w14:paraId="467538F2" w14:textId="77777777" w:rsidR="00E57736" w:rsidRDefault="00F91325">
      <w:pPr>
        <w:pStyle w:val="a4"/>
        <w:numPr>
          <w:ilvl w:val="0"/>
          <w:numId w:val="6"/>
        </w:numPr>
        <w:tabs>
          <w:tab w:val="left" w:pos="1418"/>
        </w:tabs>
        <w:ind w:hanging="453"/>
        <w:rPr>
          <w:b/>
          <w:sz w:val="18"/>
        </w:rPr>
      </w:pPr>
      <w:r>
        <w:rPr>
          <w:b/>
          <w:sz w:val="18"/>
        </w:rPr>
        <w:t>Настоящим</w:t>
      </w:r>
      <w:r>
        <w:rPr>
          <w:b/>
          <w:spacing w:val="-11"/>
          <w:sz w:val="18"/>
        </w:rPr>
        <w:t xml:space="preserve"> </w:t>
      </w:r>
      <w:r>
        <w:rPr>
          <w:b/>
          <w:spacing w:val="-2"/>
          <w:sz w:val="18"/>
        </w:rPr>
        <w:t>просим</w:t>
      </w:r>
    </w:p>
    <w:p w14:paraId="1A167515" w14:textId="77777777" w:rsidR="00E57736" w:rsidRDefault="00E57736">
      <w:pPr>
        <w:pStyle w:val="a4"/>
        <w:jc w:val="left"/>
        <w:rPr>
          <w:b/>
          <w:sz w:val="18"/>
        </w:rPr>
        <w:sectPr w:rsidR="00E57736">
          <w:pgSz w:w="11900" w:h="16820"/>
          <w:pgMar w:top="0" w:right="425" w:bottom="1200" w:left="708" w:header="0" w:footer="1012" w:gutter="0"/>
          <w:cols w:space="720"/>
        </w:sectPr>
      </w:pPr>
    </w:p>
    <w:p w14:paraId="6A965FF2" w14:textId="77777777" w:rsidR="00E57736" w:rsidRDefault="00F91325">
      <w:pPr>
        <w:spacing w:before="76"/>
        <w:ind w:left="821"/>
        <w:rPr>
          <w:b/>
          <w:sz w:val="18"/>
        </w:rPr>
      </w:pPr>
      <w:r>
        <w:rPr>
          <w:b/>
          <w:spacing w:val="-2"/>
          <w:sz w:val="18"/>
        </w:rPr>
        <w:lastRenderedPageBreak/>
        <w:t>признать</w:t>
      </w:r>
    </w:p>
    <w:p w14:paraId="25EBC565" w14:textId="77777777" w:rsidR="00E57736" w:rsidRDefault="00F91325">
      <w:pPr>
        <w:pStyle w:val="a3"/>
        <w:spacing w:before="5"/>
        <w:rPr>
          <w:b/>
          <w:sz w:val="20"/>
        </w:rPr>
      </w:pPr>
      <w:r>
        <w:rPr>
          <w:b/>
          <w:noProof/>
          <w:sz w:val="20"/>
        </w:rPr>
        <mc:AlternateContent>
          <mc:Choice Requires="wps">
            <w:drawing>
              <wp:anchor distT="0" distB="0" distL="0" distR="0" simplePos="0" relativeHeight="487589888" behindDoc="1" locked="0" layoutInCell="1" allowOverlap="1" wp14:anchorId="0D2DCF64" wp14:editId="3179E773">
                <wp:simplePos x="0" y="0"/>
                <wp:positionH relativeFrom="page">
                  <wp:posOffset>2972435</wp:posOffset>
                </wp:positionH>
                <wp:positionV relativeFrom="paragraph">
                  <wp:posOffset>164603</wp:posOffset>
                </wp:positionV>
                <wp:extent cx="4232275" cy="889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2275" cy="8890"/>
                        </a:xfrm>
                        <a:custGeom>
                          <a:avLst/>
                          <a:gdLst/>
                          <a:ahLst/>
                          <a:cxnLst/>
                          <a:rect l="l" t="t" r="r" b="b"/>
                          <a:pathLst>
                            <a:path w="4232275" h="8890">
                              <a:moveTo>
                                <a:pt x="4232274" y="0"/>
                              </a:moveTo>
                              <a:lnTo>
                                <a:pt x="0" y="0"/>
                              </a:lnTo>
                              <a:lnTo>
                                <a:pt x="0" y="8635"/>
                              </a:lnTo>
                              <a:lnTo>
                                <a:pt x="4232274" y="8635"/>
                              </a:lnTo>
                              <a:lnTo>
                                <a:pt x="42322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933FC" id="Graphic 17" o:spid="_x0000_s1026" style="position:absolute;margin-left:234.05pt;margin-top:12.95pt;width:333.25pt;height:.7pt;z-index:-15726592;visibility:visible;mso-wrap-style:square;mso-wrap-distance-left:0;mso-wrap-distance-top:0;mso-wrap-distance-right:0;mso-wrap-distance-bottom:0;mso-position-horizontal:absolute;mso-position-horizontal-relative:page;mso-position-vertical:absolute;mso-position-vertical-relative:text;v-text-anchor:top" coordsize="423227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MMIQIAAL0EAAAOAAAAZHJzL2Uyb0RvYy54bWysVE1v2zAMvQ/YfxB0X5ymH8uMOMXQosOA&#10;oivQDDsrshwbk0WNUmLn34+SLdfoThvmg0yZT9TjI+nNbd9qdlLoGjAFv1gsOVNGQtmYQ8G/7x4+&#10;rDlzXphSaDCq4Gfl+O32/btNZ3O1ghp0qZBREOPyzha89t7mWeZkrVrhFmCVIWcF2ApPWzxkJYqO&#10;orc6Wy2XN1kHWFoEqZyjr/eDk29j/KpS0n+rKqc80wUnbj6uGNd9WLPtRuQHFLZu5EhD/AOLVjSG&#10;Lp1C3Qsv2BGbP0K1jURwUPmFhDaDqmqkijlQNhfLN9m81MKqmAuJ4+wkk/t/YeXT6cU+Y6Du7CPI&#10;n44UyTrr8skTNm7E9BW2AUvEWR9VPE8qqt4zSR+vVper1cdrziT51utPUeRM5OmsPDr/RUGMI06P&#10;zg81KJMl6mTJ3iQTqZKhhjrW0HNGNUTOqIb7oYZW+HAukAsm62ZE6pFHcLZwUjuIMB9SGNhecZYS&#10;IaavGG3mWGqgGSr50tvGeANmfXN5HXhRsORO7wE2v/avwEnNFE5qcGq4KeQdr5y0oOvnajvQTfnQ&#10;aB3Sd3jY32lkJxFGIz4j4xksdsJQ/NAGeyjPz8g6mpeCu19HgYoz/dVQQ4bhSgYmY58M9PoO4ghG&#10;5dH5Xf9DoGWWzIJ76p0nSO0u8tQWxD8ABmw4aeDz0UPVhJ6J3AZG44ZmJOY/znMYwvk+ol7/Otvf&#10;AAAA//8DAFBLAwQUAAYACAAAACEAd3ET6t4AAAAKAQAADwAAAGRycy9kb3ducmV2LnhtbEyPy07D&#10;MBBF90j8gzVI7KiTNIQS4lSIx76ESrQ7Nx7iQDyObKcNf4+7guXMHN05t1rPZmBHdL63JCBdJMCQ&#10;Wqt66gRs319vVsB8kKTkYAkF/KCHdX15UclS2RO94bEJHYsh5EspQIcwlpz7VqORfmFHpHj7tM7I&#10;EEfXceXkKYabgWdJUnAje4oftBzxSWP73UxGgNVpvnFTwdWmyV6e5d5uP752QlxfzY8PwALO4Q+G&#10;s35Uhzo6HexEyrNBQF6s0ogKyG7vgZ2BdJkXwA5xc7cEXlf8f4X6FwAA//8DAFBLAQItABQABgAI&#10;AAAAIQC2gziS/gAAAOEBAAATAAAAAAAAAAAAAAAAAAAAAABbQ29udGVudF9UeXBlc10ueG1sUEsB&#10;Ai0AFAAGAAgAAAAhADj9If/WAAAAlAEAAAsAAAAAAAAAAAAAAAAALwEAAF9yZWxzLy5yZWxzUEsB&#10;Ai0AFAAGAAgAAAAhAEA1kwwhAgAAvQQAAA4AAAAAAAAAAAAAAAAALgIAAGRycy9lMm9Eb2MueG1s&#10;UEsBAi0AFAAGAAgAAAAhAHdxE+reAAAACgEAAA8AAAAAAAAAAAAAAAAAewQAAGRycy9kb3ducmV2&#10;LnhtbFBLBQYAAAAABAAEAPMAAACGBQAAAAA=&#10;" path="m4232274,l,,,8635r4232274,l4232274,xe" fillcolor="black" stroked="f">
                <v:path arrowok="t"/>
                <w10:wrap type="topAndBottom" anchorx="page"/>
              </v:shape>
            </w:pict>
          </mc:Fallback>
        </mc:AlternateContent>
      </w:r>
    </w:p>
    <w:p w14:paraId="61007E8B" w14:textId="77777777" w:rsidR="00E57736" w:rsidRDefault="00F91325">
      <w:pPr>
        <w:spacing w:before="49"/>
        <w:ind w:left="6008"/>
        <w:rPr>
          <w:sz w:val="14"/>
        </w:rPr>
      </w:pPr>
      <w:r>
        <w:rPr>
          <w:spacing w:val="-2"/>
          <w:sz w:val="14"/>
        </w:rPr>
        <w:t>(полное</w:t>
      </w:r>
      <w:r>
        <w:rPr>
          <w:spacing w:val="10"/>
          <w:sz w:val="14"/>
        </w:rPr>
        <w:t xml:space="preserve"> </w:t>
      </w:r>
      <w:r>
        <w:rPr>
          <w:spacing w:val="-2"/>
          <w:sz w:val="14"/>
        </w:rPr>
        <w:t>наименование</w:t>
      </w:r>
      <w:r>
        <w:rPr>
          <w:spacing w:val="11"/>
          <w:sz w:val="14"/>
        </w:rPr>
        <w:t xml:space="preserve"> </w:t>
      </w:r>
      <w:r>
        <w:rPr>
          <w:spacing w:val="-2"/>
          <w:sz w:val="14"/>
        </w:rPr>
        <w:t>юридического</w:t>
      </w:r>
      <w:r>
        <w:rPr>
          <w:spacing w:val="10"/>
          <w:sz w:val="14"/>
        </w:rPr>
        <w:t xml:space="preserve"> </w:t>
      </w:r>
      <w:r>
        <w:rPr>
          <w:spacing w:val="-2"/>
          <w:sz w:val="14"/>
        </w:rPr>
        <w:t>лица)</w:t>
      </w:r>
    </w:p>
    <w:p w14:paraId="6B0385F1" w14:textId="77777777" w:rsidR="00E57736" w:rsidRDefault="00F91325">
      <w:pPr>
        <w:spacing w:before="107"/>
        <w:ind w:left="701"/>
        <w:rPr>
          <w:b/>
          <w:sz w:val="18"/>
        </w:rPr>
      </w:pPr>
      <w:r>
        <w:rPr>
          <w:b/>
          <w:sz w:val="18"/>
        </w:rPr>
        <w:t>квалифицированным</w:t>
      </w:r>
      <w:r>
        <w:rPr>
          <w:b/>
          <w:spacing w:val="-9"/>
          <w:sz w:val="18"/>
        </w:rPr>
        <w:t xml:space="preserve"> </w:t>
      </w:r>
      <w:r>
        <w:rPr>
          <w:b/>
          <w:spacing w:val="-2"/>
          <w:sz w:val="18"/>
        </w:rPr>
        <w:t>инвестором</w:t>
      </w:r>
    </w:p>
    <w:p w14:paraId="01365A87" w14:textId="77777777" w:rsidR="00E57736" w:rsidRDefault="00F91325">
      <w:pPr>
        <w:pStyle w:val="a3"/>
        <w:spacing w:before="5"/>
        <w:rPr>
          <w:b/>
          <w:sz w:val="20"/>
        </w:rPr>
      </w:pPr>
      <w:r>
        <w:rPr>
          <w:b/>
          <w:noProof/>
          <w:sz w:val="20"/>
        </w:rPr>
        <mc:AlternateContent>
          <mc:Choice Requires="wps">
            <w:drawing>
              <wp:anchor distT="0" distB="0" distL="0" distR="0" simplePos="0" relativeHeight="487590400" behindDoc="1" locked="0" layoutInCell="1" allowOverlap="1" wp14:anchorId="2CB1027E" wp14:editId="1DB95BD7">
                <wp:simplePos x="0" y="0"/>
                <wp:positionH relativeFrom="page">
                  <wp:posOffset>892810</wp:posOffset>
                </wp:positionH>
                <wp:positionV relativeFrom="paragraph">
                  <wp:posOffset>164865</wp:posOffset>
                </wp:positionV>
                <wp:extent cx="6311900" cy="889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8890"/>
                        </a:xfrm>
                        <a:custGeom>
                          <a:avLst/>
                          <a:gdLst/>
                          <a:ahLst/>
                          <a:cxnLst/>
                          <a:rect l="l" t="t" r="r" b="b"/>
                          <a:pathLst>
                            <a:path w="6311900" h="8890">
                              <a:moveTo>
                                <a:pt x="6311899" y="0"/>
                              </a:moveTo>
                              <a:lnTo>
                                <a:pt x="0" y="0"/>
                              </a:lnTo>
                              <a:lnTo>
                                <a:pt x="0" y="8635"/>
                              </a:lnTo>
                              <a:lnTo>
                                <a:pt x="6311899" y="8635"/>
                              </a:lnTo>
                              <a:lnTo>
                                <a:pt x="63118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DBC8F7" id="Graphic 18" o:spid="_x0000_s1026" style="position:absolute;margin-left:70.3pt;margin-top:13pt;width:497pt;height:.7pt;z-index:-15726080;visibility:visible;mso-wrap-style:square;mso-wrap-distance-left:0;mso-wrap-distance-top:0;mso-wrap-distance-right:0;mso-wrap-distance-bottom:0;mso-position-horizontal:absolute;mso-position-horizontal-relative:page;mso-position-vertical:absolute;mso-position-vertical-relative:text;v-text-anchor:top" coordsize="63119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B0IQIAAL0EAAAOAAAAZHJzL2Uyb0RvYy54bWysVMFu2zAMvQ/YPwi6L05aLEiMOMXQosOA&#10;oivQDDsrshwbk0WNUmzn70fJVmpspw3zQabMJ+rxkfTubmg16xS6BkzBV4slZ8pIKBtzKvi3w+OH&#10;DWfOC1MKDUYV/KIcv9u/f7frba5uoAZdKmQUxLi8twWvvbd5ljlZq1a4BVhlyFkBtsLTFk9ZiaKn&#10;6K3ObpbLddYDlhZBKufo68Po5PsYv6qU9F+ryinPdMGJm48rxvUY1my/E/kJha0bOdEQ/8CiFY2h&#10;S6+hHoQX7IzNH6HaRiI4qPxCQptBVTVSxRwom9Xyt2xea2FVzIXEcfYqk/t/YeVz92pfMFB39gnk&#10;D0eKZL11+dUTNm7CDBW2AUvE2RBVvFxVVINnkj6ub1er7ZLEluTbbLZR5Ezk6aw8O/9ZQYwjuifn&#10;xxqUyRJ1suRgkolUyVBDHWvoOaMaImdUw+NYQyt8OBfIBZP1MyL1xCM4W+jUASLMhxQC2812y1lK&#10;hJi+YbSZYymnGSr50tvGeCNms779GHhRsORO7xE2v/avwEnNFE5qcGq8KeQdr7xqQdfP1Xagm/Kx&#10;0Tqk7/B0vNfIOhFGIz4T4xksdsJY/NAGRygvL8h6mpeCu59ngYoz/cVQQ4bhSgYm45gM9Poe4ghG&#10;5dH5w/BdoGWWzIJ76p1nSO0u8tQWxD8ARmw4aeDT2UPVhJ6J3EZG04ZmJOY/zXMYwvk+ot7+Ovtf&#10;AAAA//8DAFBLAwQUAAYACAAAACEA8hez8d0AAAAKAQAADwAAAGRycy9kb3ducmV2LnhtbEyPwU7D&#10;MBBE70j8g7VIXBC1W0IoIU6FQJzoAQof4MRLEtVeR7Hbpnw921M5zuzT7Ey5mrwTexxjH0jDfKZA&#10;IDXB9tRq+P56u12CiMmQNS4QajhihFV1eVGawoYDfeJ+k1rBIRQLo6FLaSikjE2H3sRZGJD49hNG&#10;bxLLsZV2NAcO904ulMqlNz3xh84M+NJhs93svIb+SLVy7/e/zc3j2iv/sd6+qqXW11fT8xOIhFM6&#10;w3Cqz9Wh4k512JGNwrHOVM6ohkXOm07A/C5jp2bnIQNZlfL/hOoPAAD//wMAUEsBAi0AFAAGAAgA&#10;AAAhALaDOJL+AAAA4QEAABMAAAAAAAAAAAAAAAAAAAAAAFtDb250ZW50X1R5cGVzXS54bWxQSwEC&#10;LQAUAAYACAAAACEAOP0h/9YAAACUAQAACwAAAAAAAAAAAAAAAAAvAQAAX3JlbHMvLnJlbHNQSwEC&#10;LQAUAAYACAAAACEApL1QdCECAAC9BAAADgAAAAAAAAAAAAAAAAAuAgAAZHJzL2Uyb0RvYy54bWxQ&#10;SwECLQAUAAYACAAAACEA8hez8d0AAAAKAQAADwAAAAAAAAAAAAAAAAB7BAAAZHJzL2Rvd25yZXYu&#10;eG1sUEsFBgAAAAAEAAQA8wAAAIUFAAAAAA==&#10;" path="m6311899,l,,,8635r6311899,l6311899,xe" fillcolor="black" stroked="f">
                <v:path arrowok="t"/>
                <w10:wrap type="topAndBottom" anchorx="page"/>
              </v:shape>
            </w:pict>
          </mc:Fallback>
        </mc:AlternateContent>
      </w:r>
    </w:p>
    <w:p w14:paraId="1D3B96C8" w14:textId="77777777" w:rsidR="00E57736" w:rsidRDefault="00E57736">
      <w:pPr>
        <w:pStyle w:val="a3"/>
        <w:spacing w:before="92"/>
        <w:rPr>
          <w:b/>
          <w:sz w:val="18"/>
        </w:rPr>
      </w:pPr>
    </w:p>
    <w:p w14:paraId="121430CE" w14:textId="77777777" w:rsidR="00E57736" w:rsidRDefault="00F91325">
      <w:pPr>
        <w:pStyle w:val="a4"/>
        <w:numPr>
          <w:ilvl w:val="0"/>
          <w:numId w:val="6"/>
        </w:numPr>
        <w:tabs>
          <w:tab w:val="left" w:pos="1418"/>
        </w:tabs>
        <w:spacing w:after="14"/>
        <w:ind w:hanging="453"/>
        <w:rPr>
          <w:sz w:val="18"/>
        </w:rPr>
      </w:pPr>
      <w:r>
        <w:rPr>
          <w:sz w:val="18"/>
        </w:rPr>
        <w:t>Требования,</w:t>
      </w:r>
      <w:r>
        <w:rPr>
          <w:spacing w:val="-12"/>
          <w:sz w:val="18"/>
        </w:rPr>
        <w:t xml:space="preserve"> </w:t>
      </w:r>
      <w:r>
        <w:rPr>
          <w:sz w:val="18"/>
        </w:rPr>
        <w:t>которым</w:t>
      </w:r>
      <w:r>
        <w:rPr>
          <w:spacing w:val="-10"/>
          <w:sz w:val="18"/>
        </w:rPr>
        <w:t xml:space="preserve"> </w:t>
      </w:r>
      <w:r>
        <w:rPr>
          <w:sz w:val="18"/>
        </w:rPr>
        <w:t>соответствует</w:t>
      </w:r>
      <w:r>
        <w:rPr>
          <w:spacing w:val="-10"/>
          <w:sz w:val="18"/>
        </w:rPr>
        <w:t xml:space="preserve"> </w:t>
      </w:r>
      <w:r>
        <w:rPr>
          <w:sz w:val="18"/>
        </w:rPr>
        <w:t>Заявитель</w:t>
      </w:r>
      <w:r>
        <w:rPr>
          <w:spacing w:val="-9"/>
          <w:sz w:val="18"/>
        </w:rPr>
        <w:t xml:space="preserve"> </w:t>
      </w:r>
      <w:r>
        <w:rPr>
          <w:sz w:val="18"/>
        </w:rPr>
        <w:t>для</w:t>
      </w:r>
      <w:r>
        <w:rPr>
          <w:spacing w:val="-11"/>
          <w:sz w:val="18"/>
        </w:rPr>
        <w:t xml:space="preserve"> </w:t>
      </w:r>
      <w:r>
        <w:rPr>
          <w:sz w:val="18"/>
        </w:rPr>
        <w:t>признания</w:t>
      </w:r>
      <w:r>
        <w:rPr>
          <w:spacing w:val="-10"/>
          <w:sz w:val="18"/>
        </w:rPr>
        <w:t xml:space="preserve"> </w:t>
      </w:r>
      <w:r>
        <w:rPr>
          <w:sz w:val="18"/>
        </w:rPr>
        <w:t>квалифицированным</w:t>
      </w:r>
      <w:r>
        <w:rPr>
          <w:spacing w:val="-10"/>
          <w:sz w:val="18"/>
        </w:rPr>
        <w:t xml:space="preserve"> </w:t>
      </w:r>
      <w:r>
        <w:rPr>
          <w:spacing w:val="-2"/>
          <w:sz w:val="18"/>
        </w:rPr>
        <w:t>инвестором:</w:t>
      </w:r>
    </w:p>
    <w:tbl>
      <w:tblPr>
        <w:tblStyle w:val="TableNormal"/>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5"/>
        <w:gridCol w:w="4537"/>
      </w:tblGrid>
      <w:tr w:rsidR="00E57736" w14:paraId="385BE666" w14:textId="77777777">
        <w:trPr>
          <w:trHeight w:val="1110"/>
        </w:trPr>
        <w:tc>
          <w:tcPr>
            <w:tcW w:w="5235" w:type="dxa"/>
          </w:tcPr>
          <w:p w14:paraId="2BA10C04" w14:textId="77777777" w:rsidR="00E57736" w:rsidRDefault="00E57736">
            <w:pPr>
              <w:pStyle w:val="TableParagraph"/>
              <w:rPr>
                <w:sz w:val="18"/>
              </w:rPr>
            </w:pPr>
          </w:p>
          <w:p w14:paraId="5C56C7FC" w14:textId="77777777" w:rsidR="00E57736" w:rsidRDefault="00E57736">
            <w:pPr>
              <w:pStyle w:val="TableParagraph"/>
              <w:spacing w:before="84"/>
              <w:rPr>
                <w:sz w:val="18"/>
              </w:rPr>
            </w:pPr>
          </w:p>
          <w:p w14:paraId="0842FE88" w14:textId="77777777" w:rsidR="00E57736" w:rsidRDefault="00F91325">
            <w:pPr>
              <w:pStyle w:val="TableParagraph"/>
              <w:spacing w:before="1"/>
              <w:ind w:left="1689"/>
              <w:rPr>
                <w:sz w:val="18"/>
              </w:rPr>
            </w:pPr>
            <w:r>
              <w:rPr>
                <w:spacing w:val="-2"/>
                <w:sz w:val="18"/>
              </w:rPr>
              <w:t>Содержание</w:t>
            </w:r>
            <w:r>
              <w:rPr>
                <w:spacing w:val="8"/>
                <w:sz w:val="18"/>
              </w:rPr>
              <w:t xml:space="preserve"> </w:t>
            </w:r>
            <w:r>
              <w:rPr>
                <w:spacing w:val="-2"/>
                <w:sz w:val="18"/>
              </w:rPr>
              <w:t>требования</w:t>
            </w:r>
          </w:p>
        </w:tc>
        <w:tc>
          <w:tcPr>
            <w:tcW w:w="4537" w:type="dxa"/>
          </w:tcPr>
          <w:p w14:paraId="0D2B5976" w14:textId="77777777" w:rsidR="00E57736" w:rsidRDefault="00F91325">
            <w:pPr>
              <w:pStyle w:val="TableParagraph"/>
              <w:spacing w:before="107"/>
              <w:ind w:left="156" w:right="124"/>
              <w:jc w:val="center"/>
              <w:rPr>
                <w:sz w:val="18"/>
              </w:rPr>
            </w:pPr>
            <w:r>
              <w:rPr>
                <w:sz w:val="18"/>
              </w:rPr>
              <w:t>Перечень</w:t>
            </w:r>
            <w:r>
              <w:rPr>
                <w:spacing w:val="-12"/>
                <w:sz w:val="18"/>
              </w:rPr>
              <w:t xml:space="preserve"> </w:t>
            </w:r>
            <w:r>
              <w:rPr>
                <w:sz w:val="18"/>
              </w:rPr>
              <w:t>прилагаемых</w:t>
            </w:r>
            <w:r>
              <w:rPr>
                <w:spacing w:val="-11"/>
                <w:sz w:val="18"/>
              </w:rPr>
              <w:t xml:space="preserve"> </w:t>
            </w:r>
            <w:r>
              <w:rPr>
                <w:sz w:val="18"/>
              </w:rPr>
              <w:t>юридическим</w:t>
            </w:r>
            <w:r>
              <w:rPr>
                <w:spacing w:val="-11"/>
                <w:sz w:val="18"/>
              </w:rPr>
              <w:t xml:space="preserve"> </w:t>
            </w:r>
            <w:r>
              <w:rPr>
                <w:sz w:val="18"/>
              </w:rPr>
              <w:t>лицом документов,</w:t>
            </w:r>
            <w:r>
              <w:rPr>
                <w:spacing w:val="-12"/>
                <w:sz w:val="18"/>
              </w:rPr>
              <w:t xml:space="preserve"> </w:t>
            </w:r>
            <w:r>
              <w:rPr>
                <w:sz w:val="18"/>
              </w:rPr>
              <w:t>подтверждающих</w:t>
            </w:r>
            <w:r>
              <w:rPr>
                <w:spacing w:val="-11"/>
                <w:sz w:val="18"/>
              </w:rPr>
              <w:t xml:space="preserve"> </w:t>
            </w:r>
            <w:r>
              <w:rPr>
                <w:sz w:val="18"/>
              </w:rPr>
              <w:t xml:space="preserve">соответствие </w:t>
            </w:r>
            <w:r>
              <w:rPr>
                <w:spacing w:val="-2"/>
                <w:sz w:val="18"/>
              </w:rPr>
              <w:t>требованию</w:t>
            </w:r>
          </w:p>
          <w:p w14:paraId="5313C43B" w14:textId="77777777" w:rsidR="00E57736" w:rsidRDefault="00F91325">
            <w:pPr>
              <w:pStyle w:val="TableParagraph"/>
              <w:spacing w:before="1"/>
              <w:ind w:left="156" w:right="153"/>
              <w:jc w:val="center"/>
              <w:rPr>
                <w:sz w:val="18"/>
              </w:rPr>
            </w:pPr>
            <w:r>
              <w:rPr>
                <w:sz w:val="18"/>
              </w:rPr>
              <w:t>(Наименование</w:t>
            </w:r>
            <w:r>
              <w:rPr>
                <w:spacing w:val="-10"/>
                <w:sz w:val="18"/>
              </w:rPr>
              <w:t xml:space="preserve"> </w:t>
            </w:r>
            <w:r>
              <w:rPr>
                <w:spacing w:val="-2"/>
                <w:sz w:val="18"/>
              </w:rPr>
              <w:t>документа)</w:t>
            </w:r>
          </w:p>
        </w:tc>
      </w:tr>
      <w:tr w:rsidR="00E57736" w14:paraId="2D421903" w14:textId="77777777">
        <w:trPr>
          <w:trHeight w:val="741"/>
        </w:trPr>
        <w:tc>
          <w:tcPr>
            <w:tcW w:w="5235" w:type="dxa"/>
          </w:tcPr>
          <w:p w14:paraId="38A29E2A" w14:textId="77777777" w:rsidR="00E57736" w:rsidRDefault="00F91325">
            <w:pPr>
              <w:pStyle w:val="TableParagraph"/>
              <w:spacing w:before="107" w:line="259" w:lineRule="auto"/>
              <w:ind w:left="107"/>
              <w:rPr>
                <w:sz w:val="18"/>
              </w:rPr>
            </w:pPr>
            <w:r>
              <w:rPr>
                <w:sz w:val="18"/>
              </w:rPr>
              <w:t>Собственный</w:t>
            </w:r>
            <w:r>
              <w:rPr>
                <w:spacing w:val="80"/>
                <w:sz w:val="18"/>
              </w:rPr>
              <w:t xml:space="preserve"> </w:t>
            </w:r>
            <w:r>
              <w:rPr>
                <w:sz w:val="18"/>
              </w:rPr>
              <w:t>капитал</w:t>
            </w:r>
            <w:r>
              <w:rPr>
                <w:spacing w:val="80"/>
                <w:sz w:val="18"/>
              </w:rPr>
              <w:t xml:space="preserve"> </w:t>
            </w:r>
            <w:r>
              <w:rPr>
                <w:sz w:val="18"/>
              </w:rPr>
              <w:t>Заявителя</w:t>
            </w:r>
            <w:r>
              <w:rPr>
                <w:spacing w:val="80"/>
                <w:sz w:val="18"/>
              </w:rPr>
              <w:t xml:space="preserve"> </w:t>
            </w:r>
            <w:r>
              <w:rPr>
                <w:sz w:val="18"/>
              </w:rPr>
              <w:t>составляет</w:t>
            </w:r>
            <w:r>
              <w:rPr>
                <w:spacing w:val="80"/>
                <w:sz w:val="18"/>
              </w:rPr>
              <w:t xml:space="preserve"> </w:t>
            </w:r>
            <w:r>
              <w:rPr>
                <w:sz w:val="18"/>
              </w:rPr>
              <w:t>не</w:t>
            </w:r>
            <w:r>
              <w:rPr>
                <w:spacing w:val="80"/>
                <w:sz w:val="18"/>
              </w:rPr>
              <w:t xml:space="preserve"> </w:t>
            </w:r>
            <w:r>
              <w:rPr>
                <w:sz w:val="18"/>
              </w:rPr>
              <w:t>менее</w:t>
            </w:r>
            <w:r>
              <w:rPr>
                <w:spacing w:val="80"/>
                <w:sz w:val="18"/>
              </w:rPr>
              <w:t xml:space="preserve"> </w:t>
            </w:r>
            <w:r>
              <w:rPr>
                <w:sz w:val="18"/>
              </w:rPr>
              <w:t>200 миллионов рублей.</w:t>
            </w:r>
          </w:p>
        </w:tc>
        <w:tc>
          <w:tcPr>
            <w:tcW w:w="4537" w:type="dxa"/>
          </w:tcPr>
          <w:p w14:paraId="519A7332" w14:textId="77777777" w:rsidR="00E57736" w:rsidRDefault="00E57736">
            <w:pPr>
              <w:pStyle w:val="TableParagraph"/>
              <w:rPr>
                <w:sz w:val="16"/>
              </w:rPr>
            </w:pPr>
          </w:p>
        </w:tc>
      </w:tr>
      <w:tr w:rsidR="00E57736" w14:paraId="72AA8E65" w14:textId="77777777">
        <w:trPr>
          <w:trHeight w:val="2119"/>
        </w:trPr>
        <w:tc>
          <w:tcPr>
            <w:tcW w:w="5235" w:type="dxa"/>
          </w:tcPr>
          <w:p w14:paraId="5BC64561" w14:textId="77777777" w:rsidR="00E57736" w:rsidRDefault="00F91325">
            <w:pPr>
              <w:pStyle w:val="TableParagraph"/>
              <w:spacing w:before="107" w:line="259" w:lineRule="auto"/>
              <w:ind w:left="107" w:right="134"/>
              <w:jc w:val="both"/>
              <w:rPr>
                <w:sz w:val="18"/>
              </w:rPr>
            </w:pPr>
            <w:r>
              <w:rPr>
                <w:sz w:val="18"/>
              </w:rPr>
              <w:t>Совершение сделок с ценными бумагами и (или) заключение договоров, являющихся производными финансовыми инструментами, за последние четыре полных квартала, предшествующие кварталу, в котором подано заявление о признании квалифицированным инвестором, в среднем не реже пяти раз в квартал, но не реже одного раза в месяц. При этом объем</w:t>
            </w:r>
            <w:r>
              <w:rPr>
                <w:spacing w:val="-12"/>
                <w:sz w:val="18"/>
              </w:rPr>
              <w:t xml:space="preserve"> </w:t>
            </w:r>
            <w:r>
              <w:rPr>
                <w:sz w:val="18"/>
              </w:rPr>
              <w:t>указанных</w:t>
            </w:r>
            <w:r>
              <w:rPr>
                <w:spacing w:val="-11"/>
                <w:sz w:val="18"/>
              </w:rPr>
              <w:t xml:space="preserve"> </w:t>
            </w:r>
            <w:r>
              <w:rPr>
                <w:sz w:val="18"/>
              </w:rPr>
              <w:t>сделок</w:t>
            </w:r>
            <w:r>
              <w:rPr>
                <w:spacing w:val="-11"/>
                <w:sz w:val="18"/>
              </w:rPr>
              <w:t xml:space="preserve"> </w:t>
            </w:r>
            <w:r>
              <w:rPr>
                <w:sz w:val="18"/>
              </w:rPr>
              <w:t>(договоров)</w:t>
            </w:r>
            <w:r>
              <w:rPr>
                <w:spacing w:val="-11"/>
                <w:sz w:val="18"/>
              </w:rPr>
              <w:t xml:space="preserve"> </w:t>
            </w:r>
            <w:r>
              <w:rPr>
                <w:sz w:val="18"/>
              </w:rPr>
              <w:t>должен</w:t>
            </w:r>
            <w:r>
              <w:rPr>
                <w:spacing w:val="-12"/>
                <w:sz w:val="18"/>
              </w:rPr>
              <w:t xml:space="preserve"> </w:t>
            </w:r>
            <w:r>
              <w:rPr>
                <w:sz w:val="18"/>
              </w:rPr>
              <w:t>составлять</w:t>
            </w:r>
            <w:r>
              <w:rPr>
                <w:spacing w:val="-11"/>
                <w:sz w:val="18"/>
              </w:rPr>
              <w:t xml:space="preserve"> </w:t>
            </w:r>
            <w:r>
              <w:rPr>
                <w:sz w:val="18"/>
              </w:rPr>
              <w:t>не</w:t>
            </w:r>
            <w:r>
              <w:rPr>
                <w:spacing w:val="-11"/>
                <w:sz w:val="18"/>
              </w:rPr>
              <w:t xml:space="preserve"> </w:t>
            </w:r>
            <w:r>
              <w:rPr>
                <w:sz w:val="18"/>
              </w:rPr>
              <w:t>менее 50 миллионов рублей.</w:t>
            </w:r>
          </w:p>
        </w:tc>
        <w:tc>
          <w:tcPr>
            <w:tcW w:w="4537" w:type="dxa"/>
          </w:tcPr>
          <w:p w14:paraId="60608A67" w14:textId="77777777" w:rsidR="00E57736" w:rsidRDefault="00E57736">
            <w:pPr>
              <w:pStyle w:val="TableParagraph"/>
              <w:rPr>
                <w:sz w:val="16"/>
              </w:rPr>
            </w:pPr>
          </w:p>
        </w:tc>
      </w:tr>
      <w:tr w:rsidR="00E57736" w14:paraId="4184B2DC" w14:textId="77777777">
        <w:trPr>
          <w:trHeight w:val="2791"/>
        </w:trPr>
        <w:tc>
          <w:tcPr>
            <w:tcW w:w="5235" w:type="dxa"/>
          </w:tcPr>
          <w:p w14:paraId="1425B7FF" w14:textId="77777777" w:rsidR="00E57736" w:rsidRDefault="00F91325">
            <w:pPr>
              <w:pStyle w:val="TableParagraph"/>
              <w:spacing w:before="107" w:line="259" w:lineRule="auto"/>
              <w:ind w:left="107" w:right="133"/>
              <w:jc w:val="both"/>
              <w:rPr>
                <w:sz w:val="18"/>
              </w:rPr>
            </w:pPr>
            <w:r>
              <w:rPr>
                <w:sz w:val="18"/>
              </w:rPr>
              <w:t xml:space="preserve">Размер выручки Заявителя, определяемый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w:t>
            </w:r>
            <w:r>
              <w:rPr>
                <w:spacing w:val="-2"/>
                <w:sz w:val="18"/>
              </w:rPr>
              <w:t xml:space="preserve">годовой бухгалтерской (финансовой) отчетности, установленный </w:t>
            </w:r>
            <w:r>
              <w:rPr>
                <w:sz w:val="18"/>
              </w:rPr>
              <w:t>частью 5 статьи 18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составляет не менее 2 миллиардов рублей.</w:t>
            </w:r>
          </w:p>
        </w:tc>
        <w:tc>
          <w:tcPr>
            <w:tcW w:w="4537" w:type="dxa"/>
          </w:tcPr>
          <w:p w14:paraId="06107C7E" w14:textId="77777777" w:rsidR="00E57736" w:rsidRDefault="00E57736">
            <w:pPr>
              <w:pStyle w:val="TableParagraph"/>
              <w:rPr>
                <w:sz w:val="16"/>
              </w:rPr>
            </w:pPr>
          </w:p>
        </w:tc>
      </w:tr>
      <w:tr w:rsidR="00E57736" w14:paraId="582267BC" w14:textId="77777777">
        <w:trPr>
          <w:trHeight w:val="2653"/>
        </w:trPr>
        <w:tc>
          <w:tcPr>
            <w:tcW w:w="5235" w:type="dxa"/>
          </w:tcPr>
          <w:p w14:paraId="1ACE6788" w14:textId="77777777" w:rsidR="00E57736" w:rsidRDefault="00F91325">
            <w:pPr>
              <w:pStyle w:val="TableParagraph"/>
              <w:spacing w:before="107" w:line="276" w:lineRule="auto"/>
              <w:ind w:left="107" w:right="136"/>
              <w:jc w:val="both"/>
              <w:rPr>
                <w:sz w:val="18"/>
              </w:rPr>
            </w:pPr>
            <w:r>
              <w:rPr>
                <w:sz w:val="18"/>
              </w:rPr>
              <w:t>Размер суммы активов Заявителя по данным бухгалтерской (финансовой) отчетности за последний завершенный год, в отношении которой на дату подачи заявления о признании квалифицированным инвестором истек срок представления годовой бухгалтерской</w:t>
            </w:r>
          </w:p>
          <w:p w14:paraId="7B669C6D" w14:textId="77777777" w:rsidR="00E57736" w:rsidRDefault="00F91325">
            <w:pPr>
              <w:pStyle w:val="TableParagraph"/>
              <w:spacing w:before="1" w:line="259" w:lineRule="auto"/>
              <w:ind w:left="107" w:right="134"/>
              <w:jc w:val="both"/>
              <w:rPr>
                <w:sz w:val="18"/>
              </w:rPr>
            </w:pPr>
            <w:r>
              <w:rPr>
                <w:sz w:val="18"/>
              </w:rPr>
              <w:t>(финансовой) отчетности, установленный частью 5 статьи 18 Федерального закона от 6 декабря 2011 года N 402-ФЗ «О бухгалтерском учете», или годовая бухгалтерская (финансовая) отчетность</w:t>
            </w:r>
            <w:r>
              <w:rPr>
                <w:spacing w:val="-12"/>
                <w:sz w:val="18"/>
              </w:rPr>
              <w:t xml:space="preserve"> </w:t>
            </w:r>
            <w:r>
              <w:rPr>
                <w:sz w:val="18"/>
              </w:rPr>
              <w:t>за</w:t>
            </w:r>
            <w:r>
              <w:rPr>
                <w:spacing w:val="-11"/>
                <w:sz w:val="18"/>
              </w:rPr>
              <w:t xml:space="preserve"> </w:t>
            </w:r>
            <w:r>
              <w:rPr>
                <w:sz w:val="18"/>
              </w:rPr>
              <w:t>который</w:t>
            </w:r>
            <w:r>
              <w:rPr>
                <w:spacing w:val="-11"/>
                <w:sz w:val="18"/>
              </w:rPr>
              <w:t xml:space="preserve"> </w:t>
            </w:r>
            <w:r>
              <w:rPr>
                <w:sz w:val="18"/>
              </w:rPr>
              <w:t>составлена</w:t>
            </w:r>
            <w:r>
              <w:rPr>
                <w:spacing w:val="-11"/>
                <w:sz w:val="18"/>
              </w:rPr>
              <w:t xml:space="preserve"> </w:t>
            </w:r>
            <w:r>
              <w:rPr>
                <w:sz w:val="18"/>
              </w:rPr>
              <w:t>до</w:t>
            </w:r>
            <w:r>
              <w:rPr>
                <w:spacing w:val="-12"/>
                <w:sz w:val="18"/>
              </w:rPr>
              <w:t xml:space="preserve"> </w:t>
            </w:r>
            <w:r>
              <w:rPr>
                <w:sz w:val="18"/>
              </w:rPr>
              <w:t>истечения</w:t>
            </w:r>
            <w:r>
              <w:rPr>
                <w:spacing w:val="-11"/>
                <w:sz w:val="18"/>
              </w:rPr>
              <w:t xml:space="preserve"> </w:t>
            </w:r>
            <w:r>
              <w:rPr>
                <w:sz w:val="18"/>
              </w:rPr>
              <w:t>указанного</w:t>
            </w:r>
            <w:r>
              <w:rPr>
                <w:spacing w:val="-11"/>
                <w:sz w:val="18"/>
              </w:rPr>
              <w:t xml:space="preserve"> </w:t>
            </w:r>
            <w:r>
              <w:rPr>
                <w:sz w:val="18"/>
              </w:rPr>
              <w:t>срока ее представления, составляет не менее 2 миллиардов рублей.</w:t>
            </w:r>
          </w:p>
        </w:tc>
        <w:tc>
          <w:tcPr>
            <w:tcW w:w="4537" w:type="dxa"/>
          </w:tcPr>
          <w:p w14:paraId="2A8C0180" w14:textId="77777777" w:rsidR="00E57736" w:rsidRDefault="00E57736">
            <w:pPr>
              <w:pStyle w:val="TableParagraph"/>
              <w:rPr>
                <w:sz w:val="16"/>
              </w:rPr>
            </w:pPr>
          </w:p>
        </w:tc>
      </w:tr>
    </w:tbl>
    <w:p w14:paraId="3AF28824" w14:textId="77777777" w:rsidR="00E57736" w:rsidRDefault="00E57736">
      <w:pPr>
        <w:pStyle w:val="a3"/>
        <w:spacing w:before="48"/>
        <w:rPr>
          <w:sz w:val="18"/>
        </w:rPr>
      </w:pPr>
    </w:p>
    <w:p w14:paraId="055D95B0" w14:textId="715E77F2" w:rsidR="00E57736" w:rsidRDefault="00F91325">
      <w:pPr>
        <w:pStyle w:val="a4"/>
        <w:numPr>
          <w:ilvl w:val="0"/>
          <w:numId w:val="6"/>
        </w:numPr>
        <w:tabs>
          <w:tab w:val="left" w:pos="1418"/>
        </w:tabs>
        <w:ind w:left="965" w:right="552" w:firstLine="0"/>
        <w:rPr>
          <w:sz w:val="18"/>
        </w:rPr>
      </w:pPr>
      <w:r>
        <w:rPr>
          <w:sz w:val="18"/>
        </w:rPr>
        <w:t>Обязуемся не реже одного раза в год предоставлять по запросу ООО УК «</w:t>
      </w:r>
      <w:r w:rsidR="00BA2005">
        <w:rPr>
          <w:sz w:val="18"/>
        </w:rPr>
        <w:t>КАПИТАЛ ИНВЕСТ</w:t>
      </w:r>
      <w:r>
        <w:rPr>
          <w:sz w:val="18"/>
        </w:rPr>
        <w:t>» информацию и документы, подтверждающие соответствие требованиям, соблюдение которых необходимо для признания лица квалифицированным инвестором, а также в разумный срок уведомить ООО УК «</w:t>
      </w:r>
      <w:r w:rsidR="00BA2005">
        <w:rPr>
          <w:sz w:val="18"/>
        </w:rPr>
        <w:t>КАПИТАЛ ИНВЕСТ</w:t>
      </w:r>
      <w:r>
        <w:rPr>
          <w:sz w:val="18"/>
        </w:rPr>
        <w:t>» в случае изменения данных, предусмотренных разделами 1 и 2 заявления, в порядке, установленном настоящим Регламентом.</w:t>
      </w:r>
    </w:p>
    <w:p w14:paraId="724434C9" w14:textId="77777777" w:rsidR="00E57736" w:rsidRDefault="00F91325">
      <w:pPr>
        <w:pStyle w:val="a4"/>
        <w:numPr>
          <w:ilvl w:val="0"/>
          <w:numId w:val="6"/>
        </w:numPr>
        <w:tabs>
          <w:tab w:val="left" w:pos="1418"/>
        </w:tabs>
        <w:spacing w:line="220" w:lineRule="exact"/>
        <w:ind w:hanging="453"/>
        <w:rPr>
          <w:sz w:val="18"/>
        </w:rPr>
      </w:pPr>
      <w:r>
        <w:rPr>
          <w:sz w:val="18"/>
        </w:rPr>
        <w:t>Заявитель</w:t>
      </w:r>
      <w:r>
        <w:rPr>
          <w:spacing w:val="-4"/>
          <w:sz w:val="18"/>
        </w:rPr>
        <w:t xml:space="preserve"> </w:t>
      </w:r>
      <w:r>
        <w:rPr>
          <w:spacing w:val="-2"/>
          <w:sz w:val="18"/>
        </w:rPr>
        <w:t>осведомлен:</w:t>
      </w:r>
    </w:p>
    <w:p w14:paraId="3DA9F789" w14:textId="77777777" w:rsidR="00E57736" w:rsidRDefault="00F91325">
      <w:pPr>
        <w:pStyle w:val="a4"/>
        <w:numPr>
          <w:ilvl w:val="1"/>
          <w:numId w:val="6"/>
        </w:numPr>
        <w:tabs>
          <w:tab w:val="left" w:pos="2125"/>
        </w:tabs>
        <w:spacing w:before="1"/>
        <w:ind w:right="879" w:firstLine="784"/>
        <w:rPr>
          <w:sz w:val="18"/>
        </w:rPr>
      </w:pPr>
      <w:r>
        <w:rPr>
          <w:sz w:val="18"/>
        </w:rPr>
        <w:t>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об ограничениях, установленных законодательством Российской Федерации в отношении сделок, ценных бумаг, иных финансовых инструментов, предназначенных для квалифицированных инвесторов, и особенностях оказания услуг квалифицированным инвесторам;</w:t>
      </w:r>
    </w:p>
    <w:p w14:paraId="3C8A07A1" w14:textId="77777777" w:rsidR="00E57736" w:rsidRDefault="00F91325">
      <w:pPr>
        <w:pStyle w:val="a4"/>
        <w:numPr>
          <w:ilvl w:val="1"/>
          <w:numId w:val="6"/>
        </w:numPr>
        <w:tabs>
          <w:tab w:val="left" w:pos="2125"/>
        </w:tabs>
        <w:ind w:right="883" w:firstLine="784"/>
        <w:rPr>
          <w:sz w:val="18"/>
        </w:rPr>
      </w:pPr>
      <w:r>
        <w:rPr>
          <w:sz w:val="18"/>
        </w:rPr>
        <w:t>о</w:t>
      </w:r>
      <w:r>
        <w:rPr>
          <w:spacing w:val="-12"/>
          <w:sz w:val="18"/>
        </w:rPr>
        <w:t xml:space="preserve"> </w:t>
      </w:r>
      <w:r>
        <w:rPr>
          <w:sz w:val="18"/>
        </w:rPr>
        <w:t>том,</w:t>
      </w:r>
      <w:r>
        <w:rPr>
          <w:spacing w:val="-11"/>
          <w:sz w:val="18"/>
        </w:rPr>
        <w:t xml:space="preserve"> </w:t>
      </w:r>
      <w:r>
        <w:rPr>
          <w:sz w:val="18"/>
        </w:rPr>
        <w:t>что</w:t>
      </w:r>
      <w:r>
        <w:rPr>
          <w:spacing w:val="-11"/>
          <w:sz w:val="18"/>
        </w:rPr>
        <w:t xml:space="preserve"> </w:t>
      </w:r>
      <w:r>
        <w:rPr>
          <w:sz w:val="18"/>
        </w:rPr>
        <w:t>в</w:t>
      </w:r>
      <w:r>
        <w:rPr>
          <w:spacing w:val="-11"/>
          <w:sz w:val="18"/>
        </w:rPr>
        <w:t xml:space="preserve"> </w:t>
      </w:r>
      <w:r>
        <w:rPr>
          <w:sz w:val="18"/>
        </w:rPr>
        <w:t>случае</w:t>
      </w:r>
      <w:r>
        <w:rPr>
          <w:spacing w:val="-12"/>
          <w:sz w:val="18"/>
        </w:rPr>
        <w:t xml:space="preserve"> </w:t>
      </w:r>
      <w:r>
        <w:rPr>
          <w:sz w:val="18"/>
        </w:rPr>
        <w:t>непредоставления</w:t>
      </w:r>
      <w:r>
        <w:rPr>
          <w:spacing w:val="-11"/>
          <w:sz w:val="18"/>
        </w:rPr>
        <w:t xml:space="preserve"> </w:t>
      </w:r>
      <w:r>
        <w:rPr>
          <w:sz w:val="18"/>
        </w:rPr>
        <w:t>в</w:t>
      </w:r>
      <w:r>
        <w:rPr>
          <w:spacing w:val="-11"/>
          <w:sz w:val="18"/>
        </w:rPr>
        <w:t xml:space="preserve"> </w:t>
      </w:r>
      <w:r>
        <w:rPr>
          <w:sz w:val="18"/>
        </w:rPr>
        <w:t>течение</w:t>
      </w:r>
      <w:r>
        <w:rPr>
          <w:spacing w:val="-11"/>
          <w:sz w:val="18"/>
        </w:rPr>
        <w:t xml:space="preserve"> </w:t>
      </w:r>
      <w:r>
        <w:rPr>
          <w:sz w:val="18"/>
        </w:rPr>
        <w:t>установленного</w:t>
      </w:r>
      <w:r>
        <w:rPr>
          <w:spacing w:val="-12"/>
          <w:sz w:val="18"/>
        </w:rPr>
        <w:t xml:space="preserve"> </w:t>
      </w:r>
      <w:r>
        <w:rPr>
          <w:sz w:val="18"/>
        </w:rPr>
        <w:t>срока</w:t>
      </w:r>
      <w:r>
        <w:rPr>
          <w:spacing w:val="-11"/>
          <w:sz w:val="18"/>
        </w:rPr>
        <w:t xml:space="preserve"> </w:t>
      </w:r>
      <w:r>
        <w:rPr>
          <w:sz w:val="18"/>
        </w:rPr>
        <w:t>документов</w:t>
      </w:r>
      <w:r>
        <w:rPr>
          <w:spacing w:val="-11"/>
          <w:sz w:val="18"/>
        </w:rPr>
        <w:t xml:space="preserve"> </w:t>
      </w:r>
      <w:r>
        <w:rPr>
          <w:sz w:val="18"/>
        </w:rPr>
        <w:t>для</w:t>
      </w:r>
      <w:r>
        <w:rPr>
          <w:spacing w:val="-11"/>
          <w:sz w:val="18"/>
        </w:rPr>
        <w:t xml:space="preserve"> </w:t>
      </w:r>
      <w:r>
        <w:rPr>
          <w:sz w:val="18"/>
        </w:rPr>
        <w:t>подтверждения требований, соответствие которым необходимо для признания лица квалифицированным инвестором, Заявитель исключается из Реестра лиц, признанных квалифицированными инвесторами.</w:t>
      </w:r>
    </w:p>
    <w:p w14:paraId="1653828F" w14:textId="77777777" w:rsidR="00E57736" w:rsidRDefault="00E57736">
      <w:pPr>
        <w:pStyle w:val="a4"/>
        <w:rPr>
          <w:sz w:val="18"/>
        </w:rPr>
        <w:sectPr w:rsidR="00E57736">
          <w:pgSz w:w="11900" w:h="16820"/>
          <w:pgMar w:top="740" w:right="425" w:bottom="1200" w:left="708" w:header="0" w:footer="1012" w:gutter="0"/>
          <w:cols w:space="720"/>
        </w:sectPr>
      </w:pPr>
    </w:p>
    <w:p w14:paraId="1CC45DFA" w14:textId="77777777" w:rsidR="00E57736" w:rsidRDefault="00F91325">
      <w:pPr>
        <w:pStyle w:val="a4"/>
        <w:numPr>
          <w:ilvl w:val="0"/>
          <w:numId w:val="6"/>
        </w:numPr>
        <w:tabs>
          <w:tab w:val="left" w:pos="1418"/>
        </w:tabs>
        <w:spacing w:before="72" w:line="249" w:lineRule="auto"/>
        <w:ind w:left="965" w:right="885" w:firstLine="0"/>
        <w:rPr>
          <w:sz w:val="18"/>
        </w:rPr>
      </w:pPr>
      <w:r>
        <w:rPr>
          <w:sz w:val="18"/>
        </w:rPr>
        <w:lastRenderedPageBreak/>
        <w:t>Подтверждаем полноту и достоверность информации, содержащейся в настоящем заявлении и в предоставленных одновременно с ним документах.</w:t>
      </w:r>
    </w:p>
    <w:p w14:paraId="3455F1E0" w14:textId="77777777" w:rsidR="00E57736" w:rsidRDefault="00F91325">
      <w:pPr>
        <w:spacing w:before="114" w:line="252" w:lineRule="auto"/>
        <w:ind w:left="994" w:right="885" w:hanging="10"/>
        <w:jc w:val="both"/>
        <w:rPr>
          <w:sz w:val="18"/>
        </w:rPr>
      </w:pPr>
      <w:r>
        <w:rPr>
          <w:sz w:val="18"/>
        </w:rPr>
        <w:t xml:space="preserve">Принимаем на себя все риски негативных последствий, вытекающих из возможного признания вышеуказанной информации неполной, неточной, недостоверной, а также признания предоставленных документов </w:t>
      </w:r>
      <w:r>
        <w:rPr>
          <w:spacing w:val="-2"/>
          <w:sz w:val="18"/>
        </w:rPr>
        <w:t>недействительными.</w:t>
      </w:r>
    </w:p>
    <w:p w14:paraId="602CDEBD" w14:textId="77777777" w:rsidR="00E57736" w:rsidRDefault="00E57736">
      <w:pPr>
        <w:pStyle w:val="a3"/>
        <w:spacing w:before="85"/>
        <w:rPr>
          <w:sz w:val="18"/>
        </w:rPr>
      </w:pPr>
    </w:p>
    <w:p w14:paraId="3469D3A0" w14:textId="77777777" w:rsidR="00E57736" w:rsidRDefault="00F91325">
      <w:pPr>
        <w:pStyle w:val="a4"/>
        <w:numPr>
          <w:ilvl w:val="0"/>
          <w:numId w:val="6"/>
        </w:numPr>
        <w:tabs>
          <w:tab w:val="left" w:pos="1418"/>
        </w:tabs>
        <w:spacing w:line="249" w:lineRule="auto"/>
        <w:ind w:left="965" w:right="883" w:firstLine="0"/>
        <w:rPr>
          <w:sz w:val="18"/>
        </w:rPr>
      </w:pPr>
      <w:r>
        <w:rPr>
          <w:sz w:val="18"/>
        </w:rPr>
        <w:t>Представитель</w:t>
      </w:r>
      <w:r>
        <w:rPr>
          <w:spacing w:val="-8"/>
          <w:sz w:val="18"/>
        </w:rPr>
        <w:t xml:space="preserve"> </w:t>
      </w:r>
      <w:r>
        <w:rPr>
          <w:sz w:val="18"/>
        </w:rPr>
        <w:t>заявителя,</w:t>
      </w:r>
      <w:r>
        <w:rPr>
          <w:spacing w:val="-8"/>
          <w:sz w:val="18"/>
        </w:rPr>
        <w:t xml:space="preserve"> </w:t>
      </w:r>
      <w:r>
        <w:rPr>
          <w:sz w:val="18"/>
        </w:rPr>
        <w:t>подписывая</w:t>
      </w:r>
      <w:r>
        <w:rPr>
          <w:spacing w:val="-8"/>
          <w:sz w:val="18"/>
        </w:rPr>
        <w:t xml:space="preserve"> </w:t>
      </w:r>
      <w:r>
        <w:rPr>
          <w:sz w:val="18"/>
        </w:rPr>
        <w:t>настоящее</w:t>
      </w:r>
      <w:r>
        <w:rPr>
          <w:spacing w:val="-8"/>
          <w:sz w:val="18"/>
        </w:rPr>
        <w:t xml:space="preserve"> </w:t>
      </w:r>
      <w:r>
        <w:rPr>
          <w:sz w:val="18"/>
        </w:rPr>
        <w:t>заявление,</w:t>
      </w:r>
      <w:r>
        <w:rPr>
          <w:spacing w:val="-8"/>
          <w:sz w:val="18"/>
        </w:rPr>
        <w:t xml:space="preserve"> </w:t>
      </w:r>
      <w:r>
        <w:rPr>
          <w:sz w:val="18"/>
        </w:rPr>
        <w:t>в</w:t>
      </w:r>
      <w:r>
        <w:rPr>
          <w:spacing w:val="-7"/>
          <w:sz w:val="18"/>
        </w:rPr>
        <w:t xml:space="preserve"> </w:t>
      </w:r>
      <w:r>
        <w:rPr>
          <w:sz w:val="18"/>
        </w:rPr>
        <w:t>том</w:t>
      </w:r>
      <w:r>
        <w:rPr>
          <w:spacing w:val="-8"/>
          <w:sz w:val="18"/>
        </w:rPr>
        <w:t xml:space="preserve"> </w:t>
      </w:r>
      <w:r>
        <w:rPr>
          <w:sz w:val="18"/>
        </w:rPr>
        <w:t>числе</w:t>
      </w:r>
      <w:r>
        <w:rPr>
          <w:spacing w:val="-8"/>
          <w:sz w:val="18"/>
        </w:rPr>
        <w:t xml:space="preserve"> </w:t>
      </w:r>
      <w:r>
        <w:rPr>
          <w:sz w:val="18"/>
        </w:rPr>
        <w:t>подтверждает,</w:t>
      </w:r>
      <w:r>
        <w:rPr>
          <w:spacing w:val="-8"/>
          <w:sz w:val="18"/>
        </w:rPr>
        <w:t xml:space="preserve"> </w:t>
      </w:r>
      <w:r>
        <w:rPr>
          <w:sz w:val="18"/>
        </w:rPr>
        <w:t>что</w:t>
      </w:r>
      <w:r>
        <w:rPr>
          <w:spacing w:val="-7"/>
          <w:sz w:val="18"/>
        </w:rPr>
        <w:t xml:space="preserve"> </w:t>
      </w:r>
      <w:r>
        <w:rPr>
          <w:sz w:val="18"/>
        </w:rPr>
        <w:t>дает</w:t>
      </w:r>
      <w:r>
        <w:rPr>
          <w:spacing w:val="-8"/>
          <w:sz w:val="18"/>
        </w:rPr>
        <w:t xml:space="preserve"> </w:t>
      </w:r>
      <w:r>
        <w:rPr>
          <w:sz w:val="18"/>
        </w:rPr>
        <w:t>свое</w:t>
      </w:r>
      <w:r>
        <w:rPr>
          <w:spacing w:val="-8"/>
          <w:sz w:val="18"/>
        </w:rPr>
        <w:t xml:space="preserve"> </w:t>
      </w:r>
      <w:r>
        <w:rPr>
          <w:sz w:val="18"/>
        </w:rPr>
        <w:t xml:space="preserve">согласие на обработку (сбор, систематизацию, накопление, хранение, уточнение (обновление, изменение), использование, </w:t>
      </w:r>
      <w:r>
        <w:rPr>
          <w:spacing w:val="-2"/>
          <w:sz w:val="18"/>
        </w:rPr>
        <w:t xml:space="preserve">распространение, обезличивание, блокирование, уничтожение) своих персональных данных, указанных в настоящем </w:t>
      </w:r>
      <w:r>
        <w:rPr>
          <w:sz w:val="18"/>
        </w:rPr>
        <w:t>Заявлении, в соответствии с Федеральным законом от 27.07.2006 № 152-ФЗ «О персональных данных».</w:t>
      </w:r>
    </w:p>
    <w:p w14:paraId="5AE8683B" w14:textId="77777777" w:rsidR="00E57736" w:rsidRDefault="00E57736">
      <w:pPr>
        <w:pStyle w:val="a3"/>
        <w:spacing w:before="88"/>
        <w:rPr>
          <w:sz w:val="18"/>
        </w:rPr>
      </w:pPr>
    </w:p>
    <w:p w14:paraId="20F387BC" w14:textId="77777777" w:rsidR="00E57736" w:rsidRDefault="00F91325">
      <w:pPr>
        <w:pStyle w:val="a4"/>
        <w:numPr>
          <w:ilvl w:val="0"/>
          <w:numId w:val="6"/>
        </w:numPr>
        <w:tabs>
          <w:tab w:val="left" w:pos="1418"/>
        </w:tabs>
        <w:spacing w:line="381" w:lineRule="auto"/>
        <w:ind w:left="776" w:right="3147" w:firstLine="188"/>
        <w:rPr>
          <w:sz w:val="18"/>
        </w:rPr>
      </w:pPr>
      <w:r>
        <w:rPr>
          <w:sz w:val="18"/>
        </w:rPr>
        <w:t>Просим</w:t>
      </w:r>
      <w:r>
        <w:rPr>
          <w:spacing w:val="-7"/>
          <w:sz w:val="18"/>
        </w:rPr>
        <w:t xml:space="preserve"> </w:t>
      </w:r>
      <w:r>
        <w:rPr>
          <w:sz w:val="18"/>
        </w:rPr>
        <w:t>направлять</w:t>
      </w:r>
      <w:r>
        <w:rPr>
          <w:spacing w:val="-5"/>
          <w:sz w:val="18"/>
        </w:rPr>
        <w:t xml:space="preserve"> </w:t>
      </w:r>
      <w:r>
        <w:rPr>
          <w:sz w:val="18"/>
        </w:rPr>
        <w:t>уведомления,</w:t>
      </w:r>
      <w:r>
        <w:rPr>
          <w:spacing w:val="-5"/>
          <w:sz w:val="18"/>
        </w:rPr>
        <w:t xml:space="preserve"> </w:t>
      </w:r>
      <w:r>
        <w:rPr>
          <w:sz w:val="18"/>
        </w:rPr>
        <w:t>выписки</w:t>
      </w:r>
      <w:r>
        <w:rPr>
          <w:spacing w:val="-6"/>
          <w:sz w:val="18"/>
        </w:rPr>
        <w:t xml:space="preserve"> </w:t>
      </w:r>
      <w:r>
        <w:rPr>
          <w:sz w:val="18"/>
        </w:rPr>
        <w:t>из</w:t>
      </w:r>
      <w:r>
        <w:rPr>
          <w:spacing w:val="-5"/>
          <w:sz w:val="18"/>
        </w:rPr>
        <w:t xml:space="preserve"> </w:t>
      </w:r>
      <w:r>
        <w:rPr>
          <w:sz w:val="18"/>
        </w:rPr>
        <w:t>Реестра,</w:t>
      </w:r>
      <w:r>
        <w:rPr>
          <w:spacing w:val="-5"/>
          <w:sz w:val="18"/>
        </w:rPr>
        <w:t xml:space="preserve"> </w:t>
      </w:r>
      <w:r>
        <w:rPr>
          <w:sz w:val="18"/>
        </w:rPr>
        <w:t>иные</w:t>
      </w:r>
      <w:r>
        <w:rPr>
          <w:spacing w:val="-6"/>
          <w:sz w:val="18"/>
        </w:rPr>
        <w:t xml:space="preserve"> </w:t>
      </w:r>
      <w:r>
        <w:rPr>
          <w:sz w:val="18"/>
        </w:rPr>
        <w:t>документы</w:t>
      </w:r>
      <w:r>
        <w:rPr>
          <w:spacing w:val="-6"/>
          <w:sz w:val="18"/>
        </w:rPr>
        <w:t xml:space="preserve"> </w:t>
      </w:r>
      <w:r>
        <w:rPr>
          <w:sz w:val="18"/>
        </w:rPr>
        <w:t xml:space="preserve">Реестра: </w:t>
      </w:r>
      <w:r>
        <w:rPr>
          <w:noProof/>
          <w:position w:val="-6"/>
          <w:sz w:val="18"/>
        </w:rPr>
        <w:drawing>
          <wp:inline distT="0" distB="0" distL="0" distR="0" wp14:anchorId="6B050631" wp14:editId="3ACB83C2">
            <wp:extent cx="118363" cy="11881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8" cstate="print"/>
                    <a:stretch>
                      <a:fillRect/>
                    </a:stretch>
                  </pic:blipFill>
                  <pic:spPr>
                    <a:xfrm>
                      <a:off x="0" y="0"/>
                      <a:ext cx="118363" cy="118817"/>
                    </a:xfrm>
                    <a:prstGeom prst="rect">
                      <a:avLst/>
                    </a:prstGeom>
                  </pic:spPr>
                </pic:pic>
              </a:graphicData>
            </a:graphic>
          </wp:inline>
        </w:drawing>
      </w:r>
      <w:r>
        <w:rPr>
          <w:spacing w:val="80"/>
          <w:sz w:val="18"/>
        </w:rPr>
        <w:t xml:space="preserve"> </w:t>
      </w:r>
      <w:r>
        <w:rPr>
          <w:sz w:val="18"/>
        </w:rPr>
        <w:t>при личном обращении в Компанию.</w:t>
      </w:r>
    </w:p>
    <w:p w14:paraId="39AB0B24" w14:textId="77777777" w:rsidR="00E57736" w:rsidRDefault="00F91325">
      <w:pPr>
        <w:spacing w:line="216" w:lineRule="exact"/>
        <w:ind w:left="776"/>
        <w:rPr>
          <w:sz w:val="18"/>
        </w:rPr>
      </w:pPr>
      <w:r>
        <w:rPr>
          <w:noProof/>
          <w:position w:val="-6"/>
        </w:rPr>
        <w:drawing>
          <wp:inline distT="0" distB="0" distL="0" distR="0" wp14:anchorId="2C8A69FE" wp14:editId="5510F7CF">
            <wp:extent cx="118363" cy="11881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8" cstate="print"/>
                    <a:stretch>
                      <a:fillRect/>
                    </a:stretch>
                  </pic:blipFill>
                  <pic:spPr>
                    <a:xfrm>
                      <a:off x="0" y="0"/>
                      <a:ext cx="118363" cy="118817"/>
                    </a:xfrm>
                    <a:prstGeom prst="rect">
                      <a:avLst/>
                    </a:prstGeom>
                  </pic:spPr>
                </pic:pic>
              </a:graphicData>
            </a:graphic>
          </wp:inline>
        </w:drawing>
      </w:r>
      <w:r>
        <w:rPr>
          <w:spacing w:val="80"/>
          <w:sz w:val="20"/>
        </w:rPr>
        <w:t xml:space="preserve"> </w:t>
      </w:r>
      <w:r>
        <w:rPr>
          <w:sz w:val="18"/>
        </w:rPr>
        <w:t>по электронной почте:</w:t>
      </w:r>
    </w:p>
    <w:p w14:paraId="71D747BB" w14:textId="77777777" w:rsidR="00E57736" w:rsidRDefault="00F91325">
      <w:pPr>
        <w:pStyle w:val="a3"/>
        <w:spacing w:line="20" w:lineRule="exact"/>
        <w:ind w:left="4821"/>
        <w:rPr>
          <w:sz w:val="2"/>
        </w:rPr>
      </w:pPr>
      <w:r>
        <w:rPr>
          <w:noProof/>
          <w:sz w:val="2"/>
        </w:rPr>
        <mc:AlternateContent>
          <mc:Choice Requires="wpg">
            <w:drawing>
              <wp:inline distT="0" distB="0" distL="0" distR="0" wp14:anchorId="06FFA56E" wp14:editId="187A2FA6">
                <wp:extent cx="3693160" cy="95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3160" cy="9525"/>
                          <a:chOff x="0" y="0"/>
                          <a:chExt cx="3693160" cy="9525"/>
                        </a:xfrm>
                      </wpg:grpSpPr>
                      <wps:wsp>
                        <wps:cNvPr id="22" name="Graphic 22"/>
                        <wps:cNvSpPr/>
                        <wps:spPr>
                          <a:xfrm>
                            <a:off x="0" y="0"/>
                            <a:ext cx="3693160" cy="9525"/>
                          </a:xfrm>
                          <a:custGeom>
                            <a:avLst/>
                            <a:gdLst/>
                            <a:ahLst/>
                            <a:cxnLst/>
                            <a:rect l="l" t="t" r="r" b="b"/>
                            <a:pathLst>
                              <a:path w="3693160" h="9525">
                                <a:moveTo>
                                  <a:pt x="3692905" y="0"/>
                                </a:moveTo>
                                <a:lnTo>
                                  <a:pt x="0" y="0"/>
                                </a:lnTo>
                                <a:lnTo>
                                  <a:pt x="0" y="9143"/>
                                </a:lnTo>
                                <a:lnTo>
                                  <a:pt x="3692905" y="9143"/>
                                </a:lnTo>
                                <a:lnTo>
                                  <a:pt x="36929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402D6D" id="Group 21" o:spid="_x0000_s1026" style="width:290.8pt;height:.75pt;mso-position-horizontal-relative:char;mso-position-vertical-relative:line" coordsize="369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8FdQIAAPEFAAAOAAAAZHJzL2Uyb0RvYy54bWykVE1v2zAMvQ/YfxB0X52ka7EYdYqhXYMB&#10;RVegKXZWZPkDk0WNUuL034+SrcRogQHrfLAp84kiH594dX3oNNsrdC2Ygs/PZpwpI6FsTV3w583d&#10;py+cOS9MKTQYVfAX5fj16uOHq97magEN6FIhoyDG5b0teOO9zbPMyUZ1wp2BVYacFWAnPC2xzkoU&#10;PUXvdLaYzS6zHrC0CFI5R39vBydfxfhVpaT/UVVOeaYLTrn5+Mb43oZ3troSeY3CNq0c0xDvyKIT&#10;raFDj6FuhRdsh+2bUF0rERxU/kxCl0FVtVLFGqia+exVNWuEnY211Hlf2yNNRO0rnt4dVj7s12if&#10;7CMO2ZN5D/KXI16y3tb51B/W9Ql8qLALm6gIdoiMvhwZVQfPJP08v1yezy+JeEm+5cXiYiBcNtSV&#10;N5tk8+1v2zKRD0fGxI6J9JaU407kuP8j56kRVkXOXSj+EVlbFnyx4MyIjgS8HrVCf4ijcDihAn/j&#10;yo1UvpudY5kilzvn1woiy2J/7/yg1jJZokmWPJhkImk+qF1HtXvOSO3IGal9O5BvhQ/7QuuCyfpJ&#10;m5qxS8HZwV5tIMJ86BX1crGcXXCW2kyZnjDaTLHU8Qkq+dLXxngDZjn/fB7yomDJnb4DbHrsP4Hj&#10;5Z6ElRqcGk4Kdccjj1wQbsq2A92Wd63WoXyH9fZGI9uLMETiM2Y8gZEoXT40P1hbKF9IOz2ppeDu&#10;906g4kx/N6TOMIaSgcnYJgO9voE4rCLz6Pzm8FOgZZbMgnu6WQ+QRCryJAvKPwAGbNhp4OvOQ9UG&#10;zcTchozGBV2YaMW5EpkYZ2AYXNN1RJ0m9eoPAAAA//8DAFBLAwQUAAYACAAAACEAaVC1jdoAAAAD&#10;AQAADwAAAGRycy9kb3ducmV2LnhtbEyPQUvDQBCF70L/wzIFb3YTJaXEbEop6qkItoJ4mybTJDQ7&#10;G7LbJP33jl7s5cHwHu99k60n26qBet84NhAvIlDEhSsbrgx8Hl4fVqB8QC6xdUwGruRhnc/uMkxL&#10;N/IHDftQKSlhn6KBOoQu1doXNVn0C9cRi3dyvcUgZ1/pssdRym2rH6NoqS02LAs1drStqTjvL9bA&#10;24jj5il+GXbn0/b6fUjev3YxGXM/nzbPoAJN4T8Mv/iCDrkwHd2FS69aA/JI+FPxklW8BHWUUAI6&#10;z/Qte/4DAAD//wMAUEsBAi0AFAAGAAgAAAAhALaDOJL+AAAA4QEAABMAAAAAAAAAAAAAAAAAAAAA&#10;AFtDb250ZW50X1R5cGVzXS54bWxQSwECLQAUAAYACAAAACEAOP0h/9YAAACUAQAACwAAAAAAAAAA&#10;AAAAAAAvAQAAX3JlbHMvLnJlbHNQSwECLQAUAAYACAAAACEAkhX/BXUCAADxBQAADgAAAAAAAAAA&#10;AAAAAAAuAgAAZHJzL2Uyb0RvYy54bWxQSwECLQAUAAYACAAAACEAaVC1jdoAAAADAQAADwAAAAAA&#10;AAAAAAAAAADPBAAAZHJzL2Rvd25yZXYueG1sUEsFBgAAAAAEAAQA8wAAANYFAAAAAA==&#10;">
                <v:shape id="Graphic 22" o:spid="_x0000_s1027" style="position:absolute;width:36931;height:95;visibility:visible;mso-wrap-style:square;v-text-anchor:top" coordsize="36931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kOwgAAANsAAAAPAAAAZHJzL2Rvd25yZXYueG1sRI/NqsIw&#10;FIT3F3yHcAR319QuRKpRRFQu6MYfXB+bY1ttTkqT29a3N4LgcpiZb5jZojOlaKh2hWUFo2EEgji1&#10;uuBMwfm0+Z2AcB5ZY2mZFDzJwWLe+5lhom3LB2qOPhMBwi5BBbn3VSKlS3My6Ia2Ig7ezdYGfZB1&#10;JnWNbYCbUsZRNJYGCw4LOVa0yil9HP+NgtO208/16NBU1/v+touW+217SZUa9LvlFISnzn/Dn/af&#10;VhDH8P4SfoCcvwAAAP//AwBQSwECLQAUAAYACAAAACEA2+H2y+4AAACFAQAAEwAAAAAAAAAAAAAA&#10;AAAAAAAAW0NvbnRlbnRfVHlwZXNdLnhtbFBLAQItABQABgAIAAAAIQBa9CxbvwAAABUBAAALAAAA&#10;AAAAAAAAAAAAAB8BAABfcmVscy8ucmVsc1BLAQItABQABgAIAAAAIQDg/ekOwgAAANsAAAAPAAAA&#10;AAAAAAAAAAAAAAcCAABkcnMvZG93bnJldi54bWxQSwUGAAAAAAMAAwC3AAAA9gIAAAAA&#10;" path="m3692905,l,,,9143r3692905,l3692905,xe" fillcolor="black" stroked="f">
                  <v:path arrowok="t"/>
                </v:shape>
                <w10:anchorlock/>
              </v:group>
            </w:pict>
          </mc:Fallback>
        </mc:AlternateContent>
      </w:r>
    </w:p>
    <w:p w14:paraId="6AE7C119" w14:textId="77777777" w:rsidR="00E57736" w:rsidRDefault="00F91325">
      <w:pPr>
        <w:spacing w:before="94"/>
        <w:ind w:left="776"/>
        <w:rPr>
          <w:sz w:val="18"/>
        </w:rPr>
      </w:pPr>
      <w:r>
        <w:rPr>
          <w:noProof/>
          <w:position w:val="-6"/>
        </w:rPr>
        <w:drawing>
          <wp:inline distT="0" distB="0" distL="0" distR="0" wp14:anchorId="2282C01C" wp14:editId="0D10AC9F">
            <wp:extent cx="118363" cy="11881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8" cstate="print"/>
                    <a:stretch>
                      <a:fillRect/>
                    </a:stretch>
                  </pic:blipFill>
                  <pic:spPr>
                    <a:xfrm>
                      <a:off x="0" y="0"/>
                      <a:ext cx="118363" cy="118817"/>
                    </a:xfrm>
                    <a:prstGeom prst="rect">
                      <a:avLst/>
                    </a:prstGeom>
                  </pic:spPr>
                </pic:pic>
              </a:graphicData>
            </a:graphic>
          </wp:inline>
        </w:drawing>
      </w:r>
      <w:r>
        <w:rPr>
          <w:spacing w:val="80"/>
          <w:sz w:val="20"/>
        </w:rPr>
        <w:t xml:space="preserve"> </w:t>
      </w:r>
      <w:r>
        <w:rPr>
          <w:sz w:val="18"/>
        </w:rPr>
        <w:t>по системе ЭДО</w:t>
      </w:r>
    </w:p>
    <w:p w14:paraId="57E7D923" w14:textId="77777777" w:rsidR="00E57736" w:rsidRDefault="00F91325">
      <w:pPr>
        <w:pStyle w:val="a3"/>
        <w:spacing w:line="20" w:lineRule="exact"/>
        <w:ind w:left="4821"/>
        <w:rPr>
          <w:sz w:val="2"/>
        </w:rPr>
      </w:pPr>
      <w:r>
        <w:rPr>
          <w:noProof/>
          <w:sz w:val="2"/>
        </w:rPr>
        <mc:AlternateContent>
          <mc:Choice Requires="wpg">
            <w:drawing>
              <wp:inline distT="0" distB="0" distL="0" distR="0" wp14:anchorId="53BAF6F3" wp14:editId="46A0A20B">
                <wp:extent cx="3693160" cy="952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3160" cy="9525"/>
                          <a:chOff x="0" y="0"/>
                          <a:chExt cx="3693160" cy="9525"/>
                        </a:xfrm>
                      </wpg:grpSpPr>
                      <wps:wsp>
                        <wps:cNvPr id="25" name="Graphic 25"/>
                        <wps:cNvSpPr/>
                        <wps:spPr>
                          <a:xfrm>
                            <a:off x="0" y="0"/>
                            <a:ext cx="3693160" cy="9525"/>
                          </a:xfrm>
                          <a:custGeom>
                            <a:avLst/>
                            <a:gdLst/>
                            <a:ahLst/>
                            <a:cxnLst/>
                            <a:rect l="l" t="t" r="r" b="b"/>
                            <a:pathLst>
                              <a:path w="3693160" h="9525">
                                <a:moveTo>
                                  <a:pt x="3692905" y="0"/>
                                </a:moveTo>
                                <a:lnTo>
                                  <a:pt x="0" y="0"/>
                                </a:lnTo>
                                <a:lnTo>
                                  <a:pt x="0" y="9144"/>
                                </a:lnTo>
                                <a:lnTo>
                                  <a:pt x="3692905" y="9144"/>
                                </a:lnTo>
                                <a:lnTo>
                                  <a:pt x="36929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A6FC5F" id="Group 24" o:spid="_x0000_s1026" style="width:290.8pt;height:.75pt;mso-position-horizontal-relative:char;mso-position-vertical-relative:line" coordsize="369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TPpcgIAAPEFAAAOAAAAZHJzL2Uyb0RvYy54bWykVNtu2zAMfR+wfxD0vjpJL1iMOsXQrsGA&#10;oivQDHtWZPmCyaJGKXH696NkKzFaYMA6P9iUeUSRh0e8vjl0mu0VuhZMwednM86UkVC2pi74j839&#10;p8+cOS9MKTQYVfAX5fjN6uOH697magEN6FIhoyDG5b0teOO9zbPMyUZ1wp2BVYacFWAnPC2xzkoU&#10;PUXvdLaYza6yHrC0CFI5R3/vBidfxfhVpaT/XlVOeaYLTrn5+Mb43oZ3troWeY3CNq0c0xDvyKIT&#10;raFDj6HuhBdsh+2bUF0rERxU/kxCl0FVtVLFGqia+exVNWuEnY211Hlf2yNNRO0rnt4dVj7u12if&#10;7RMO2ZP5APKXI16y3tb51B/W9Ql8qLALm6gIdoiMvhwZVQfPJP08v1qez6+IeEm+5eXiciBcNtSV&#10;N5tk8/Vv2zKRD0fGxI6J9JaU407kuP8j57kRVkXOXSj+CVlbFpwSZ0Z0JOD1qJWhlHA4oQJ/xFhY&#10;uZHKd7NzLFPkcuf8WkFkWewfnB/UWiZLNMmSB5NMJM0Hteuods8ZqR05I7VvB/Kt8GFfaF0wWT9p&#10;UzN2KTg72KsNRJgPvaJeLpYzIiK1mTI9YbSZYqnjE1Typa+N8QbMcn5xEfKiYMmdvgNseuw/gePl&#10;noSVGpwaTgp1xyOPXBBuyrYD3Zb3rdahfIf19lYj24swROIzZjyBkShT84O1hfKFtNOTWgrufu8E&#10;Ks70N0PqDGMoGZiMbTLQ61uIwyoyj85vDj8FWmbJLLinm/UISaQiT7Kg/ANgwIadBr7sPFRt0EzM&#10;bchoXNCFiVacK5GJcQaGwTVdR9RpUq/+AAAA//8DAFBLAwQUAAYACAAAACEAaVC1jdoAAAADAQAA&#10;DwAAAGRycy9kb3ducmV2LnhtbEyPQUvDQBCF70L/wzIFb3YTJaXEbEop6qkItoJ4mybTJDQ7G7Lb&#10;JP33jl7s5cHwHu99k60n26qBet84NhAvIlDEhSsbrgx8Hl4fVqB8QC6xdUwGruRhnc/uMkxLN/IH&#10;DftQKSlhn6KBOoQu1doXNVn0C9cRi3dyvcUgZ1/pssdRym2rH6NoqS02LAs1drStqTjvL9bA24jj&#10;5il+GXbn0/b6fUjev3YxGXM/nzbPoAJN4T8Mv/iCDrkwHd2FS69aA/JI+FPxklW8BHWUUAI6z/Qt&#10;e/4DAAD//wMAUEsBAi0AFAAGAAgAAAAhALaDOJL+AAAA4QEAABMAAAAAAAAAAAAAAAAAAAAAAFtD&#10;b250ZW50X1R5cGVzXS54bWxQSwECLQAUAAYACAAAACEAOP0h/9YAAACUAQAACwAAAAAAAAAAAAAA&#10;AAAvAQAAX3JlbHMvLnJlbHNQSwECLQAUAAYACAAAACEA+W0z6XICAADxBQAADgAAAAAAAAAAAAAA&#10;AAAuAgAAZHJzL2Uyb0RvYy54bWxQSwECLQAUAAYACAAAACEAaVC1jdoAAAADAQAADwAAAAAAAAAA&#10;AAAAAADMBAAAZHJzL2Rvd25yZXYueG1sUEsFBgAAAAAEAAQA8wAAANMFAAAAAA==&#10;">
                <v:shape id="Graphic 25" o:spid="_x0000_s1027" style="position:absolute;width:36931;height:95;visibility:visible;mso-wrap-style:square;v-text-anchor:top" coordsize="36931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HF6xAAAANsAAAAPAAAAZHJzL2Rvd25yZXYueG1sRI9La8Mw&#10;EITvhfwHsYHeGtmBluJGNiYkoVBf8iDnrbWx3VorYyl+/PuqUOhxmJlvmE02mVYM1LvGsoJ4FYEg&#10;Lq1uuFJwOe+fXkE4j6yxtUwKZnKQpYuHDSbajnyk4eQrESDsElRQe98lUrqyJoNuZTvi4N1sb9AH&#10;2VdS9zgGuGnlOopepMGGw0KNHW1rKr9Pd6PgfJj0vIuPQ/f5Vdw+orw4jNdSqcfllL+B8DT5//Bf&#10;+10rWD/D75fwA2T6AwAA//8DAFBLAQItABQABgAIAAAAIQDb4fbL7gAAAIUBAAATAAAAAAAAAAAA&#10;AAAAAAAAAABbQ29udGVudF9UeXBlc10ueG1sUEsBAi0AFAAGAAgAAAAhAFr0LFu/AAAAFQEAAAsA&#10;AAAAAAAAAAAAAAAAHwEAAF9yZWxzLy5yZWxzUEsBAi0AFAAGAAgAAAAhAG8UcXrEAAAA2wAAAA8A&#10;AAAAAAAAAAAAAAAABwIAAGRycy9kb3ducmV2LnhtbFBLBQYAAAAAAwADALcAAAD4AgAAAAA=&#10;" path="m3692905,l,,,9144r3692905,l3692905,xe" fillcolor="black" stroked="f">
                  <v:path arrowok="t"/>
                </v:shape>
                <w10:anchorlock/>
              </v:group>
            </w:pict>
          </mc:Fallback>
        </mc:AlternateContent>
      </w:r>
    </w:p>
    <w:p w14:paraId="7481F3B2" w14:textId="77777777" w:rsidR="00E57736" w:rsidRDefault="00F91325">
      <w:pPr>
        <w:spacing w:before="93"/>
        <w:ind w:left="776"/>
        <w:rPr>
          <w:sz w:val="18"/>
        </w:rPr>
      </w:pPr>
      <w:r>
        <w:rPr>
          <w:noProof/>
          <w:position w:val="-6"/>
        </w:rPr>
        <w:drawing>
          <wp:inline distT="0" distB="0" distL="0" distR="0" wp14:anchorId="1B754AB4" wp14:editId="7DBF9289">
            <wp:extent cx="118363" cy="11881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8" cstate="print"/>
                    <a:stretch>
                      <a:fillRect/>
                    </a:stretch>
                  </pic:blipFill>
                  <pic:spPr>
                    <a:xfrm>
                      <a:off x="0" y="0"/>
                      <a:ext cx="118363" cy="118817"/>
                    </a:xfrm>
                    <a:prstGeom prst="rect">
                      <a:avLst/>
                    </a:prstGeom>
                  </pic:spPr>
                </pic:pic>
              </a:graphicData>
            </a:graphic>
          </wp:inline>
        </w:drawing>
      </w:r>
      <w:r>
        <w:rPr>
          <w:spacing w:val="80"/>
          <w:w w:val="150"/>
          <w:sz w:val="20"/>
        </w:rPr>
        <w:t xml:space="preserve"> </w:t>
      </w:r>
      <w:r>
        <w:rPr>
          <w:sz w:val="18"/>
        </w:rPr>
        <w:t>по Почте России на почтовый адрес:</w:t>
      </w:r>
    </w:p>
    <w:p w14:paraId="386EE7A7" w14:textId="77777777" w:rsidR="00E57736" w:rsidRDefault="00F91325">
      <w:pPr>
        <w:pStyle w:val="a3"/>
        <w:spacing w:line="20" w:lineRule="exact"/>
        <w:ind w:left="4807"/>
        <w:rPr>
          <w:sz w:val="2"/>
        </w:rPr>
      </w:pPr>
      <w:r>
        <w:rPr>
          <w:noProof/>
          <w:sz w:val="2"/>
        </w:rPr>
        <mc:AlternateContent>
          <mc:Choice Requires="wpg">
            <w:drawing>
              <wp:inline distT="0" distB="0" distL="0" distR="0" wp14:anchorId="396585FC" wp14:editId="06D1E3E6">
                <wp:extent cx="3702050"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2050" cy="9525"/>
                          <a:chOff x="0" y="0"/>
                          <a:chExt cx="3702050" cy="9525"/>
                        </a:xfrm>
                      </wpg:grpSpPr>
                      <wps:wsp>
                        <wps:cNvPr id="28" name="Graphic 28"/>
                        <wps:cNvSpPr/>
                        <wps:spPr>
                          <a:xfrm>
                            <a:off x="0" y="0"/>
                            <a:ext cx="3702050" cy="9525"/>
                          </a:xfrm>
                          <a:custGeom>
                            <a:avLst/>
                            <a:gdLst/>
                            <a:ahLst/>
                            <a:cxnLst/>
                            <a:rect l="l" t="t" r="r" b="b"/>
                            <a:pathLst>
                              <a:path w="3702050" h="9525">
                                <a:moveTo>
                                  <a:pt x="3702050" y="0"/>
                                </a:moveTo>
                                <a:lnTo>
                                  <a:pt x="0" y="0"/>
                                </a:lnTo>
                                <a:lnTo>
                                  <a:pt x="0" y="9144"/>
                                </a:lnTo>
                                <a:lnTo>
                                  <a:pt x="3702050" y="9144"/>
                                </a:lnTo>
                                <a:lnTo>
                                  <a:pt x="37020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E62474" id="Group 27" o:spid="_x0000_s1026" style="width:291.5pt;height:.75pt;mso-position-horizontal-relative:char;mso-position-vertical-relative:line" coordsize="370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CPcAIAAPEFAAAOAAAAZHJzL2Uyb0RvYy54bWykVE1v2zAMvQ/YfxB0X51m7bYadYqhXYMB&#10;RVugGXZWZPkDk0WNUuL034+SLcdogQHrfLAp84kiH594eXXoNNsrdC2Ygp+eLDhTRkLZmrrgPza3&#10;H75w5rwwpdBgVMGfleNXq/fvLnubqyU0oEuFjIIYl/e24I33Ns8yJxvVCXcCVhlyVoCd8LTEOitR&#10;9BS909lysfiU9YClRZDKOfp7Mzj5KsavKiX9Q1U55ZkuOOXm4xvjexve2epS5DUK27RyTEO8IYtO&#10;tIYOnULdCC/YDttXobpWIjio/ImELoOqaqWKNVA1p4sX1awRdjbWUud9bSeaiNoXPL05rLzfr9E+&#10;2UccsifzDuQvR7xkva3zuT+s6yP4UGEXNlER7BAZfZ4YVQfPJP38+HmxXJwT8ZJ8F+fL84Fw2VBX&#10;Xm2Szbe/bctEPhwZE5sS6S0pxx3Jcf9HzlMjrIqcu1D8I7K2LPiSZGxERwJej1qhP8RROJxQgb9x&#10;5UYq38zOVKbI5c75tYLIstjfOT+otUyWaJIlDyaZSJoPatdR7Z4zUjtyRmrfDuRb4cO+0Lpgsn7W&#10;pmbsUnB2sFcbiDAfejX1MrWZMj1itJljqeMzVPKlr43xBszF6dlZyIuCJXf6DrD5sf8Ejpd7FlZq&#10;cGo4KdQdj5y4INycbQe6LW9brUP5DuvttUa2F2GIxGfMeAYjUbp8aH6wtlA+k3Z6UkvB3e+dQMWZ&#10;/m5InWEMJQOTsU0Gen0NcVhF5tH5zeGnQMssmQX3dLPuIYlU5EkWlH8ADNiw08DXnYeqDZqJuQ0Z&#10;jQu6MNGKcyUyMc7AMLjm64g6TurVHwAAAP//AwBQSwMEFAAGAAgAAAAhAFq7c2/aAAAAAwEAAA8A&#10;AABkcnMvZG93bnJldi54bWxMj0FLw0AQhe9C/8MyBW92E0ukxGxKKeqpCLaCeJsm0yQ0Oxuy2yT9&#10;945e7GXg8R5vvpetJ9uqgXrfODYQLyJQxIUrG64MfB5eH1agfEAusXVMBq7kYZ3P7jJMSzfyBw37&#10;UCkpYZ+igTqELtXaFzVZ9AvXEYt3cr3FILKvdNnjKOW21Y9R9KQtNiwfauxoW1Nx3l+sgbcRx80y&#10;fhl259P2+n1I3r92MRlzP582z6ACTeE/DL/4gg65MB3dhUuvWgMyJPxd8ZLVUuRRQgnoPNO37PkP&#10;AAAA//8DAFBLAQItABQABgAIAAAAIQC2gziS/gAAAOEBAAATAAAAAAAAAAAAAAAAAAAAAABbQ29u&#10;dGVudF9UeXBlc10ueG1sUEsBAi0AFAAGAAgAAAAhADj9If/WAAAAlAEAAAsAAAAAAAAAAAAAAAAA&#10;LwEAAF9yZWxzLy5yZWxzUEsBAi0AFAAGAAgAAAAhAFX/cI9wAgAA8QUAAA4AAAAAAAAAAAAAAAAA&#10;LgIAAGRycy9lMm9Eb2MueG1sUEsBAi0AFAAGAAgAAAAhAFq7c2/aAAAAAwEAAA8AAAAAAAAAAAAA&#10;AAAAygQAAGRycy9kb3ducmV2LnhtbFBLBQYAAAAABAAEAPMAAADRBQAAAAA=&#10;">
                <v:shape id="Graphic 28" o:spid="_x0000_s1027" style="position:absolute;width:37020;height:95;visibility:visible;mso-wrap-style:square;v-text-anchor:top" coordsize="3702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zvqwwAAANsAAAAPAAAAZHJzL2Rvd25yZXYueG1sRI/BasJA&#10;EIbvhb7DMoXe6kZBKdFVqqUgRRDTgtdpdkyC2dm4u2p8e+cg9Dj8838z32zRu1ZdKMTGs4HhIANF&#10;XHrbcGXg9+fr7R1UTMgWW89k4EYRFvPnpxnm1l95R5ciVUogHHM0UKfU5VrHsiaHceA7YskOPjhM&#10;MoZK24BXgbtWj7Jsoh02LBdq7GhVU3kszk4obvznvsdhtzxsiuHnkffb05KNeX3pP6agEvXpf/nR&#10;XlsDI3lWXMQD9PwOAAD//wMAUEsBAi0AFAAGAAgAAAAhANvh9svuAAAAhQEAABMAAAAAAAAAAAAA&#10;AAAAAAAAAFtDb250ZW50X1R5cGVzXS54bWxQSwECLQAUAAYACAAAACEAWvQsW78AAAAVAQAACwAA&#10;AAAAAAAAAAAAAAAfAQAAX3JlbHMvLnJlbHNQSwECLQAUAAYACAAAACEAYm876sMAAADbAAAADwAA&#10;AAAAAAAAAAAAAAAHAgAAZHJzL2Rvd25yZXYueG1sUEsFBgAAAAADAAMAtwAAAPcCAAAAAA==&#10;" path="m3702050,l,,,9144r3702050,l3702050,xe" fillcolor="black" stroked="f">
                  <v:path arrowok="t"/>
                </v:shape>
                <w10:anchorlock/>
              </v:group>
            </w:pict>
          </mc:Fallback>
        </mc:AlternateContent>
      </w:r>
    </w:p>
    <w:p w14:paraId="11B9D267" w14:textId="77777777" w:rsidR="00E57736" w:rsidRDefault="00E57736">
      <w:pPr>
        <w:pStyle w:val="a3"/>
        <w:rPr>
          <w:sz w:val="18"/>
        </w:rPr>
      </w:pPr>
    </w:p>
    <w:p w14:paraId="20C98001" w14:textId="77777777" w:rsidR="00E57736" w:rsidRDefault="00E57736">
      <w:pPr>
        <w:pStyle w:val="a3"/>
        <w:spacing w:before="49"/>
        <w:rPr>
          <w:sz w:val="18"/>
        </w:rPr>
      </w:pPr>
    </w:p>
    <w:p w14:paraId="6D405DE2" w14:textId="77777777" w:rsidR="00E57736" w:rsidRDefault="00F91325">
      <w:pPr>
        <w:tabs>
          <w:tab w:val="left" w:pos="2881"/>
          <w:tab w:val="left" w:pos="5124"/>
          <w:tab w:val="left" w:pos="5888"/>
        </w:tabs>
        <w:ind w:left="701"/>
        <w:rPr>
          <w:sz w:val="18"/>
        </w:rPr>
      </w:pPr>
      <w:r>
        <w:rPr>
          <w:b/>
          <w:sz w:val="18"/>
        </w:rPr>
        <w:t>Дата</w:t>
      </w:r>
      <w:r>
        <w:rPr>
          <w:b/>
          <w:spacing w:val="-5"/>
          <w:sz w:val="18"/>
        </w:rPr>
        <w:t xml:space="preserve"> </w:t>
      </w:r>
      <w:r>
        <w:rPr>
          <w:b/>
          <w:sz w:val="18"/>
        </w:rPr>
        <w:t>заявления</w:t>
      </w:r>
      <w:r>
        <w:rPr>
          <w:sz w:val="18"/>
        </w:rPr>
        <w:t>:</w:t>
      </w:r>
      <w:r>
        <w:rPr>
          <w:spacing w:val="-6"/>
          <w:sz w:val="18"/>
        </w:rPr>
        <w:t xml:space="preserve"> </w:t>
      </w:r>
      <w:r>
        <w:rPr>
          <w:spacing w:val="-10"/>
          <w:sz w:val="18"/>
        </w:rPr>
        <w:t>«</w:t>
      </w:r>
      <w:r>
        <w:rPr>
          <w:sz w:val="18"/>
          <w:u w:val="single"/>
        </w:rPr>
        <w:tab/>
      </w:r>
      <w:r>
        <w:rPr>
          <w:sz w:val="18"/>
        </w:rPr>
        <w:t xml:space="preserve">» </w:t>
      </w:r>
      <w:r>
        <w:rPr>
          <w:sz w:val="18"/>
          <w:u w:val="single"/>
        </w:rPr>
        <w:tab/>
      </w:r>
      <w:r>
        <w:rPr>
          <w:spacing w:val="-5"/>
          <w:sz w:val="18"/>
        </w:rPr>
        <w:t>20</w:t>
      </w:r>
      <w:r>
        <w:rPr>
          <w:sz w:val="18"/>
          <w:u w:val="single"/>
        </w:rPr>
        <w:tab/>
      </w:r>
      <w:r>
        <w:rPr>
          <w:spacing w:val="-5"/>
          <w:sz w:val="18"/>
        </w:rPr>
        <w:t>г.</w:t>
      </w:r>
    </w:p>
    <w:p w14:paraId="595E97CB" w14:textId="77777777" w:rsidR="00E57736" w:rsidRDefault="00F91325">
      <w:pPr>
        <w:spacing w:before="117"/>
        <w:ind w:left="701"/>
        <w:rPr>
          <w:b/>
          <w:sz w:val="18"/>
        </w:rPr>
      </w:pPr>
      <w:r>
        <w:rPr>
          <w:b/>
          <w:spacing w:val="-2"/>
          <w:sz w:val="18"/>
        </w:rPr>
        <w:t>Заявитель:</w:t>
      </w:r>
    </w:p>
    <w:p w14:paraId="1CF227C8" w14:textId="77777777" w:rsidR="00E57736" w:rsidRDefault="00E57736">
      <w:pPr>
        <w:pStyle w:val="a3"/>
        <w:rPr>
          <w:b/>
          <w:sz w:val="20"/>
        </w:rPr>
      </w:pPr>
    </w:p>
    <w:p w14:paraId="10ECDFC0" w14:textId="77777777" w:rsidR="00E57736" w:rsidRDefault="00F91325">
      <w:pPr>
        <w:pStyle w:val="a3"/>
        <w:spacing w:before="158"/>
        <w:rPr>
          <w:b/>
          <w:sz w:val="20"/>
        </w:rPr>
      </w:pPr>
      <w:r>
        <w:rPr>
          <w:b/>
          <w:noProof/>
          <w:sz w:val="20"/>
        </w:rPr>
        <mc:AlternateContent>
          <mc:Choice Requires="wps">
            <w:drawing>
              <wp:anchor distT="0" distB="0" distL="0" distR="0" simplePos="0" relativeHeight="487592448" behindDoc="1" locked="0" layoutInCell="1" allowOverlap="1" wp14:anchorId="3D20AFBE" wp14:editId="2A02E6EA">
                <wp:simplePos x="0" y="0"/>
                <wp:positionH relativeFrom="page">
                  <wp:posOffset>901700</wp:posOffset>
                </wp:positionH>
                <wp:positionV relativeFrom="paragraph">
                  <wp:posOffset>261821</wp:posOffset>
                </wp:positionV>
                <wp:extent cx="3152775" cy="889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2775" cy="8890"/>
                        </a:xfrm>
                        <a:custGeom>
                          <a:avLst/>
                          <a:gdLst/>
                          <a:ahLst/>
                          <a:cxnLst/>
                          <a:rect l="l" t="t" r="r" b="b"/>
                          <a:pathLst>
                            <a:path w="3152775" h="8890">
                              <a:moveTo>
                                <a:pt x="3152266" y="0"/>
                              </a:moveTo>
                              <a:lnTo>
                                <a:pt x="0" y="0"/>
                              </a:lnTo>
                              <a:lnTo>
                                <a:pt x="0" y="8636"/>
                              </a:lnTo>
                              <a:lnTo>
                                <a:pt x="3152266" y="8636"/>
                              </a:lnTo>
                              <a:lnTo>
                                <a:pt x="31522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176DA9" id="Graphic 29" o:spid="_x0000_s1026" style="position:absolute;margin-left:71pt;margin-top:20.6pt;width:248.25pt;height:.7pt;z-index:-15724032;visibility:visible;mso-wrap-style:square;mso-wrap-distance-left:0;mso-wrap-distance-top:0;mso-wrap-distance-right:0;mso-wrap-distance-bottom:0;mso-position-horizontal:absolute;mso-position-horizontal-relative:page;mso-position-vertical:absolute;mso-position-vertical-relative:text;v-text-anchor:top" coordsize="315277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EEIIgIAAL0EAAAOAAAAZHJzL2Uyb0RvYy54bWysVMFu2zAMvQ/YPwi6L05SNM2MOMXQosOA&#10;oivQDD0rshwbk0WNUmLn70fJVmpspw7zQabMJ+rxkfTmtm81Oyl0DZiCL2ZzzpSRUDbmUPAfu4dP&#10;a86cF6YUGowq+Fk5frv9+GHT2VwtoQZdKmQUxLi8swWvvbd5ljlZq1a4GVhlyFkBtsLTFg9ZiaKj&#10;6K3OlvP5KusAS4sglXP09X5w8m2MX1VK+u9V5ZRnuuDEzccV47oPa7bdiPyAwtaNHGmIf2DRisbQ&#10;pZdQ98ILdsTmr1BtIxEcVH4moc2gqhqpYg6UzWL+RzYvtbAq5kLiOHuRyf2/sPLp9GKfMVB39hHk&#10;T0eKZJ11+cUTNm7E9BW2AUvEWR9VPF9UVL1nkj5eLa6XNzfXnEnyrdefo8iZyNNZeXT+q4IYR5we&#10;nR9qUCZL1MmSvUkmUiVDDXWsoeeMaoicUQ33Qw2t8OFcIBdM1k2I1COP4GzhpHYQYT6kENguVyvO&#10;UiLE9A2jzRRLDTRBJV962xhvwKxXV6vAi4Ild3oPsOm17wInNVM4qcGp4aaQd7zyogVdP1XbgW7K&#10;h0brkL7Dw/5OIzuJMBrxGRlPYLEThuKHNthDeX5G1tG8FNz9OgpUnOlvhhoyDFcyMBn7ZKDXdxBH&#10;MCqPzu/6V4GWWTIL7ql3niC1u8hTWxD/ABiw4aSBL0cPVRN6JnIbGI0bmpGY/zjPYQin+4h6++ts&#10;fwMAAP//AwBQSwMEFAAGAAgAAAAhAFFyKajgAAAACQEAAA8AAABkcnMvZG93bnJldi54bWxMj8FO&#10;wzAQRO9I/IO1SNyo07SkVYhToYoKxKVQ+AAn3saBeJ3Gbhv4epYTHGd2NPumWI2uEyccQutJwXSS&#10;gECqvWmpUfD+trlZgghRk9GdJ1TwhQFW5eVFoXPjz/SKp11sBJdQyLUCG2OfSxlqi06Hie+R+Lb3&#10;g9OR5dBIM+gzl7tOpkmSSadb4g9W97i2WH/ujk5BPy6eX8zHdrN/ODyuv59m1cEuBqWur8b7OxAR&#10;x/gXhl98RoeSmSp/JBNEx3qe8paoYD5NQXAgmy1vQVRspBnIspD/F5Q/AAAA//8DAFBLAQItABQA&#10;BgAIAAAAIQC2gziS/gAAAOEBAAATAAAAAAAAAAAAAAAAAAAAAABbQ29udGVudF9UeXBlc10ueG1s&#10;UEsBAi0AFAAGAAgAAAAhADj9If/WAAAAlAEAAAsAAAAAAAAAAAAAAAAALwEAAF9yZWxzLy5yZWxz&#10;UEsBAi0AFAAGAAgAAAAhADf0QQgiAgAAvQQAAA4AAAAAAAAAAAAAAAAALgIAAGRycy9lMm9Eb2Mu&#10;eG1sUEsBAi0AFAAGAAgAAAAhAFFyKajgAAAACQEAAA8AAAAAAAAAAAAAAAAAfAQAAGRycy9kb3du&#10;cmV2LnhtbFBLBQYAAAAABAAEAPMAAACJBQAAAAA=&#10;" path="m3152266,l,,,8636r3152266,l3152266,xe" fillcolor="black" stroked="f">
                <v:path arrowok="t"/>
                <w10:wrap type="topAndBottom" anchorx="page"/>
              </v:shape>
            </w:pict>
          </mc:Fallback>
        </mc:AlternateContent>
      </w:r>
      <w:r>
        <w:rPr>
          <w:b/>
          <w:noProof/>
          <w:sz w:val="20"/>
        </w:rPr>
        <mc:AlternateContent>
          <mc:Choice Requires="wps">
            <w:drawing>
              <wp:anchor distT="0" distB="0" distL="0" distR="0" simplePos="0" relativeHeight="487592960" behindDoc="1" locked="0" layoutInCell="1" allowOverlap="1" wp14:anchorId="4C615F25" wp14:editId="4E8BFADD">
                <wp:simplePos x="0" y="0"/>
                <wp:positionH relativeFrom="page">
                  <wp:posOffset>4232275</wp:posOffset>
                </wp:positionH>
                <wp:positionV relativeFrom="paragraph">
                  <wp:posOffset>261821</wp:posOffset>
                </wp:positionV>
                <wp:extent cx="2972435" cy="889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8890"/>
                        </a:xfrm>
                        <a:custGeom>
                          <a:avLst/>
                          <a:gdLst/>
                          <a:ahLst/>
                          <a:cxnLst/>
                          <a:rect l="l" t="t" r="r" b="b"/>
                          <a:pathLst>
                            <a:path w="2972435" h="8890">
                              <a:moveTo>
                                <a:pt x="2972434" y="0"/>
                              </a:moveTo>
                              <a:lnTo>
                                <a:pt x="0" y="0"/>
                              </a:lnTo>
                              <a:lnTo>
                                <a:pt x="0" y="8636"/>
                              </a:lnTo>
                              <a:lnTo>
                                <a:pt x="2972434" y="8636"/>
                              </a:lnTo>
                              <a:lnTo>
                                <a:pt x="2972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2AD02F" id="Graphic 30" o:spid="_x0000_s1026" style="position:absolute;margin-left:333.25pt;margin-top:20.6pt;width:234.05pt;height:.7pt;z-index:-15723520;visibility:visible;mso-wrap-style:square;mso-wrap-distance-left:0;mso-wrap-distance-top:0;mso-wrap-distance-right:0;mso-wrap-distance-bottom:0;mso-position-horizontal:absolute;mso-position-horizontal-relative:page;mso-position-vertical:absolute;mso-position-vertical-relative:text;v-text-anchor:top" coordsize="2972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c1IQIAAL0EAAAOAAAAZHJzL2Uyb0RvYy54bWysVMFu2zAMvQ/YPwi6L07TLkuNOMXQosOA&#10;oivQDD0rshwbk0VNVGLn70fJVmp0pxXzQabMJ+rxkfT6pm81OyqHDZiCX8zmnCkjoWzMvuA/t/ef&#10;VpyhF6YUGowq+Ekhv9l8/LDubK4WUIMulWMUxGDe2YLX3ts8y1DWqhU4A6sMOStwrfC0dfusdKKj&#10;6K3OFvP5MuvAldaBVIj09W5w8k2MX1VK+h9VhcozXXDi5uPq4roLa7ZZi3zvhK0bOdIQ72DRisbQ&#10;pedQd8ILdnDNX6HaRjpAqPxMQptBVTVSxRwom4v5m2yea2FVzIXEQXuWCf9fWPl4fLZPLlBH+wDy&#10;F5IiWWcxP3vCBkdMX7k2YIk466OKp7OKqvdM0sfF9ZfF1eVnziT5VqvrKHIm8nRWHtB/UxDjiOMD&#10;+qEGZbJEnSzZm2Q6qmSooY419JxRDR1nVMPdUEMrfDgXyAWTdRMi9cgjOFs4qi1EmA8pDGyvOEuJ&#10;ENNXjDZTLDXQBJV86W1jvAGzWl4uAy8KltzpPcCm1/4TOKmZwkkNqIabQt7xyrMWdP1UbQTdlPeN&#10;1iF9dPvdrXbsKMJoxGdkPIHFThiKH9pgB+XpybGO5qXg+PsgnOJMfzfUkGG4kuGSsUuG8/oW4ghG&#10;5R36bf8inGWWzIJ76p1HSO0u8tQWxD8ABmw4aeDrwUPVhJ6J3AZG44ZmJOY/znMYwuk+ol7/Ops/&#10;AAAA//8DAFBLAwQUAAYACAAAACEAjFoQst8AAAAKAQAADwAAAGRycy9kb3ducmV2LnhtbEyPwU7D&#10;MAyG70i8Q2QkbixtKWHqmk4VDGmIEyvaOWtMU61xqibbytuTneBo+9Pv7y/Xsx3YGSffO5KQLhJg&#10;SK3TPXUSvpq3hyUwHxRpNThCCT/oYV3d3pSq0O5Cn3jehY7FEPKFkmBCGAvOfWvQKr9wI1K8fbvJ&#10;qhDHqeN6UpcYbgeeJYngVvUUPxg14ovB9rg7WQlN/VE3dms2tHl/fp33x3y7p1zK+7u5XgELOIc/&#10;GK76UR2q6HRwJ9KeDRKEEE8RlZCnGbArkD7mAtghbjIBvCr5/wrVLwAAAP//AwBQSwECLQAUAAYA&#10;CAAAACEAtoM4kv4AAADhAQAAEwAAAAAAAAAAAAAAAAAAAAAAW0NvbnRlbnRfVHlwZXNdLnhtbFBL&#10;AQItABQABgAIAAAAIQA4/SH/1gAAAJQBAAALAAAAAAAAAAAAAAAAAC8BAABfcmVscy8ucmVsc1BL&#10;AQItABQABgAIAAAAIQAy8Gc1IQIAAL0EAAAOAAAAAAAAAAAAAAAAAC4CAABkcnMvZTJvRG9jLnht&#10;bFBLAQItABQABgAIAAAAIQCMWhCy3wAAAAoBAAAPAAAAAAAAAAAAAAAAAHsEAABkcnMvZG93bnJl&#10;di54bWxQSwUGAAAAAAQABADzAAAAhwUAAAAA&#10;" path="m2972434,l,,,8636r2972434,l2972434,xe" fillcolor="black" stroked="f">
                <v:path arrowok="t"/>
                <w10:wrap type="topAndBottom" anchorx="page"/>
              </v:shape>
            </w:pict>
          </mc:Fallback>
        </mc:AlternateContent>
      </w:r>
    </w:p>
    <w:p w14:paraId="6A509626" w14:textId="77777777" w:rsidR="00E57736" w:rsidRDefault="00F91325">
      <w:pPr>
        <w:tabs>
          <w:tab w:val="left" w:pos="8097"/>
        </w:tabs>
        <w:spacing w:before="53"/>
        <w:ind w:left="2818"/>
        <w:rPr>
          <w:sz w:val="14"/>
        </w:rPr>
      </w:pPr>
      <w:r>
        <w:rPr>
          <w:spacing w:val="-2"/>
          <w:sz w:val="14"/>
        </w:rPr>
        <w:t>(Должность)</w:t>
      </w:r>
      <w:r>
        <w:rPr>
          <w:sz w:val="14"/>
        </w:rPr>
        <w:tab/>
      </w:r>
      <w:r>
        <w:rPr>
          <w:spacing w:val="-2"/>
          <w:sz w:val="14"/>
        </w:rPr>
        <w:t>(ФИО)</w:t>
      </w:r>
    </w:p>
    <w:p w14:paraId="309D21FF" w14:textId="77777777" w:rsidR="00E57736" w:rsidRDefault="00E57736">
      <w:pPr>
        <w:pStyle w:val="a3"/>
        <w:rPr>
          <w:sz w:val="14"/>
        </w:rPr>
      </w:pPr>
    </w:p>
    <w:p w14:paraId="172E0696" w14:textId="77777777" w:rsidR="00E57736" w:rsidRDefault="00E57736">
      <w:pPr>
        <w:pStyle w:val="a3"/>
        <w:rPr>
          <w:sz w:val="14"/>
        </w:rPr>
      </w:pPr>
    </w:p>
    <w:p w14:paraId="5BBF5EE4" w14:textId="77777777" w:rsidR="00E57736" w:rsidRDefault="00E57736">
      <w:pPr>
        <w:pStyle w:val="a3"/>
        <w:spacing w:before="40"/>
        <w:rPr>
          <w:sz w:val="14"/>
        </w:rPr>
      </w:pPr>
    </w:p>
    <w:p w14:paraId="57A825B9" w14:textId="77777777" w:rsidR="00E57736" w:rsidRDefault="00F91325">
      <w:pPr>
        <w:ind w:left="2945"/>
        <w:rPr>
          <w:sz w:val="14"/>
        </w:rPr>
      </w:pPr>
      <w:r>
        <w:rPr>
          <w:spacing w:val="-4"/>
          <w:sz w:val="14"/>
        </w:rPr>
        <w:t>М.П.</w:t>
      </w:r>
    </w:p>
    <w:p w14:paraId="68BBFC54" w14:textId="77777777" w:rsidR="00E57736" w:rsidRDefault="00E57736">
      <w:pPr>
        <w:pStyle w:val="a3"/>
        <w:rPr>
          <w:sz w:val="20"/>
        </w:rPr>
      </w:pPr>
    </w:p>
    <w:p w14:paraId="0ECBFF5B" w14:textId="77777777" w:rsidR="00E57736" w:rsidRDefault="00F91325">
      <w:pPr>
        <w:pStyle w:val="a3"/>
        <w:spacing w:before="47"/>
        <w:rPr>
          <w:sz w:val="20"/>
        </w:rPr>
      </w:pPr>
      <w:r>
        <w:rPr>
          <w:noProof/>
          <w:sz w:val="20"/>
        </w:rPr>
        <mc:AlternateContent>
          <mc:Choice Requires="wps">
            <w:drawing>
              <wp:anchor distT="0" distB="0" distL="0" distR="0" simplePos="0" relativeHeight="487593472" behindDoc="1" locked="0" layoutInCell="1" allowOverlap="1" wp14:anchorId="6B23C3C1" wp14:editId="5619AA4A">
                <wp:simplePos x="0" y="0"/>
                <wp:positionH relativeFrom="page">
                  <wp:posOffset>4232275</wp:posOffset>
                </wp:positionH>
                <wp:positionV relativeFrom="paragraph">
                  <wp:posOffset>191190</wp:posOffset>
                </wp:positionV>
                <wp:extent cx="2972435" cy="889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8890"/>
                        </a:xfrm>
                        <a:custGeom>
                          <a:avLst/>
                          <a:gdLst/>
                          <a:ahLst/>
                          <a:cxnLst/>
                          <a:rect l="l" t="t" r="r" b="b"/>
                          <a:pathLst>
                            <a:path w="2972435" h="8890">
                              <a:moveTo>
                                <a:pt x="2972434" y="0"/>
                              </a:moveTo>
                              <a:lnTo>
                                <a:pt x="0" y="0"/>
                              </a:lnTo>
                              <a:lnTo>
                                <a:pt x="0" y="8509"/>
                              </a:lnTo>
                              <a:lnTo>
                                <a:pt x="2972434" y="8509"/>
                              </a:lnTo>
                              <a:lnTo>
                                <a:pt x="2972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82AC24" id="Graphic 31" o:spid="_x0000_s1026" style="position:absolute;margin-left:333.25pt;margin-top:15.05pt;width:234.05pt;height:.7pt;z-index:-15723008;visibility:visible;mso-wrap-style:square;mso-wrap-distance-left:0;mso-wrap-distance-top:0;mso-wrap-distance-right:0;mso-wrap-distance-bottom:0;mso-position-horizontal:absolute;mso-position-horizontal-relative:page;mso-position-vertical:absolute;mso-position-vertical-relative:text;v-text-anchor:top" coordsize="2972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IQIAAL0EAAAOAAAAZHJzL2Uyb0RvYy54bWysVMFu2zAMvQ/YPwi6L06zdkuMOMXQosOA&#10;oivQDDsrshwbk0WNUmLn70fJlmtspw3zQabMJ+rxkfT2tm81Oyt0DZiCXy2WnCkjoWzMseDf9g/v&#10;1pw5L0wpNBhV8Ity/Hb39s22s7laQQ26VMgoiHF5Zwtee2/zLHOyVq1wC7DKkLMCbIWnLR6zEkVH&#10;0VudrZbLD1kHWFoEqZyjr/eDk+9i/KpS0n+tKqc80wUnbj6uGNdDWLPdVuRHFLZu5EhD/AOLVjSG&#10;Lp1C3Qsv2AmbP0K1jURwUPmFhDaDqmqkijlQNlfL37J5qYVVMRcSx9lJJvf/wsqn84t9xkDd2UeQ&#10;PxwpknXW5ZMnbNyI6StsA5aIsz6qeJlUVL1nkj6uNh9X1+9vOJPkW683UeRM5OmsPDn/WUGMI86P&#10;zg81KJMl6mTJ3iQTqZKhhjrW0HNGNUTOqIaHoYZW+HAukAsm62ZE6pFHcLZwVnuIMB9SGNhec5YS&#10;IaavGG3mWGqgGSr50tvGeANmfbPcBF4ULLnTe4DNr/0rcFIzhZManBpuCnnHKyct6Pq52g50Uz40&#10;Wof0HR4PdxrZWYTRiM/IeAaLnTAUP7TBAcrLM7KO5qXg7udJoOJMfzHUkGG4koHJOCQDvb6DOIJR&#10;eXR+338XaJkls+CeeucJUruLPLUF8Q+AARtOGvh08lA1oWcit4HRuKEZifmP8xyGcL6PqNe/zu4X&#10;AAAA//8DAFBLAwQUAAYACAAAACEAK+EvMt8AAAAKAQAADwAAAGRycy9kb3ducmV2LnhtbEyPwU7D&#10;MAyG70i8Q2Qkbiwt6wLqmk4VDGloJ1a0c9Z4TbXGqZpsK29PdoKj7U+/v79YTbZnFxx950hCOkuA&#10;ITVOd9RK+K4/nl6B+aBIq94RSvhBD6vy/q5QuXZX+sLLLrQshpDPlQQTwpBz7huDVvmZG5Di7ehG&#10;q0Icx5brUV1juO35c5IIblVH8YNRA74ZbE67s5VQV9uqthuzpvXny/u0P2WbPWVSPj5M1RJYwCn8&#10;wXDTj+pQRqeDO5P2rJcghFhEVMI8SYHdgHSeCWCHuEkXwMuC/69Q/gIAAP//AwBQSwECLQAUAAYA&#10;CAAAACEAtoM4kv4AAADhAQAAEwAAAAAAAAAAAAAAAAAAAAAAW0NvbnRlbnRfVHlwZXNdLnhtbFBL&#10;AQItABQABgAIAAAAIQA4/SH/1gAAAJQBAAALAAAAAAAAAAAAAAAAAC8BAABfcmVscy8ucmVsc1BL&#10;AQItABQABgAIAAAAIQC+FXd+IQIAAL0EAAAOAAAAAAAAAAAAAAAAAC4CAABkcnMvZTJvRG9jLnht&#10;bFBLAQItABQABgAIAAAAIQAr4S8y3wAAAAoBAAAPAAAAAAAAAAAAAAAAAHsEAABkcnMvZG93bnJl&#10;di54bWxQSwUGAAAAAAQABADzAAAAhwUAAAAA&#10;" path="m2972434,l,,,8509r2972434,l2972434,xe" fillcolor="black" stroked="f">
                <v:path arrowok="t"/>
                <w10:wrap type="topAndBottom" anchorx="page"/>
              </v:shape>
            </w:pict>
          </mc:Fallback>
        </mc:AlternateContent>
      </w:r>
    </w:p>
    <w:p w14:paraId="430FFB8F" w14:textId="77777777" w:rsidR="00E57736" w:rsidRDefault="00F91325">
      <w:pPr>
        <w:spacing w:before="51"/>
        <w:ind w:right="2160"/>
        <w:jc w:val="right"/>
        <w:rPr>
          <w:sz w:val="14"/>
        </w:rPr>
      </w:pPr>
      <w:r>
        <w:rPr>
          <w:spacing w:val="-2"/>
          <w:sz w:val="14"/>
        </w:rPr>
        <w:t>(Подпись)</w:t>
      </w:r>
    </w:p>
    <w:p w14:paraId="57326AF3" w14:textId="77777777" w:rsidR="00E57736" w:rsidRDefault="00E57736">
      <w:pPr>
        <w:pStyle w:val="a3"/>
        <w:spacing w:before="5"/>
        <w:rPr>
          <w:sz w:val="14"/>
        </w:rPr>
      </w:pPr>
    </w:p>
    <w:p w14:paraId="443DC97D" w14:textId="77777777" w:rsidR="00E57736" w:rsidRDefault="00F91325">
      <w:pPr>
        <w:ind w:left="701"/>
        <w:rPr>
          <w:sz w:val="18"/>
        </w:rPr>
      </w:pPr>
      <w:r>
        <w:rPr>
          <w:sz w:val="18"/>
        </w:rPr>
        <w:t>Реквизиты</w:t>
      </w:r>
      <w:r>
        <w:rPr>
          <w:spacing w:val="-12"/>
          <w:sz w:val="18"/>
        </w:rPr>
        <w:t xml:space="preserve"> </w:t>
      </w:r>
      <w:r>
        <w:rPr>
          <w:sz w:val="18"/>
        </w:rPr>
        <w:t>документа,</w:t>
      </w:r>
      <w:r>
        <w:rPr>
          <w:spacing w:val="-8"/>
          <w:sz w:val="18"/>
        </w:rPr>
        <w:t xml:space="preserve"> </w:t>
      </w:r>
      <w:r>
        <w:rPr>
          <w:sz w:val="18"/>
        </w:rPr>
        <w:t>на</w:t>
      </w:r>
      <w:r>
        <w:rPr>
          <w:spacing w:val="-9"/>
          <w:sz w:val="18"/>
        </w:rPr>
        <w:t xml:space="preserve"> </w:t>
      </w:r>
      <w:r>
        <w:rPr>
          <w:sz w:val="18"/>
        </w:rPr>
        <w:t>основании</w:t>
      </w:r>
      <w:r>
        <w:rPr>
          <w:spacing w:val="-9"/>
          <w:sz w:val="18"/>
        </w:rPr>
        <w:t xml:space="preserve"> </w:t>
      </w:r>
      <w:r>
        <w:rPr>
          <w:sz w:val="18"/>
        </w:rPr>
        <w:t>которого</w:t>
      </w:r>
      <w:r>
        <w:rPr>
          <w:spacing w:val="-7"/>
          <w:sz w:val="18"/>
        </w:rPr>
        <w:t xml:space="preserve"> </w:t>
      </w:r>
      <w:r>
        <w:rPr>
          <w:sz w:val="18"/>
        </w:rPr>
        <w:t>действует</w:t>
      </w:r>
      <w:r>
        <w:rPr>
          <w:spacing w:val="-8"/>
          <w:sz w:val="18"/>
        </w:rPr>
        <w:t xml:space="preserve"> </w:t>
      </w:r>
      <w:r>
        <w:rPr>
          <w:sz w:val="18"/>
        </w:rPr>
        <w:t>представитель</w:t>
      </w:r>
      <w:r>
        <w:rPr>
          <w:spacing w:val="-8"/>
          <w:sz w:val="18"/>
        </w:rPr>
        <w:t xml:space="preserve"> </w:t>
      </w:r>
      <w:r>
        <w:rPr>
          <w:spacing w:val="-2"/>
          <w:sz w:val="18"/>
        </w:rPr>
        <w:t>Заявителя:</w:t>
      </w:r>
    </w:p>
    <w:p w14:paraId="116798C1" w14:textId="77777777" w:rsidR="00E57736" w:rsidRDefault="00F91325">
      <w:pPr>
        <w:pStyle w:val="a3"/>
        <w:spacing w:before="184"/>
        <w:rPr>
          <w:sz w:val="20"/>
        </w:rPr>
      </w:pPr>
      <w:r>
        <w:rPr>
          <w:noProof/>
          <w:sz w:val="20"/>
        </w:rPr>
        <mc:AlternateContent>
          <mc:Choice Requires="wps">
            <w:drawing>
              <wp:anchor distT="0" distB="0" distL="0" distR="0" simplePos="0" relativeHeight="487593984" behindDoc="1" locked="0" layoutInCell="1" allowOverlap="1" wp14:anchorId="31A6B75E" wp14:editId="63D56CDC">
                <wp:simplePos x="0" y="0"/>
                <wp:positionH relativeFrom="page">
                  <wp:posOffset>892810</wp:posOffset>
                </wp:positionH>
                <wp:positionV relativeFrom="paragraph">
                  <wp:posOffset>278117</wp:posOffset>
                </wp:positionV>
                <wp:extent cx="6311900" cy="889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8890"/>
                        </a:xfrm>
                        <a:custGeom>
                          <a:avLst/>
                          <a:gdLst/>
                          <a:ahLst/>
                          <a:cxnLst/>
                          <a:rect l="l" t="t" r="r" b="b"/>
                          <a:pathLst>
                            <a:path w="6311900" h="8890">
                              <a:moveTo>
                                <a:pt x="6311899" y="0"/>
                              </a:moveTo>
                              <a:lnTo>
                                <a:pt x="0" y="0"/>
                              </a:lnTo>
                              <a:lnTo>
                                <a:pt x="0" y="8509"/>
                              </a:lnTo>
                              <a:lnTo>
                                <a:pt x="6311899" y="8509"/>
                              </a:lnTo>
                              <a:lnTo>
                                <a:pt x="63118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22C4D4" id="Graphic 32" o:spid="_x0000_s1026" style="position:absolute;margin-left:70.3pt;margin-top:21.9pt;width:497pt;height:.7pt;z-index:-15722496;visibility:visible;mso-wrap-style:square;mso-wrap-distance-left:0;mso-wrap-distance-top:0;mso-wrap-distance-right:0;mso-wrap-distance-bottom:0;mso-position-horizontal:absolute;mso-position-horizontal-relative:page;mso-position-vertical:absolute;mso-position-vertical-relative:text;v-text-anchor:top" coordsize="63119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mmIQIAAL0EAAAOAAAAZHJzL2Uyb0RvYy54bWysVMFu2zAMvQ/YPwi6L3Y6rEiMOMXQosOA&#10;oivQFDsrshwbk0WNUmLn70fJVmpspxbzQabMJ+rxkfTmZug0Oyl0LZiSLxc5Z8pIqFpzKPnL7v7T&#10;ijPnhamEBqNKflaO32w/ftj0tlBX0ICuFDIKYlzR25I33tsiy5xsVCfcAqwy5KwBO+Fpi4esQtFT&#10;9E5nV3l+nfWAlUWQyjn6ejc6+TbGr2sl/Y+6dsozXXLi5uOKcd2HNdtuRHFAYZtWTjTEO1h0ojV0&#10;6SXUnfCCHbH9J1TXSgQHtV9I6DKo61aqmANls8z/yua5EVbFXEgcZy8yuf8XVj6enu0TBurOPoD8&#10;5UiRrLeuuHjCxk2YocYuYIk4G6KK54uKavBM0sfrz8vlOiexJflWq3UUORNFOiuPzn9TEOOI04Pz&#10;Yw2qZIkmWXIwyUSqZKihjjX0nFENkTOq4X6soRU+nAvkgsn6GZFm4hGcHZzUDiLMhxQC29V6zVlK&#10;hJi+YrSZYymnGSr50tvGeCNm9SVfB14ULLnTe4TNr30TOKmZwkkNTo03hbzjlRct6Pq52g50W923&#10;Wof0HR72txrZSYTRiM/EeAaLnTAWP7TBHqrzE7Ke5qXk7vdRoOJMfzfUkGG4koHJ2CcDvb6FOIJR&#10;eXR+N/wUaJkls+SeeucRUruLIrUF8Q+AERtOGvh69FC3oWcit5HRtKEZiflP8xyGcL6PqNe/zvYP&#10;AAAA//8DAFBLAwQUAAYACAAAACEAy/1FJt4AAAAKAQAADwAAAGRycy9kb3ducmV2LnhtbEyPwU7D&#10;MBBE70j8g7VIXCpqt02rEuJUCMSJHqDwAU68JFHtdRS7bcrXsz2V48w+zc4Um9E7ccQhdoE0zKYK&#10;BFIdbEeNhu+vt4c1iJgMWeMCoYYzRtiUtzeFyW040Sced6kRHEIxNxralPpcyli36E2chh6Jbz9h&#10;8CaxHBppB3PicO/kXKmV9KYj/tCaHl9arPe7g9fQnalS7n35W08et175j+3+Va21vr8bn59AJBzT&#10;FYZLfa4OJXeqwoFsFI51plaMasgWPOECzBYZOxU7yznIspD/J5R/AAAA//8DAFBLAQItABQABgAI&#10;AAAAIQC2gziS/gAAAOEBAAATAAAAAAAAAAAAAAAAAAAAAABbQ29udGVudF9UeXBlc10ueG1sUEsB&#10;Ai0AFAAGAAgAAAAhADj9If/WAAAAlAEAAAsAAAAAAAAAAAAAAAAALwEAAF9yZWxzLy5yZWxzUEsB&#10;Ai0AFAAGAAgAAAAhAGZo+aYhAgAAvQQAAA4AAAAAAAAAAAAAAAAALgIAAGRycy9lMm9Eb2MueG1s&#10;UEsBAi0AFAAGAAgAAAAhAMv9RSbeAAAACgEAAA8AAAAAAAAAAAAAAAAAewQAAGRycy9kb3ducmV2&#10;LnhtbFBLBQYAAAAABAAEAPMAAACGBQAAAAA=&#10;" path="m6311899,l,,,8509r6311899,l6311899,xe" fillcolor="black" stroked="f">
                <v:path arrowok="t"/>
                <w10:wrap type="topAndBottom" anchorx="page"/>
              </v:shape>
            </w:pict>
          </mc:Fallback>
        </mc:AlternateContent>
      </w:r>
    </w:p>
    <w:p w14:paraId="4E5BDD82" w14:textId="77777777" w:rsidR="00E57736" w:rsidRDefault="00E57736">
      <w:pPr>
        <w:pStyle w:val="a3"/>
        <w:rPr>
          <w:sz w:val="20"/>
        </w:rPr>
        <w:sectPr w:rsidR="00E57736">
          <w:pgSz w:w="11900" w:h="16820"/>
          <w:pgMar w:top="1120" w:right="425" w:bottom="1200" w:left="708" w:header="0" w:footer="1012" w:gutter="0"/>
          <w:cols w:space="720"/>
        </w:sectPr>
      </w:pPr>
    </w:p>
    <w:p w14:paraId="354DA350" w14:textId="77777777" w:rsidR="00E57736" w:rsidRDefault="00F91325">
      <w:pPr>
        <w:pStyle w:val="a3"/>
        <w:spacing w:line="21" w:lineRule="exact"/>
        <w:ind w:left="-708"/>
        <w:rPr>
          <w:sz w:val="2"/>
        </w:rPr>
      </w:pPr>
      <w:r>
        <w:rPr>
          <w:noProof/>
          <w:sz w:val="2"/>
        </w:rPr>
        <w:lastRenderedPageBreak/>
        <w:drawing>
          <wp:inline distT="0" distB="0" distL="0" distR="0" wp14:anchorId="0DBE1A5A" wp14:editId="5105ADC9">
            <wp:extent cx="25644" cy="1333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 cstate="print"/>
                    <a:stretch>
                      <a:fillRect/>
                    </a:stretch>
                  </pic:blipFill>
                  <pic:spPr>
                    <a:xfrm>
                      <a:off x="0" y="0"/>
                      <a:ext cx="25644" cy="13334"/>
                    </a:xfrm>
                    <a:prstGeom prst="rect">
                      <a:avLst/>
                    </a:prstGeom>
                  </pic:spPr>
                </pic:pic>
              </a:graphicData>
            </a:graphic>
          </wp:inline>
        </w:drawing>
      </w:r>
    </w:p>
    <w:p w14:paraId="7E7EFACB" w14:textId="77777777" w:rsidR="00E57736" w:rsidRDefault="00E57736">
      <w:pPr>
        <w:pStyle w:val="a3"/>
        <w:rPr>
          <w:sz w:val="18"/>
        </w:rPr>
      </w:pPr>
    </w:p>
    <w:p w14:paraId="68682991" w14:textId="77777777" w:rsidR="00E57736" w:rsidRDefault="00E57736">
      <w:pPr>
        <w:pStyle w:val="a3"/>
        <w:rPr>
          <w:sz w:val="18"/>
        </w:rPr>
      </w:pPr>
    </w:p>
    <w:p w14:paraId="7F0F8832" w14:textId="77777777" w:rsidR="00E57736" w:rsidRDefault="00E57736">
      <w:pPr>
        <w:pStyle w:val="a3"/>
        <w:rPr>
          <w:sz w:val="18"/>
        </w:rPr>
      </w:pPr>
    </w:p>
    <w:p w14:paraId="11E8F548" w14:textId="77777777" w:rsidR="00E57736" w:rsidRDefault="00E57736">
      <w:pPr>
        <w:pStyle w:val="a3"/>
        <w:spacing w:before="3"/>
        <w:rPr>
          <w:sz w:val="18"/>
        </w:rPr>
      </w:pPr>
    </w:p>
    <w:p w14:paraId="31167C3C" w14:textId="77777777" w:rsidR="00E57736" w:rsidRDefault="00F91325">
      <w:pPr>
        <w:ind w:left="5811"/>
        <w:rPr>
          <w:sz w:val="18"/>
        </w:rPr>
      </w:pPr>
      <w:r>
        <w:rPr>
          <w:sz w:val="18"/>
        </w:rPr>
        <w:t>Приложение</w:t>
      </w:r>
      <w:r>
        <w:rPr>
          <w:spacing w:val="-5"/>
          <w:sz w:val="18"/>
        </w:rPr>
        <w:t xml:space="preserve"> </w:t>
      </w:r>
      <w:r>
        <w:rPr>
          <w:sz w:val="18"/>
        </w:rPr>
        <w:t>№</w:t>
      </w:r>
      <w:r>
        <w:rPr>
          <w:spacing w:val="-1"/>
          <w:sz w:val="18"/>
        </w:rPr>
        <w:t xml:space="preserve"> </w:t>
      </w:r>
      <w:r>
        <w:rPr>
          <w:spacing w:val="-10"/>
          <w:sz w:val="18"/>
        </w:rPr>
        <w:t>3</w:t>
      </w:r>
    </w:p>
    <w:p w14:paraId="46A8E2A9" w14:textId="2EE35F19" w:rsidR="00E57736" w:rsidRDefault="00F91325">
      <w:pPr>
        <w:spacing w:before="14" w:line="254"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FE4267">
        <w:rPr>
          <w:sz w:val="18"/>
        </w:rPr>
        <w:t>КАПИТАЛ ИНВЕСТ</w:t>
      </w:r>
      <w:r>
        <w:rPr>
          <w:sz w:val="18"/>
        </w:rPr>
        <w:t>»</w:t>
      </w:r>
    </w:p>
    <w:p w14:paraId="580C5791" w14:textId="77777777" w:rsidR="00E57736" w:rsidRDefault="00E57736">
      <w:pPr>
        <w:pStyle w:val="a3"/>
        <w:rPr>
          <w:sz w:val="18"/>
        </w:rPr>
      </w:pPr>
    </w:p>
    <w:p w14:paraId="6C883E46" w14:textId="77777777" w:rsidR="00E57736" w:rsidRDefault="00E57736">
      <w:pPr>
        <w:pStyle w:val="a3"/>
        <w:spacing w:before="49"/>
        <w:rPr>
          <w:sz w:val="18"/>
        </w:rPr>
      </w:pPr>
    </w:p>
    <w:p w14:paraId="41C9F326" w14:textId="1416EBF1" w:rsidR="00E57736" w:rsidRDefault="00F91325">
      <w:pPr>
        <w:spacing w:before="1"/>
        <w:ind w:left="1729" w:right="2147"/>
        <w:jc w:val="center"/>
        <w:rPr>
          <w:i/>
          <w:sz w:val="18"/>
        </w:rPr>
      </w:pPr>
      <w:r>
        <w:rPr>
          <w:i/>
          <w:sz w:val="18"/>
        </w:rPr>
        <w:t>на</w:t>
      </w:r>
      <w:r w:rsidR="00FE4267">
        <w:rPr>
          <w:i/>
          <w:sz w:val="18"/>
        </w:rPr>
        <w:t xml:space="preserve"> фирменном</w:t>
      </w:r>
      <w:r>
        <w:rPr>
          <w:i/>
          <w:spacing w:val="-2"/>
          <w:sz w:val="18"/>
        </w:rPr>
        <w:t xml:space="preserve"> </w:t>
      </w:r>
      <w:r>
        <w:rPr>
          <w:i/>
          <w:sz w:val="18"/>
        </w:rPr>
        <w:t>бланке</w:t>
      </w:r>
      <w:r>
        <w:rPr>
          <w:i/>
          <w:spacing w:val="-1"/>
          <w:sz w:val="18"/>
        </w:rPr>
        <w:t xml:space="preserve"> </w:t>
      </w:r>
      <w:r w:rsidR="00A95B30" w:rsidRPr="00A95B30">
        <w:rPr>
          <w:i/>
          <w:iCs/>
          <w:sz w:val="18"/>
          <w:szCs w:val="18"/>
        </w:rPr>
        <w:t>Управляющей компании</w:t>
      </w:r>
    </w:p>
    <w:p w14:paraId="7B81CC0C" w14:textId="77777777" w:rsidR="00E57736" w:rsidRDefault="00E57736">
      <w:pPr>
        <w:pStyle w:val="a3"/>
        <w:rPr>
          <w:i/>
          <w:sz w:val="18"/>
        </w:rPr>
      </w:pPr>
    </w:p>
    <w:p w14:paraId="3D7DE0FF" w14:textId="77777777" w:rsidR="00E57736" w:rsidRDefault="00E57736">
      <w:pPr>
        <w:pStyle w:val="a3"/>
        <w:spacing w:before="50"/>
        <w:rPr>
          <w:i/>
          <w:sz w:val="18"/>
        </w:rPr>
      </w:pPr>
    </w:p>
    <w:p w14:paraId="212D5B33" w14:textId="77777777" w:rsidR="00E57736" w:rsidRDefault="00F91325">
      <w:pPr>
        <w:ind w:left="1725" w:right="2173"/>
        <w:jc w:val="center"/>
        <w:rPr>
          <w:b/>
          <w:sz w:val="24"/>
        </w:rPr>
      </w:pPr>
      <w:r>
        <w:rPr>
          <w:b/>
          <w:spacing w:val="-2"/>
          <w:sz w:val="24"/>
        </w:rPr>
        <w:t>РЕШЕНИЕ</w:t>
      </w:r>
    </w:p>
    <w:p w14:paraId="64106EB8" w14:textId="77777777" w:rsidR="00E57736" w:rsidRDefault="00F91325">
      <w:pPr>
        <w:tabs>
          <w:tab w:val="left" w:pos="767"/>
          <w:tab w:val="left" w:pos="1595"/>
          <w:tab w:val="left" w:pos="2910"/>
          <w:tab w:val="left" w:pos="3407"/>
        </w:tabs>
        <w:spacing w:before="235"/>
        <w:ind w:right="447"/>
        <w:jc w:val="center"/>
        <w:rPr>
          <w:b/>
        </w:rPr>
      </w:pPr>
      <w:r>
        <w:rPr>
          <w:b/>
        </w:rPr>
        <w:t xml:space="preserve">№ </w:t>
      </w:r>
      <w:r>
        <w:rPr>
          <w:u w:val="single"/>
        </w:rPr>
        <w:tab/>
      </w:r>
      <w:r>
        <w:rPr>
          <w:b/>
        </w:rPr>
        <w:t>от</w:t>
      </w:r>
      <w:r>
        <w:rPr>
          <w:b/>
          <w:spacing w:val="-1"/>
        </w:rPr>
        <w:t xml:space="preserve"> </w:t>
      </w:r>
      <w:r>
        <w:rPr>
          <w:b/>
          <w:spacing w:val="-10"/>
        </w:rPr>
        <w:t>«</w:t>
      </w:r>
      <w:r>
        <w:rPr>
          <w:u w:val="single"/>
        </w:rPr>
        <w:tab/>
      </w:r>
      <w:r>
        <w:rPr>
          <w:b/>
        </w:rPr>
        <w:t xml:space="preserve">» </w:t>
      </w:r>
      <w:r>
        <w:rPr>
          <w:u w:val="single"/>
        </w:rPr>
        <w:tab/>
      </w:r>
      <w:r>
        <w:rPr>
          <w:b/>
          <w:spacing w:val="-5"/>
        </w:rPr>
        <w:t>20</w:t>
      </w:r>
      <w:r>
        <w:rPr>
          <w:u w:val="single"/>
        </w:rPr>
        <w:tab/>
      </w:r>
      <w:r>
        <w:rPr>
          <w:b/>
          <w:spacing w:val="-5"/>
        </w:rPr>
        <w:t>г.</w:t>
      </w:r>
    </w:p>
    <w:p w14:paraId="657475B6" w14:textId="77777777" w:rsidR="00E57736" w:rsidRDefault="00E57736">
      <w:pPr>
        <w:pStyle w:val="a3"/>
        <w:rPr>
          <w:b/>
        </w:rPr>
      </w:pPr>
    </w:p>
    <w:p w14:paraId="3FD4C466" w14:textId="77777777" w:rsidR="00E57736" w:rsidRDefault="00E57736">
      <w:pPr>
        <w:pStyle w:val="a3"/>
        <w:spacing w:before="19"/>
        <w:rPr>
          <w:b/>
        </w:rPr>
      </w:pPr>
    </w:p>
    <w:p w14:paraId="607F4B81" w14:textId="77777777" w:rsidR="00E57736" w:rsidRDefault="00F91325">
      <w:pPr>
        <w:ind w:left="1725" w:right="2149"/>
        <w:jc w:val="center"/>
        <w:rPr>
          <w:b/>
          <w:sz w:val="25"/>
        </w:rPr>
      </w:pPr>
      <w:r>
        <w:rPr>
          <w:b/>
          <w:spacing w:val="-2"/>
          <w:sz w:val="25"/>
        </w:rPr>
        <w:t>о</w:t>
      </w:r>
      <w:r>
        <w:rPr>
          <w:b/>
          <w:spacing w:val="-1"/>
          <w:sz w:val="25"/>
        </w:rPr>
        <w:t xml:space="preserve"> </w:t>
      </w:r>
      <w:r>
        <w:rPr>
          <w:b/>
          <w:spacing w:val="-2"/>
          <w:sz w:val="25"/>
        </w:rPr>
        <w:t>признании</w:t>
      </w:r>
      <w:r>
        <w:rPr>
          <w:b/>
          <w:sz w:val="25"/>
        </w:rPr>
        <w:t xml:space="preserve"> </w:t>
      </w:r>
      <w:r>
        <w:rPr>
          <w:b/>
          <w:spacing w:val="-2"/>
          <w:sz w:val="25"/>
        </w:rPr>
        <w:t>квалифицированным</w:t>
      </w:r>
      <w:r>
        <w:rPr>
          <w:b/>
          <w:sz w:val="25"/>
        </w:rPr>
        <w:t xml:space="preserve"> </w:t>
      </w:r>
      <w:r>
        <w:rPr>
          <w:b/>
          <w:spacing w:val="-2"/>
          <w:sz w:val="25"/>
        </w:rPr>
        <w:t>инвестором</w:t>
      </w:r>
    </w:p>
    <w:p w14:paraId="0E807486" w14:textId="77777777" w:rsidR="00E57736" w:rsidRDefault="00F91325">
      <w:pPr>
        <w:pStyle w:val="a3"/>
        <w:spacing w:before="165"/>
        <w:rPr>
          <w:b/>
          <w:sz w:val="20"/>
        </w:rPr>
      </w:pPr>
      <w:r>
        <w:rPr>
          <w:b/>
          <w:noProof/>
          <w:sz w:val="20"/>
        </w:rPr>
        <mc:AlternateContent>
          <mc:Choice Requires="wps">
            <w:drawing>
              <wp:anchor distT="0" distB="0" distL="0" distR="0" simplePos="0" relativeHeight="487594496" behindDoc="1" locked="0" layoutInCell="1" allowOverlap="1" wp14:anchorId="61E8CF9C" wp14:editId="3B717A79">
                <wp:simplePos x="0" y="0"/>
                <wp:positionH relativeFrom="page">
                  <wp:posOffset>537972</wp:posOffset>
                </wp:positionH>
                <wp:positionV relativeFrom="paragraph">
                  <wp:posOffset>266342</wp:posOffset>
                </wp:positionV>
                <wp:extent cx="62725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2530" cy="1270"/>
                        </a:xfrm>
                        <a:custGeom>
                          <a:avLst/>
                          <a:gdLst/>
                          <a:ahLst/>
                          <a:cxnLst/>
                          <a:rect l="l" t="t" r="r" b="b"/>
                          <a:pathLst>
                            <a:path w="6272530">
                              <a:moveTo>
                                <a:pt x="0" y="0"/>
                              </a:moveTo>
                              <a:lnTo>
                                <a:pt x="6272004" y="0"/>
                              </a:lnTo>
                            </a:path>
                          </a:pathLst>
                        </a:custGeom>
                        <a:ln w="9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10488B" id="Graphic 34" o:spid="_x0000_s1026" style="position:absolute;margin-left:42.35pt;margin-top:20.95pt;width:493.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272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l1FAIAAFsEAAAOAAAAZHJzL2Uyb0RvYy54bWysVE1v2zAMvQ/YfxB0X5xk65cRpxgadBhQ&#10;dAWaYWdFlmNjsqiRSpz8+1GynWTdbZgPAiU+kY98lBf3h9aKvUFqwBVyNplKYZyGsnHbQn5fP364&#10;lYKCcqWy4Ewhj4bk/fL9u0XnczOHGmxpUHAQR3nnC1mH4PMsI12bVtEEvHHsrABbFXiL26xE1XH0&#10;1mbz6fQ66wBLj6ANEZ+ueqdcpvhVZXT4VlVkgrCFZG4hrZjWTVyz5ULlW1S+bvRAQ/0Di1Y1jpOe&#10;Qq1UUGKHzV+h2kYjEFRhoqHNoKoabVINXM1s+qaa11p5k2rh5pA/tYn+X1j9vH/1Lxipk38C/ZO4&#10;I1nnKT954oYGzKHCNmKZuDikLh5PXTSHIDQfXs9v5lcfudmafbP5TWpypvLxrt5R+GIgxVH7Jwq9&#10;BuVoqXq09MGNJrKSUUObNAxSsIYoBWu46TX0KsR7kVw0RXcmEs9a2Js1JG94w5ypnb3WXaJiKdPp&#10;JynGKhnbI9iIabhXvZFSs31ZnHWRxd3d7VUaDQLblI+NtZEF4XbzYFHsVRzM9MU6OMIfMI8UVorq&#10;HpdcA8y6QademijSBsrjC4qOp7mQ9Gun0Ehhvzoelzj6o4GjsRkNDPYB0gNJDeKc68MPhV7E9IUM&#10;rOwzjMOo8lG0WPoJG286+LwLUDVR0TRDPaNhwxOcChxeW3wil/uEOv8Tlr8BAAD//wMAUEsDBBQA&#10;BgAIAAAAIQC4ufUH3gAAAAkBAAAPAAAAZHJzL2Rvd25yZXYueG1sTI/BboMwEETvlfoP1lbqpWoM&#10;KCWEYKKoUpNzaaReDd6AW7xG2AT693VO7XF2RjNvi/1ienbF0WlLAuJVBAypsUpTK+D88facAXNe&#10;kpK9JRTwgw725f1dIXNlZ3rHa+VbFkrI5VJA5/2Qc+6aDo10KzsgBe9iRyN9kGPL1SjnUG56nkRR&#10;yo3UFBY6OeBrh813NRkBxzQ1p3o7nbLP83Gkw1x9PWktxOPDctgB87j4vzDc8AM6lIGpthMpx3oB&#10;2XoTkgLW8RbYzY82yQuwOlySGHhZ8P8flL8AAAD//wMAUEsBAi0AFAAGAAgAAAAhALaDOJL+AAAA&#10;4QEAABMAAAAAAAAAAAAAAAAAAAAAAFtDb250ZW50X1R5cGVzXS54bWxQSwECLQAUAAYACAAAACEA&#10;OP0h/9YAAACUAQAACwAAAAAAAAAAAAAAAAAvAQAAX3JlbHMvLnJlbHNQSwECLQAUAAYACAAAACEA&#10;/nO5dRQCAABbBAAADgAAAAAAAAAAAAAAAAAuAgAAZHJzL2Uyb0RvYy54bWxQSwECLQAUAAYACAAA&#10;ACEAuLn1B94AAAAJAQAADwAAAAAAAAAAAAAAAABuBAAAZHJzL2Rvd25yZXYueG1sUEsFBgAAAAAE&#10;AAQA8wAAAHkFAAAAAA==&#10;" path="m,l6272004,e" filled="f" strokeweight=".27736mm">
                <v:path arrowok="t"/>
                <w10:wrap type="topAndBottom" anchorx="page"/>
              </v:shape>
            </w:pict>
          </mc:Fallback>
        </mc:AlternateContent>
      </w:r>
    </w:p>
    <w:p w14:paraId="7102F84B" w14:textId="77777777" w:rsidR="00E57736" w:rsidRDefault="00F91325">
      <w:pPr>
        <w:spacing w:before="137"/>
        <w:ind w:left="4887"/>
        <w:rPr>
          <w:sz w:val="17"/>
        </w:rPr>
      </w:pPr>
      <w:r>
        <w:rPr>
          <w:sz w:val="17"/>
        </w:rPr>
        <w:t>ФИО</w:t>
      </w:r>
      <w:r>
        <w:rPr>
          <w:spacing w:val="-5"/>
          <w:sz w:val="17"/>
        </w:rPr>
        <w:t xml:space="preserve"> </w:t>
      </w:r>
      <w:proofErr w:type="spellStart"/>
      <w:proofErr w:type="gramStart"/>
      <w:r>
        <w:rPr>
          <w:sz w:val="17"/>
        </w:rPr>
        <w:t>физ.лица</w:t>
      </w:r>
      <w:proofErr w:type="spellEnd"/>
      <w:proofErr w:type="gramEnd"/>
      <w:r>
        <w:rPr>
          <w:spacing w:val="-3"/>
          <w:sz w:val="17"/>
        </w:rPr>
        <w:t xml:space="preserve"> </w:t>
      </w:r>
      <w:r>
        <w:rPr>
          <w:sz w:val="17"/>
        </w:rPr>
        <w:t>или</w:t>
      </w:r>
      <w:r>
        <w:rPr>
          <w:spacing w:val="-4"/>
          <w:sz w:val="17"/>
        </w:rPr>
        <w:t xml:space="preserve"> </w:t>
      </w:r>
      <w:r>
        <w:rPr>
          <w:sz w:val="17"/>
        </w:rPr>
        <w:t>наименование</w:t>
      </w:r>
      <w:r>
        <w:rPr>
          <w:spacing w:val="-3"/>
          <w:sz w:val="17"/>
        </w:rPr>
        <w:t xml:space="preserve"> </w:t>
      </w:r>
      <w:proofErr w:type="spellStart"/>
      <w:proofErr w:type="gramStart"/>
      <w:r>
        <w:rPr>
          <w:spacing w:val="-2"/>
          <w:sz w:val="17"/>
        </w:rPr>
        <w:t>юр.лица</w:t>
      </w:r>
      <w:proofErr w:type="spellEnd"/>
      <w:proofErr w:type="gramEnd"/>
    </w:p>
    <w:p w14:paraId="19FC3741" w14:textId="77777777" w:rsidR="00E57736" w:rsidRDefault="00F91325">
      <w:pPr>
        <w:pStyle w:val="a4"/>
        <w:numPr>
          <w:ilvl w:val="0"/>
          <w:numId w:val="5"/>
        </w:numPr>
        <w:tabs>
          <w:tab w:val="left" w:pos="686"/>
          <w:tab w:val="left" w:pos="9458"/>
        </w:tabs>
        <w:spacing w:before="149"/>
        <w:ind w:hanging="540"/>
      </w:pPr>
      <w:r>
        <w:t>В</w:t>
      </w:r>
      <w:r>
        <w:rPr>
          <w:spacing w:val="-1"/>
        </w:rPr>
        <w:t xml:space="preserve"> </w:t>
      </w:r>
      <w:r>
        <w:t>соответствии</w:t>
      </w:r>
      <w:r>
        <w:rPr>
          <w:spacing w:val="-1"/>
        </w:rPr>
        <w:t xml:space="preserve"> </w:t>
      </w:r>
      <w:r>
        <w:t xml:space="preserve">с заявлением </w:t>
      </w:r>
      <w:r>
        <w:rPr>
          <w:u w:val="single"/>
        </w:rPr>
        <w:tab/>
      </w:r>
    </w:p>
    <w:p w14:paraId="7BE08290" w14:textId="77777777" w:rsidR="00E57736" w:rsidRDefault="00F91325">
      <w:pPr>
        <w:spacing w:before="79"/>
        <w:ind w:left="4887"/>
        <w:rPr>
          <w:sz w:val="17"/>
        </w:rPr>
      </w:pPr>
      <w:r>
        <w:rPr>
          <w:sz w:val="17"/>
        </w:rPr>
        <w:t>ФИО</w:t>
      </w:r>
      <w:r>
        <w:rPr>
          <w:spacing w:val="-5"/>
          <w:sz w:val="17"/>
        </w:rPr>
        <w:t xml:space="preserve"> </w:t>
      </w:r>
      <w:proofErr w:type="spellStart"/>
      <w:proofErr w:type="gramStart"/>
      <w:r>
        <w:rPr>
          <w:sz w:val="17"/>
        </w:rPr>
        <w:t>физ.лица</w:t>
      </w:r>
      <w:proofErr w:type="spellEnd"/>
      <w:proofErr w:type="gramEnd"/>
      <w:r>
        <w:rPr>
          <w:spacing w:val="-3"/>
          <w:sz w:val="17"/>
        </w:rPr>
        <w:t xml:space="preserve"> </w:t>
      </w:r>
      <w:r>
        <w:rPr>
          <w:sz w:val="17"/>
        </w:rPr>
        <w:t>или</w:t>
      </w:r>
      <w:r>
        <w:rPr>
          <w:spacing w:val="-4"/>
          <w:sz w:val="17"/>
        </w:rPr>
        <w:t xml:space="preserve"> </w:t>
      </w:r>
      <w:r>
        <w:rPr>
          <w:sz w:val="17"/>
        </w:rPr>
        <w:t>наименование</w:t>
      </w:r>
      <w:r>
        <w:rPr>
          <w:spacing w:val="-3"/>
          <w:sz w:val="17"/>
        </w:rPr>
        <w:t xml:space="preserve"> </w:t>
      </w:r>
      <w:proofErr w:type="spellStart"/>
      <w:proofErr w:type="gramStart"/>
      <w:r>
        <w:rPr>
          <w:spacing w:val="-2"/>
          <w:sz w:val="17"/>
        </w:rPr>
        <w:t>юр.лица</w:t>
      </w:r>
      <w:proofErr w:type="spellEnd"/>
      <w:proofErr w:type="gramEnd"/>
    </w:p>
    <w:p w14:paraId="6EFDD93A" w14:textId="77777777" w:rsidR="00E57736" w:rsidRDefault="00F91325">
      <w:pPr>
        <w:pStyle w:val="a3"/>
        <w:tabs>
          <w:tab w:val="left" w:pos="1572"/>
          <w:tab w:val="left" w:pos="2911"/>
          <w:tab w:val="left" w:pos="3426"/>
        </w:tabs>
        <w:spacing w:before="181" w:line="256" w:lineRule="auto"/>
        <w:ind w:left="737" w:right="693"/>
      </w:pPr>
      <w:r>
        <w:t>от «</w:t>
      </w:r>
      <w:r>
        <w:rPr>
          <w:u w:val="single"/>
        </w:rPr>
        <w:tab/>
      </w:r>
      <w:r>
        <w:t xml:space="preserve">» </w:t>
      </w:r>
      <w:r>
        <w:rPr>
          <w:u w:val="single"/>
        </w:rPr>
        <w:tab/>
      </w:r>
      <w:r>
        <w:rPr>
          <w:spacing w:val="-31"/>
        </w:rPr>
        <w:t xml:space="preserve"> </w:t>
      </w:r>
      <w:r>
        <w:t>20</w:t>
      </w:r>
      <w:r>
        <w:rPr>
          <w:u w:val="single"/>
        </w:rPr>
        <w:tab/>
      </w:r>
      <w:r>
        <w:t xml:space="preserve">г. о признании квалифицированным инвестором и предоставленными </w:t>
      </w:r>
      <w:r>
        <w:rPr>
          <w:spacing w:val="-2"/>
        </w:rPr>
        <w:t>документами</w:t>
      </w:r>
    </w:p>
    <w:p w14:paraId="1B837D49" w14:textId="77777777" w:rsidR="00E57736" w:rsidRDefault="00F91325">
      <w:pPr>
        <w:pStyle w:val="a3"/>
        <w:tabs>
          <w:tab w:val="left" w:pos="9333"/>
        </w:tabs>
        <w:spacing w:before="123"/>
        <w:ind w:left="737"/>
      </w:pPr>
      <w:r>
        <w:rPr>
          <w:spacing w:val="-2"/>
        </w:rPr>
        <w:t>признать</w:t>
      </w:r>
      <w:r>
        <w:rPr>
          <w:u w:val="single"/>
        </w:rPr>
        <w:tab/>
      </w:r>
    </w:p>
    <w:p w14:paraId="1E6A0CB3" w14:textId="77777777" w:rsidR="00E57736" w:rsidRDefault="00E57736">
      <w:pPr>
        <w:pStyle w:val="a3"/>
        <w:spacing w:before="26"/>
        <w:rPr>
          <w:sz w:val="18"/>
        </w:rPr>
      </w:pPr>
    </w:p>
    <w:p w14:paraId="6575E4D3" w14:textId="77777777" w:rsidR="00E57736" w:rsidRDefault="00F91325">
      <w:pPr>
        <w:ind w:left="2972"/>
        <w:rPr>
          <w:sz w:val="18"/>
        </w:rPr>
      </w:pPr>
      <w:r>
        <w:rPr>
          <w:sz w:val="18"/>
        </w:rPr>
        <w:t>ФИО</w:t>
      </w:r>
      <w:r>
        <w:rPr>
          <w:spacing w:val="-4"/>
          <w:sz w:val="18"/>
        </w:rPr>
        <w:t xml:space="preserve"> </w:t>
      </w:r>
      <w:proofErr w:type="spellStart"/>
      <w:proofErr w:type="gramStart"/>
      <w:r>
        <w:rPr>
          <w:sz w:val="18"/>
        </w:rPr>
        <w:t>физ.лица</w:t>
      </w:r>
      <w:proofErr w:type="spellEnd"/>
      <w:proofErr w:type="gramEnd"/>
      <w:r>
        <w:rPr>
          <w:spacing w:val="-4"/>
          <w:sz w:val="18"/>
        </w:rPr>
        <w:t xml:space="preserve"> </w:t>
      </w:r>
      <w:r>
        <w:rPr>
          <w:sz w:val="18"/>
        </w:rPr>
        <w:t>или</w:t>
      </w:r>
      <w:r>
        <w:rPr>
          <w:spacing w:val="-4"/>
          <w:sz w:val="18"/>
        </w:rPr>
        <w:t xml:space="preserve"> </w:t>
      </w:r>
      <w:r>
        <w:rPr>
          <w:sz w:val="18"/>
        </w:rPr>
        <w:t>наименование</w:t>
      </w:r>
      <w:r>
        <w:rPr>
          <w:spacing w:val="-3"/>
          <w:sz w:val="18"/>
        </w:rPr>
        <w:t xml:space="preserve"> </w:t>
      </w:r>
      <w:proofErr w:type="spellStart"/>
      <w:proofErr w:type="gramStart"/>
      <w:r>
        <w:rPr>
          <w:spacing w:val="-2"/>
          <w:sz w:val="18"/>
        </w:rPr>
        <w:t>юр.лица</w:t>
      </w:r>
      <w:proofErr w:type="spellEnd"/>
      <w:proofErr w:type="gramEnd"/>
    </w:p>
    <w:p w14:paraId="76D85C86" w14:textId="77777777" w:rsidR="00E57736" w:rsidRDefault="00F91325">
      <w:pPr>
        <w:pStyle w:val="a3"/>
        <w:spacing w:before="121"/>
        <w:ind w:left="737"/>
      </w:pPr>
      <w:r>
        <w:t>квалифицированным</w:t>
      </w:r>
      <w:r>
        <w:rPr>
          <w:spacing w:val="-7"/>
        </w:rPr>
        <w:t xml:space="preserve"> </w:t>
      </w:r>
      <w:r>
        <w:t>инвестором</w:t>
      </w:r>
      <w:r>
        <w:rPr>
          <w:spacing w:val="-8"/>
        </w:rPr>
        <w:t xml:space="preserve"> </w:t>
      </w:r>
      <w:r>
        <w:t>в</w:t>
      </w:r>
      <w:r>
        <w:rPr>
          <w:spacing w:val="-7"/>
        </w:rPr>
        <w:t xml:space="preserve"> </w:t>
      </w:r>
      <w:r>
        <w:rPr>
          <w:spacing w:val="-2"/>
        </w:rPr>
        <w:t>отношении:</w:t>
      </w:r>
    </w:p>
    <w:p w14:paraId="656273C5" w14:textId="77777777" w:rsidR="00E57736" w:rsidRDefault="00F91325">
      <w:pPr>
        <w:pStyle w:val="a4"/>
        <w:numPr>
          <w:ilvl w:val="1"/>
          <w:numId w:val="5"/>
        </w:numPr>
        <w:tabs>
          <w:tab w:val="left" w:pos="2366"/>
          <w:tab w:val="left" w:pos="10120"/>
        </w:tabs>
        <w:spacing w:before="231"/>
        <w:jc w:val="left"/>
        <w:rPr>
          <w:sz w:val="24"/>
        </w:rPr>
      </w:pPr>
      <w:r>
        <w:rPr>
          <w:sz w:val="24"/>
          <w:u w:val="single"/>
        </w:rPr>
        <w:t xml:space="preserve"> </w:t>
      </w:r>
      <w:r>
        <w:rPr>
          <w:sz w:val="24"/>
          <w:u w:val="single"/>
        </w:rPr>
        <w:tab/>
      </w:r>
    </w:p>
    <w:p w14:paraId="0D002669" w14:textId="77777777" w:rsidR="00E57736" w:rsidRDefault="00F91325">
      <w:pPr>
        <w:pStyle w:val="a4"/>
        <w:numPr>
          <w:ilvl w:val="1"/>
          <w:numId w:val="5"/>
        </w:numPr>
        <w:tabs>
          <w:tab w:val="left" w:pos="2366"/>
          <w:tab w:val="left" w:pos="10120"/>
        </w:tabs>
        <w:spacing w:before="34"/>
        <w:jc w:val="left"/>
        <w:rPr>
          <w:sz w:val="24"/>
        </w:rPr>
      </w:pPr>
      <w:r>
        <w:rPr>
          <w:sz w:val="24"/>
          <w:u w:val="single"/>
        </w:rPr>
        <w:t xml:space="preserve"> </w:t>
      </w:r>
      <w:r>
        <w:rPr>
          <w:sz w:val="24"/>
          <w:u w:val="single"/>
        </w:rPr>
        <w:tab/>
      </w:r>
    </w:p>
    <w:p w14:paraId="59CE3574" w14:textId="022EB8EE" w:rsidR="00E57736" w:rsidRDefault="00F91325">
      <w:pPr>
        <w:pStyle w:val="a4"/>
        <w:numPr>
          <w:ilvl w:val="0"/>
          <w:numId w:val="5"/>
        </w:numPr>
        <w:tabs>
          <w:tab w:val="left" w:pos="686"/>
          <w:tab w:val="left" w:pos="2263"/>
        </w:tabs>
        <w:spacing w:before="232" w:line="211" w:lineRule="auto"/>
        <w:ind w:right="612"/>
      </w:pPr>
      <w:r>
        <w:t>Включить</w:t>
      </w:r>
      <w:r>
        <w:rPr>
          <w:spacing w:val="80"/>
        </w:rPr>
        <w:t xml:space="preserve"> </w:t>
      </w:r>
      <w:r>
        <w:t>в</w:t>
      </w:r>
      <w:r>
        <w:rPr>
          <w:spacing w:val="79"/>
        </w:rPr>
        <w:t xml:space="preserve"> </w:t>
      </w:r>
      <w:r>
        <w:t>реестр</w:t>
      </w:r>
      <w:r>
        <w:rPr>
          <w:spacing w:val="80"/>
        </w:rPr>
        <w:t xml:space="preserve"> </w:t>
      </w:r>
      <w:r>
        <w:t>лиц,</w:t>
      </w:r>
      <w:r>
        <w:rPr>
          <w:spacing w:val="80"/>
        </w:rPr>
        <w:t xml:space="preserve"> </w:t>
      </w:r>
      <w:r>
        <w:t>признанных</w:t>
      </w:r>
      <w:r>
        <w:rPr>
          <w:spacing w:val="80"/>
        </w:rPr>
        <w:t xml:space="preserve"> </w:t>
      </w:r>
      <w:r>
        <w:t>ООО</w:t>
      </w:r>
      <w:r>
        <w:rPr>
          <w:spacing w:val="79"/>
        </w:rPr>
        <w:t xml:space="preserve"> </w:t>
      </w:r>
      <w:r>
        <w:t>УК</w:t>
      </w:r>
      <w:r>
        <w:rPr>
          <w:spacing w:val="79"/>
        </w:rPr>
        <w:t xml:space="preserve"> </w:t>
      </w:r>
      <w:r>
        <w:t>«</w:t>
      </w:r>
      <w:r w:rsidR="00FE4267">
        <w:t>КАПИТАЛ ИНВЕСТ</w:t>
      </w:r>
      <w:r>
        <w:t>»</w:t>
      </w:r>
      <w:r>
        <w:rPr>
          <w:spacing w:val="78"/>
        </w:rPr>
        <w:t xml:space="preserve"> </w:t>
      </w:r>
      <w:r>
        <w:t xml:space="preserve">квалифицированными </w:t>
      </w:r>
      <w:r>
        <w:rPr>
          <w:spacing w:val="-2"/>
        </w:rPr>
        <w:t>инвесторами,</w:t>
      </w:r>
      <w:r>
        <w:tab/>
      </w:r>
      <w:r>
        <w:rPr>
          <w:spacing w:val="-2"/>
        </w:rPr>
        <w:t>направить</w:t>
      </w:r>
    </w:p>
    <w:p w14:paraId="56E57C87" w14:textId="77777777" w:rsidR="00E57736" w:rsidRDefault="00F91325">
      <w:pPr>
        <w:pStyle w:val="a3"/>
        <w:spacing w:before="126"/>
        <w:rPr>
          <w:sz w:val="20"/>
        </w:rPr>
      </w:pPr>
      <w:r>
        <w:rPr>
          <w:noProof/>
          <w:sz w:val="20"/>
        </w:rPr>
        <mc:AlternateContent>
          <mc:Choice Requires="wps">
            <w:drawing>
              <wp:anchor distT="0" distB="0" distL="0" distR="0" simplePos="0" relativeHeight="487595008" behindDoc="1" locked="0" layoutInCell="1" allowOverlap="1" wp14:anchorId="0B7455E4" wp14:editId="090FCED1">
                <wp:simplePos x="0" y="0"/>
                <wp:positionH relativeFrom="page">
                  <wp:posOffset>917752</wp:posOffset>
                </wp:positionH>
                <wp:positionV relativeFrom="paragraph">
                  <wp:posOffset>241481</wp:posOffset>
                </wp:positionV>
                <wp:extent cx="537845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5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A5B280" id="Graphic 35" o:spid="_x0000_s1026" style="position:absolute;margin-left:72.25pt;margin-top:19pt;width:423.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37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AkFAIAAFsEAAAOAAAAZHJzL2Uyb0RvYy54bWysVMFu2zAMvQ/YPwi6L06ypWmNOMXQoMOA&#10;oivQDDsrshwbk0WNVOLk70fJcZJ1t2E+CJT4RD7yUV7cH1or9gapAVfIyWgshXEaysZtC/l9/fjh&#10;VgoKypXKgjOFPBqS98v37xadz80UarClQcFBHOWdL2Qdgs+zjHRtWkUj8MaxswJsVeAtbrMSVcfR&#10;W5tNx+ObrAMsPYI2RHy66p1ymeJXldHhW1WRCcIWkrmFtGJaN3HNlguVb1H5utEnGuofWLSqcZz0&#10;HGqlghI7bP4K1TYagaAKIw1tBlXVaJNq4Gom4zfVvNbKm1QLN4f8uU30/8Lq5/2rf8FInfwT6J/E&#10;Hck6T/nZEzd0whwqbCOWiYtD6uLx3EVzCELz4ezj/PbTjJut2TeZzlOTM5UPd/WOwhcDKY7aP1Ho&#10;NSgHS9WDpQ9uMJGVjBrapGGQgjVEKVjDTa+hVyHei+SiKboLkXjWwt6sIXnDG+ZM7eK17hrFpczv&#10;ZjzCQ5WM7RFsxDTcq95Iqdm+Ls66xOLmbpJGg8A25WNjbWRBuN08WBR7FQczfbEOjvAHzCOFlaK6&#10;xyXXCWbdSademijSBsrjC4qOp7mQ9Gun0Ehhvzoelzj6g4GDsRkMDPYB0gNJDeKc68MPhV7E9IUM&#10;rOwzDMOo8kG0WPoZG286+LwLUDVR0TRDPaPThic4FXh6bfGJXO8T6vJPWP4GAAD//wMAUEsDBBQA&#10;BgAIAAAAIQA96DmQ3QAAAAkBAAAPAAAAZHJzL2Rvd25yZXYueG1sTI/BTsMwEETvSPyDtUhcEHVa&#10;WpSEOBVU6qEXBCkf4MRLEjVeR7HbJH/P9lSOM/s0O5NtJ9uJCw6+daRguYhAIFXOtFQr+Dnun2MQ&#10;PmgyunOECmb0sM3v7zKdGjfSN16KUAsOIZ9qBU0IfSqlrxq02i9cj8S3XzdYHVgOtTSDHjncdnIV&#10;Ra/S6pb4Q6N73DVYnYqzVWDnMS6+JlkeqUxOn0/z/LE5FEo9PkzvbyACTuEGw7U+V4ecO5XuTMaL&#10;jvV6vWFUwUvMmxhIkiUb5dVYgcwz+X9B/gcAAP//AwBQSwECLQAUAAYACAAAACEAtoM4kv4AAADh&#10;AQAAEwAAAAAAAAAAAAAAAAAAAAAAW0NvbnRlbnRfVHlwZXNdLnhtbFBLAQItABQABgAIAAAAIQA4&#10;/SH/1gAAAJQBAAALAAAAAAAAAAAAAAAAAC8BAABfcmVscy8ucmVsc1BLAQItABQABgAIAAAAIQBX&#10;WPAkFAIAAFsEAAAOAAAAAAAAAAAAAAAAAC4CAABkcnMvZTJvRG9jLnhtbFBLAQItABQABgAIAAAA&#10;IQA96DmQ3QAAAAkBAAAPAAAAAAAAAAAAAAAAAG4EAABkcnMvZG93bnJldi54bWxQSwUGAAAAAAQA&#10;BADzAAAAeAUAAAAA&#10;" path="m,l5377958,e" filled="f" strokeweight=".15808mm">
                <v:path arrowok="t"/>
                <w10:wrap type="topAndBottom" anchorx="page"/>
              </v:shape>
            </w:pict>
          </mc:Fallback>
        </mc:AlternateContent>
      </w:r>
    </w:p>
    <w:p w14:paraId="3CE73BA2" w14:textId="77777777" w:rsidR="00E57736" w:rsidRDefault="00F91325">
      <w:pPr>
        <w:spacing w:before="141"/>
        <w:ind w:left="88"/>
        <w:jc w:val="center"/>
        <w:rPr>
          <w:sz w:val="17"/>
        </w:rPr>
      </w:pPr>
      <w:r>
        <w:rPr>
          <w:sz w:val="17"/>
        </w:rPr>
        <w:t>ФИО</w:t>
      </w:r>
      <w:r>
        <w:rPr>
          <w:spacing w:val="-5"/>
          <w:sz w:val="17"/>
        </w:rPr>
        <w:t xml:space="preserve"> </w:t>
      </w:r>
      <w:proofErr w:type="spellStart"/>
      <w:proofErr w:type="gramStart"/>
      <w:r>
        <w:rPr>
          <w:sz w:val="17"/>
        </w:rPr>
        <w:t>физ.лица</w:t>
      </w:r>
      <w:proofErr w:type="spellEnd"/>
      <w:proofErr w:type="gramEnd"/>
      <w:r>
        <w:rPr>
          <w:spacing w:val="-3"/>
          <w:sz w:val="17"/>
        </w:rPr>
        <w:t xml:space="preserve"> </w:t>
      </w:r>
      <w:r>
        <w:rPr>
          <w:sz w:val="17"/>
        </w:rPr>
        <w:t>или</w:t>
      </w:r>
      <w:r>
        <w:rPr>
          <w:spacing w:val="-4"/>
          <w:sz w:val="17"/>
        </w:rPr>
        <w:t xml:space="preserve"> </w:t>
      </w:r>
      <w:r>
        <w:rPr>
          <w:sz w:val="17"/>
        </w:rPr>
        <w:t>наименование</w:t>
      </w:r>
      <w:r>
        <w:rPr>
          <w:spacing w:val="-3"/>
          <w:sz w:val="17"/>
        </w:rPr>
        <w:t xml:space="preserve"> </w:t>
      </w:r>
      <w:proofErr w:type="spellStart"/>
      <w:proofErr w:type="gramStart"/>
      <w:r>
        <w:rPr>
          <w:spacing w:val="-2"/>
          <w:sz w:val="17"/>
        </w:rPr>
        <w:t>юр.лица</w:t>
      </w:r>
      <w:proofErr w:type="spellEnd"/>
      <w:proofErr w:type="gramEnd"/>
    </w:p>
    <w:p w14:paraId="0DE7819C" w14:textId="77777777" w:rsidR="00E57736" w:rsidRDefault="00F91325">
      <w:pPr>
        <w:pStyle w:val="a3"/>
        <w:spacing w:before="181"/>
        <w:ind w:left="737"/>
      </w:pPr>
      <w:r>
        <w:t>уведомление</w:t>
      </w:r>
      <w:r>
        <w:rPr>
          <w:spacing w:val="-13"/>
        </w:rPr>
        <w:t xml:space="preserve"> </w:t>
      </w:r>
      <w:r>
        <w:t>о</w:t>
      </w:r>
      <w:r>
        <w:rPr>
          <w:spacing w:val="-8"/>
        </w:rPr>
        <w:t xml:space="preserve"> </w:t>
      </w:r>
      <w:r>
        <w:t>признании</w:t>
      </w:r>
      <w:r>
        <w:rPr>
          <w:spacing w:val="-12"/>
        </w:rPr>
        <w:t xml:space="preserve"> </w:t>
      </w:r>
      <w:r>
        <w:t>квалифицированным</w:t>
      </w:r>
      <w:r>
        <w:rPr>
          <w:spacing w:val="-8"/>
        </w:rPr>
        <w:t xml:space="preserve"> </w:t>
      </w:r>
      <w:r>
        <w:rPr>
          <w:spacing w:val="-2"/>
        </w:rPr>
        <w:t>инвестором.</w:t>
      </w:r>
    </w:p>
    <w:p w14:paraId="0563E34A" w14:textId="77777777" w:rsidR="00E57736" w:rsidRDefault="00E57736">
      <w:pPr>
        <w:pStyle w:val="a3"/>
        <w:spacing w:before="18"/>
      </w:pPr>
    </w:p>
    <w:p w14:paraId="64134866" w14:textId="77777777" w:rsidR="00E57736" w:rsidRDefault="00F91325">
      <w:pPr>
        <w:pStyle w:val="a4"/>
        <w:numPr>
          <w:ilvl w:val="0"/>
          <w:numId w:val="5"/>
        </w:numPr>
        <w:tabs>
          <w:tab w:val="left" w:pos="686"/>
        </w:tabs>
        <w:ind w:hanging="540"/>
      </w:pPr>
      <w:r>
        <w:t>Контроль</w:t>
      </w:r>
      <w:r>
        <w:rPr>
          <w:spacing w:val="-7"/>
        </w:rPr>
        <w:t xml:space="preserve"> </w:t>
      </w:r>
      <w:r>
        <w:t>за</w:t>
      </w:r>
      <w:r>
        <w:rPr>
          <w:spacing w:val="-5"/>
        </w:rPr>
        <w:t xml:space="preserve"> </w:t>
      </w:r>
      <w:r>
        <w:t>исполнением</w:t>
      </w:r>
      <w:r>
        <w:rPr>
          <w:spacing w:val="-8"/>
        </w:rPr>
        <w:t xml:space="preserve"> </w:t>
      </w:r>
      <w:r>
        <w:t>настоящего</w:t>
      </w:r>
      <w:r>
        <w:rPr>
          <w:spacing w:val="-4"/>
        </w:rPr>
        <w:t xml:space="preserve"> </w:t>
      </w:r>
      <w:r>
        <w:t>решения</w:t>
      </w:r>
      <w:r>
        <w:rPr>
          <w:spacing w:val="-6"/>
        </w:rPr>
        <w:t xml:space="preserve"> </w:t>
      </w:r>
      <w:r>
        <w:t>оставляю</w:t>
      </w:r>
      <w:r>
        <w:rPr>
          <w:spacing w:val="-5"/>
        </w:rPr>
        <w:t xml:space="preserve"> </w:t>
      </w:r>
      <w:r>
        <w:t>за</w:t>
      </w:r>
      <w:r>
        <w:rPr>
          <w:spacing w:val="-4"/>
        </w:rPr>
        <w:t xml:space="preserve"> </w:t>
      </w:r>
      <w:r>
        <w:rPr>
          <w:spacing w:val="-2"/>
        </w:rPr>
        <w:t>собой.</w:t>
      </w:r>
    </w:p>
    <w:p w14:paraId="52CD6BF0" w14:textId="77777777" w:rsidR="00E57736" w:rsidRDefault="00E57736">
      <w:pPr>
        <w:pStyle w:val="a3"/>
      </w:pPr>
    </w:p>
    <w:p w14:paraId="2DB2ABD5" w14:textId="77777777" w:rsidR="00E57736" w:rsidRDefault="00E57736">
      <w:pPr>
        <w:pStyle w:val="a3"/>
        <w:spacing w:before="233"/>
      </w:pPr>
    </w:p>
    <w:p w14:paraId="3A76D575" w14:textId="77777777" w:rsidR="00E57736" w:rsidRDefault="00F91325">
      <w:pPr>
        <w:ind w:left="156"/>
        <w:rPr>
          <w:b/>
          <w:sz w:val="24"/>
        </w:rPr>
      </w:pPr>
      <w:r>
        <w:rPr>
          <w:b/>
          <w:spacing w:val="-2"/>
          <w:sz w:val="24"/>
        </w:rPr>
        <w:t>Генеральный</w:t>
      </w:r>
      <w:r>
        <w:rPr>
          <w:b/>
          <w:spacing w:val="-1"/>
          <w:sz w:val="24"/>
        </w:rPr>
        <w:t xml:space="preserve"> </w:t>
      </w:r>
      <w:r>
        <w:rPr>
          <w:b/>
          <w:spacing w:val="-2"/>
          <w:sz w:val="24"/>
        </w:rPr>
        <w:t>директор</w:t>
      </w:r>
    </w:p>
    <w:p w14:paraId="7BE7C37D" w14:textId="374D83F0" w:rsidR="00E57736" w:rsidRDefault="00F91325">
      <w:pPr>
        <w:tabs>
          <w:tab w:val="left" w:pos="5604"/>
          <w:tab w:val="left" w:pos="7260"/>
        </w:tabs>
        <w:spacing w:before="129"/>
        <w:ind w:left="156"/>
      </w:pPr>
      <w:r>
        <w:rPr>
          <w:b/>
        </w:rPr>
        <w:t>ООО УК «</w:t>
      </w:r>
      <w:r w:rsidR="00FE4267">
        <w:rPr>
          <w:b/>
        </w:rPr>
        <w:t>КАПИТАЛ ИНВНСТ</w:t>
      </w:r>
      <w:r>
        <w:rPr>
          <w:b/>
        </w:rPr>
        <w:t xml:space="preserve">» </w:t>
      </w:r>
      <w:r>
        <w:rPr>
          <w:u w:val="single"/>
        </w:rPr>
        <w:tab/>
      </w:r>
      <w:r>
        <w:rPr>
          <w:spacing w:val="-10"/>
        </w:rPr>
        <w:t>/</w:t>
      </w:r>
      <w:r>
        <w:rPr>
          <w:u w:val="single"/>
        </w:rPr>
        <w:tab/>
      </w:r>
    </w:p>
    <w:p w14:paraId="05439863" w14:textId="77777777" w:rsidR="00E57736" w:rsidRDefault="00F91325">
      <w:pPr>
        <w:pStyle w:val="a3"/>
        <w:spacing w:before="141"/>
        <w:ind w:left="1725" w:right="4699"/>
        <w:jc w:val="center"/>
      </w:pPr>
      <w:proofErr w:type="spellStart"/>
      <w:r>
        <w:rPr>
          <w:spacing w:val="-4"/>
        </w:rPr>
        <w:t>м.п</w:t>
      </w:r>
      <w:proofErr w:type="spellEnd"/>
      <w:r>
        <w:rPr>
          <w:spacing w:val="-4"/>
        </w:rPr>
        <w:t>.</w:t>
      </w:r>
    </w:p>
    <w:p w14:paraId="0D39B8C1" w14:textId="77777777" w:rsidR="00E57736" w:rsidRDefault="00E57736">
      <w:pPr>
        <w:pStyle w:val="a3"/>
        <w:jc w:val="center"/>
        <w:sectPr w:rsidR="00E57736">
          <w:pgSz w:w="11900" w:h="16820"/>
          <w:pgMar w:top="0" w:right="425" w:bottom="1200" w:left="708" w:header="0" w:footer="1012" w:gutter="0"/>
          <w:cols w:space="720"/>
        </w:sectPr>
      </w:pPr>
    </w:p>
    <w:p w14:paraId="7A716CB9" w14:textId="7DAA73FE" w:rsidR="00E57736" w:rsidRDefault="00F91325">
      <w:pPr>
        <w:spacing w:before="68"/>
        <w:ind w:left="5811"/>
        <w:rPr>
          <w:sz w:val="18"/>
        </w:rPr>
      </w:pPr>
      <w:r w:rsidRPr="00C50458">
        <w:rPr>
          <w:sz w:val="18"/>
        </w:rPr>
        <w:lastRenderedPageBreak/>
        <w:t>Приложение</w:t>
      </w:r>
      <w:r w:rsidRPr="00C50458">
        <w:rPr>
          <w:spacing w:val="-5"/>
          <w:sz w:val="18"/>
        </w:rPr>
        <w:t xml:space="preserve"> 4</w:t>
      </w:r>
      <w:r w:rsidR="00C50458" w:rsidRPr="00C50458">
        <w:rPr>
          <w:spacing w:val="-5"/>
          <w:sz w:val="18"/>
        </w:rPr>
        <w:t>-1</w:t>
      </w:r>
    </w:p>
    <w:p w14:paraId="6C64E047" w14:textId="5E94108F" w:rsidR="00E57736" w:rsidRDefault="00F91325">
      <w:pPr>
        <w:spacing w:before="21" w:line="266"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FE4267">
        <w:rPr>
          <w:sz w:val="18"/>
        </w:rPr>
        <w:t>КАПИТАЛ ИНВЕСТ</w:t>
      </w:r>
      <w:r>
        <w:rPr>
          <w:sz w:val="18"/>
        </w:rPr>
        <w:t>»</w:t>
      </w:r>
    </w:p>
    <w:p w14:paraId="74FCF35C" w14:textId="77777777" w:rsidR="00E57736" w:rsidRDefault="00E57736">
      <w:pPr>
        <w:pStyle w:val="a3"/>
        <w:rPr>
          <w:sz w:val="18"/>
        </w:rPr>
      </w:pPr>
    </w:p>
    <w:p w14:paraId="2710FC18" w14:textId="77777777" w:rsidR="00E57736" w:rsidRDefault="00E57736">
      <w:pPr>
        <w:pStyle w:val="a3"/>
        <w:spacing w:before="150"/>
        <w:rPr>
          <w:sz w:val="18"/>
        </w:rPr>
      </w:pPr>
    </w:p>
    <w:p w14:paraId="51A3FF4E" w14:textId="0528F538" w:rsidR="00E57736" w:rsidRDefault="00F91325">
      <w:pPr>
        <w:tabs>
          <w:tab w:val="left" w:pos="6963"/>
          <w:tab w:val="left" w:pos="7515"/>
          <w:tab w:val="left" w:pos="9543"/>
        </w:tabs>
        <w:ind w:left="139"/>
        <w:rPr>
          <w:b/>
        </w:rPr>
      </w:pPr>
      <w:r>
        <w:rPr>
          <w:b/>
        </w:rPr>
        <w:t xml:space="preserve">г. </w:t>
      </w:r>
      <w:r w:rsidR="00FE4267">
        <w:rPr>
          <w:b/>
        </w:rPr>
        <w:t>Красноярск</w:t>
      </w:r>
      <w:r>
        <w:rPr>
          <w:b/>
        </w:rPr>
        <w:tab/>
      </w:r>
      <w:r>
        <w:rPr>
          <w:b/>
          <w:spacing w:val="-10"/>
        </w:rPr>
        <w:t>«</w:t>
      </w:r>
      <w:r>
        <w:rPr>
          <w:u w:val="single"/>
        </w:rPr>
        <w:tab/>
      </w:r>
      <w:r>
        <w:rPr>
          <w:b/>
          <w:spacing w:val="-10"/>
        </w:rPr>
        <w:t>»</w:t>
      </w:r>
      <w:r>
        <w:rPr>
          <w:u w:val="single"/>
        </w:rPr>
        <w:tab/>
      </w:r>
      <w:proofErr w:type="gramStart"/>
      <w:r>
        <w:rPr>
          <w:b/>
        </w:rPr>
        <w:t>20</w:t>
      </w:r>
      <w:r>
        <w:rPr>
          <w:spacing w:val="55"/>
          <w:u w:val="single"/>
        </w:rPr>
        <w:t xml:space="preserve">  </w:t>
      </w:r>
      <w:r>
        <w:rPr>
          <w:b/>
          <w:spacing w:val="-5"/>
        </w:rPr>
        <w:t>г.</w:t>
      </w:r>
      <w:proofErr w:type="gramEnd"/>
    </w:p>
    <w:p w14:paraId="1B864455" w14:textId="77777777" w:rsidR="00E57736" w:rsidRDefault="00F91325">
      <w:pPr>
        <w:spacing w:before="246"/>
        <w:ind w:left="1725" w:right="2172"/>
        <w:jc w:val="center"/>
        <w:rPr>
          <w:b/>
        </w:rPr>
      </w:pPr>
      <w:r>
        <w:rPr>
          <w:b/>
          <w:spacing w:val="-2"/>
        </w:rPr>
        <w:t>ЗАКЛЮЧЕНИЕ</w:t>
      </w:r>
    </w:p>
    <w:p w14:paraId="08F82110" w14:textId="77777777" w:rsidR="00E57736" w:rsidRDefault="00F91325">
      <w:pPr>
        <w:spacing w:before="233"/>
        <w:ind w:left="1725" w:right="2174"/>
        <w:jc w:val="center"/>
        <w:rPr>
          <w:b/>
          <w:sz w:val="24"/>
        </w:rPr>
      </w:pPr>
      <w:r>
        <w:rPr>
          <w:b/>
          <w:sz w:val="24"/>
        </w:rPr>
        <w:t>о</w:t>
      </w:r>
      <w:r>
        <w:rPr>
          <w:b/>
          <w:spacing w:val="-5"/>
          <w:sz w:val="24"/>
        </w:rPr>
        <w:t xml:space="preserve"> </w:t>
      </w:r>
      <w:r>
        <w:rPr>
          <w:b/>
          <w:sz w:val="24"/>
        </w:rPr>
        <w:t>признании</w:t>
      </w:r>
      <w:r>
        <w:rPr>
          <w:b/>
          <w:spacing w:val="-7"/>
          <w:sz w:val="24"/>
        </w:rPr>
        <w:t xml:space="preserve"> </w:t>
      </w:r>
      <w:r>
        <w:rPr>
          <w:b/>
          <w:sz w:val="24"/>
        </w:rPr>
        <w:t>квалифицированным</w:t>
      </w:r>
      <w:r>
        <w:rPr>
          <w:b/>
          <w:spacing w:val="-7"/>
          <w:sz w:val="24"/>
        </w:rPr>
        <w:t xml:space="preserve"> </w:t>
      </w:r>
      <w:r>
        <w:rPr>
          <w:b/>
          <w:spacing w:val="-2"/>
          <w:sz w:val="24"/>
        </w:rPr>
        <w:t>инвестором</w:t>
      </w:r>
    </w:p>
    <w:p w14:paraId="32190E6C" w14:textId="77777777" w:rsidR="00E57736" w:rsidRDefault="00F91325">
      <w:pPr>
        <w:pStyle w:val="a3"/>
        <w:spacing w:before="31"/>
        <w:rPr>
          <w:b/>
          <w:sz w:val="20"/>
        </w:rPr>
      </w:pPr>
      <w:r>
        <w:rPr>
          <w:b/>
          <w:noProof/>
          <w:sz w:val="20"/>
        </w:rPr>
        <mc:AlternateContent>
          <mc:Choice Requires="wps">
            <w:drawing>
              <wp:anchor distT="0" distB="0" distL="0" distR="0" simplePos="0" relativeHeight="487595520" behindDoc="1" locked="0" layoutInCell="1" allowOverlap="1" wp14:anchorId="3E7DEA3D" wp14:editId="7F8FF67B">
                <wp:simplePos x="0" y="0"/>
                <wp:positionH relativeFrom="page">
                  <wp:posOffset>600455</wp:posOffset>
                </wp:positionH>
                <wp:positionV relativeFrom="paragraph">
                  <wp:posOffset>181037</wp:posOffset>
                </wp:positionV>
                <wp:extent cx="62484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CE9F8" id="Graphic 36" o:spid="_x0000_s1026" style="position:absolute;margin-left:47.3pt;margin-top:14.25pt;width:492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L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ji02q+SKNBYJvysbE2siDc7x4siqOKg5m+WAdH+APmkcJGUT3gkmuE&#10;WTfqNEgTRdpBeXpB0fE0F5J+HRQaKexXx+MSR38ycDJ2k4HBPkB6IKlBnHPb/1DoRUxfyMDKPsM0&#10;jCqfRIuln7HxpoPPhwBVExVNMzQwGjc8wanA8bXFJ3K9T6jLP2H9GwAA//8DAFBLAwQUAAYACAAA&#10;ACEAyAAZZd4AAAAJAQAADwAAAGRycy9kb3ducmV2LnhtbEyPwU7DMBBE70j9B2sr9UbtNtCmIU7V&#10;EvUIEoUPcOMlSYnXUew0ga/HOcFxZ0azb9L9aBp2w87VliSslgIYUmF1TaWEj/fTfQzMeUVaNZZQ&#10;wjc62Gezu1Ql2g70hrezL1koIZcoCZX3bcK5Kyo0yi1tixS8T9sZ5cPZlVx3agjlpuFrITbcqJrC&#10;h0q1+Fxh8XXujYSf/DXORTSIY9TvXlbX6Ho0p1zKxXw8PAHzOPq/MEz4AR2ywHSxPWnHGgm7h01I&#10;SljHj8AmX2zjoFwmZQs8S/n/BdkvAAAA//8DAFBLAQItABQABgAIAAAAIQC2gziS/gAAAOEBAAAT&#10;AAAAAAAAAAAAAAAAAAAAAABbQ29udGVudF9UeXBlc10ueG1sUEsBAi0AFAAGAAgAAAAhADj9If/W&#10;AAAAlAEAAAsAAAAAAAAAAAAAAAAALwEAAF9yZWxzLy5yZWxzUEsBAi0AFAAGAAgAAAAhAFOx4sgP&#10;AgAAWwQAAA4AAAAAAAAAAAAAAAAALgIAAGRycy9lMm9Eb2MueG1sUEsBAi0AFAAGAAgAAAAhAMgA&#10;GWXeAAAACQEAAA8AAAAAAAAAAAAAAAAAaQQAAGRycy9kb3ducmV2LnhtbFBLBQYAAAAABAAEAPMA&#10;AAB0BQAAAAA=&#10;" path="m,l6248400,e" filled="f" strokeweight=".26669mm">
                <v:path arrowok="t"/>
                <w10:wrap type="topAndBottom" anchorx="page"/>
              </v:shape>
            </w:pict>
          </mc:Fallback>
        </mc:AlternateContent>
      </w:r>
    </w:p>
    <w:p w14:paraId="064B1423" w14:textId="77777777" w:rsidR="00E57736" w:rsidRDefault="00F91325">
      <w:pPr>
        <w:spacing w:before="142" w:after="11"/>
        <w:ind w:left="493"/>
        <w:jc w:val="center"/>
        <w:rPr>
          <w:sz w:val="17"/>
        </w:rPr>
      </w:pPr>
      <w:r>
        <w:rPr>
          <w:spacing w:val="-5"/>
          <w:sz w:val="17"/>
        </w:rPr>
        <w:t>ФИО</w:t>
      </w: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802"/>
        <w:gridCol w:w="6844"/>
      </w:tblGrid>
      <w:tr w:rsidR="00E57736" w14:paraId="678E8C63" w14:textId="77777777">
        <w:trPr>
          <w:trHeight w:val="6989"/>
        </w:trPr>
        <w:tc>
          <w:tcPr>
            <w:tcW w:w="425" w:type="dxa"/>
          </w:tcPr>
          <w:p w14:paraId="09504076" w14:textId="77777777" w:rsidR="00E57736" w:rsidRDefault="00F91325">
            <w:pPr>
              <w:pStyle w:val="TableParagraph"/>
              <w:spacing w:before="171"/>
              <w:ind w:left="107"/>
              <w:rPr>
                <w:sz w:val="24"/>
              </w:rPr>
            </w:pPr>
            <w:r>
              <w:rPr>
                <w:spacing w:val="-5"/>
                <w:sz w:val="24"/>
              </w:rPr>
              <w:t>1.</w:t>
            </w:r>
          </w:p>
        </w:tc>
        <w:tc>
          <w:tcPr>
            <w:tcW w:w="2802" w:type="dxa"/>
          </w:tcPr>
          <w:p w14:paraId="66C595C1" w14:textId="77777777" w:rsidR="00E57736" w:rsidRDefault="00F91325">
            <w:pPr>
              <w:pStyle w:val="TableParagraph"/>
              <w:spacing w:before="174" w:line="237" w:lineRule="auto"/>
              <w:ind w:left="110" w:right="161"/>
              <w:rPr>
                <w:sz w:val="24"/>
              </w:rPr>
            </w:pPr>
            <w:r>
              <w:rPr>
                <w:sz w:val="24"/>
              </w:rPr>
              <w:t>Опыт работы в российской</w:t>
            </w:r>
            <w:r>
              <w:rPr>
                <w:spacing w:val="-15"/>
                <w:sz w:val="24"/>
              </w:rPr>
              <w:t xml:space="preserve"> </w:t>
            </w:r>
            <w:r>
              <w:rPr>
                <w:sz w:val="24"/>
              </w:rPr>
              <w:t>и</w:t>
            </w:r>
            <w:r>
              <w:rPr>
                <w:spacing w:val="-15"/>
                <w:sz w:val="24"/>
              </w:rPr>
              <w:t xml:space="preserve"> </w:t>
            </w:r>
            <w:r>
              <w:rPr>
                <w:sz w:val="24"/>
              </w:rPr>
              <w:t xml:space="preserve">(или) </w:t>
            </w:r>
            <w:r>
              <w:rPr>
                <w:spacing w:val="-2"/>
                <w:sz w:val="24"/>
              </w:rPr>
              <w:t>иностранной</w:t>
            </w:r>
          </w:p>
          <w:p w14:paraId="450EF15E" w14:textId="77777777" w:rsidR="00E57736" w:rsidRDefault="00F91325">
            <w:pPr>
              <w:pStyle w:val="TableParagraph"/>
              <w:spacing w:line="237" w:lineRule="auto"/>
              <w:ind w:left="110" w:right="161"/>
              <w:rPr>
                <w:sz w:val="24"/>
              </w:rPr>
            </w:pPr>
            <w:r>
              <w:rPr>
                <w:spacing w:val="-2"/>
                <w:sz w:val="24"/>
              </w:rPr>
              <w:t xml:space="preserve">организациях, непосредственно </w:t>
            </w:r>
            <w:r>
              <w:rPr>
                <w:sz w:val="24"/>
              </w:rPr>
              <w:t>связанный с</w:t>
            </w:r>
          </w:p>
          <w:p w14:paraId="694E7E55" w14:textId="77777777" w:rsidR="00E57736" w:rsidRDefault="00F91325">
            <w:pPr>
              <w:pStyle w:val="TableParagraph"/>
              <w:spacing w:line="237" w:lineRule="auto"/>
              <w:ind w:left="110" w:right="161"/>
              <w:rPr>
                <w:sz w:val="24"/>
              </w:rPr>
            </w:pPr>
            <w:r>
              <w:rPr>
                <w:sz w:val="24"/>
              </w:rPr>
              <w:t>совершением</w:t>
            </w:r>
            <w:r>
              <w:rPr>
                <w:spacing w:val="-15"/>
                <w:sz w:val="24"/>
              </w:rPr>
              <w:t xml:space="preserve"> </w:t>
            </w:r>
            <w:r>
              <w:rPr>
                <w:sz w:val="24"/>
              </w:rPr>
              <w:t>сделок</w:t>
            </w:r>
            <w:r>
              <w:rPr>
                <w:spacing w:val="-15"/>
                <w:sz w:val="24"/>
              </w:rPr>
              <w:t xml:space="preserve"> </w:t>
            </w:r>
            <w:r>
              <w:rPr>
                <w:sz w:val="24"/>
              </w:rPr>
              <w:t xml:space="preserve">с </w:t>
            </w:r>
            <w:r>
              <w:rPr>
                <w:spacing w:val="-2"/>
                <w:sz w:val="24"/>
              </w:rPr>
              <w:t>финансовыми инструментами, подготовкой индивидуальных</w:t>
            </w:r>
          </w:p>
          <w:p w14:paraId="03518542" w14:textId="77777777" w:rsidR="00E57736" w:rsidRDefault="00F91325">
            <w:pPr>
              <w:pStyle w:val="TableParagraph"/>
              <w:spacing w:line="237" w:lineRule="auto"/>
              <w:ind w:left="110" w:right="161"/>
              <w:rPr>
                <w:sz w:val="24"/>
              </w:rPr>
            </w:pPr>
            <w:r>
              <w:rPr>
                <w:spacing w:val="-2"/>
                <w:sz w:val="24"/>
              </w:rPr>
              <w:t>инвестиционных рекомендаций,</w:t>
            </w:r>
          </w:p>
          <w:p w14:paraId="6971EA8C" w14:textId="77777777" w:rsidR="00E57736" w:rsidRDefault="00F91325">
            <w:pPr>
              <w:pStyle w:val="TableParagraph"/>
              <w:spacing w:line="237" w:lineRule="auto"/>
              <w:ind w:left="110" w:right="516"/>
              <w:rPr>
                <w:sz w:val="24"/>
              </w:rPr>
            </w:pPr>
            <w:r>
              <w:rPr>
                <w:sz w:val="24"/>
              </w:rPr>
              <w:t>управления</w:t>
            </w:r>
            <w:r>
              <w:rPr>
                <w:spacing w:val="-15"/>
                <w:sz w:val="24"/>
              </w:rPr>
              <w:t xml:space="preserve"> </w:t>
            </w:r>
            <w:r>
              <w:rPr>
                <w:sz w:val="24"/>
              </w:rPr>
              <w:t>рисками, связанными с</w:t>
            </w:r>
          </w:p>
          <w:p w14:paraId="523FF831" w14:textId="77777777" w:rsidR="00E57736" w:rsidRDefault="00F91325">
            <w:pPr>
              <w:pStyle w:val="TableParagraph"/>
              <w:spacing w:line="237" w:lineRule="auto"/>
              <w:ind w:left="110" w:right="161"/>
              <w:rPr>
                <w:sz w:val="24"/>
              </w:rPr>
            </w:pPr>
            <w:r>
              <w:rPr>
                <w:sz w:val="24"/>
              </w:rPr>
              <w:t>совершением</w:t>
            </w:r>
            <w:r>
              <w:rPr>
                <w:spacing w:val="-15"/>
                <w:sz w:val="24"/>
              </w:rPr>
              <w:t xml:space="preserve"> </w:t>
            </w:r>
            <w:r>
              <w:rPr>
                <w:sz w:val="24"/>
              </w:rPr>
              <w:t>указанных сделок, либо опыт</w:t>
            </w:r>
          </w:p>
          <w:p w14:paraId="7B215FE4" w14:textId="77777777" w:rsidR="00E57736" w:rsidRDefault="00F91325">
            <w:pPr>
              <w:pStyle w:val="TableParagraph"/>
              <w:spacing w:line="237" w:lineRule="auto"/>
              <w:ind w:left="110" w:right="99"/>
              <w:rPr>
                <w:sz w:val="24"/>
              </w:rPr>
            </w:pPr>
            <w:r>
              <w:rPr>
                <w:sz w:val="24"/>
              </w:rPr>
              <w:t>работы</w:t>
            </w:r>
            <w:r>
              <w:rPr>
                <w:spacing w:val="-13"/>
                <w:sz w:val="24"/>
              </w:rPr>
              <w:t xml:space="preserve"> </w:t>
            </w:r>
            <w:r>
              <w:rPr>
                <w:sz w:val="24"/>
              </w:rPr>
              <w:t>в</w:t>
            </w:r>
            <w:r>
              <w:rPr>
                <w:spacing w:val="-14"/>
                <w:sz w:val="24"/>
              </w:rPr>
              <w:t xml:space="preserve"> </w:t>
            </w:r>
            <w:r>
              <w:rPr>
                <w:sz w:val="24"/>
              </w:rPr>
              <w:t>должности,</w:t>
            </w:r>
            <w:r>
              <w:rPr>
                <w:spacing w:val="-13"/>
                <w:sz w:val="24"/>
              </w:rPr>
              <w:t xml:space="preserve"> </w:t>
            </w:r>
            <w:r>
              <w:rPr>
                <w:sz w:val="24"/>
              </w:rPr>
              <w:t>при назначении (избрании) на которую в</w:t>
            </w:r>
          </w:p>
          <w:p w14:paraId="4A68A3D7" w14:textId="77777777" w:rsidR="00E57736" w:rsidRDefault="00F91325">
            <w:pPr>
              <w:pStyle w:val="TableParagraph"/>
              <w:spacing w:line="271" w:lineRule="exact"/>
              <w:ind w:left="110"/>
              <w:rPr>
                <w:sz w:val="24"/>
              </w:rPr>
            </w:pPr>
            <w:r>
              <w:rPr>
                <w:sz w:val="24"/>
              </w:rPr>
              <w:t>соответствии</w:t>
            </w:r>
            <w:r>
              <w:rPr>
                <w:spacing w:val="-5"/>
                <w:sz w:val="24"/>
              </w:rPr>
              <w:t xml:space="preserve"> </w:t>
            </w:r>
            <w:r>
              <w:rPr>
                <w:spacing w:val="-10"/>
                <w:sz w:val="24"/>
              </w:rPr>
              <w:t>с</w:t>
            </w:r>
          </w:p>
          <w:p w14:paraId="2B624C3E" w14:textId="77777777" w:rsidR="00E57736" w:rsidRDefault="00F91325">
            <w:pPr>
              <w:pStyle w:val="TableParagraph"/>
              <w:spacing w:line="235" w:lineRule="auto"/>
              <w:ind w:left="110" w:right="161"/>
              <w:rPr>
                <w:sz w:val="24"/>
              </w:rPr>
            </w:pPr>
            <w:r>
              <w:rPr>
                <w:spacing w:val="-2"/>
                <w:sz w:val="24"/>
              </w:rPr>
              <w:t>федеральными</w:t>
            </w:r>
            <w:r>
              <w:rPr>
                <w:spacing w:val="-12"/>
                <w:sz w:val="24"/>
              </w:rPr>
              <w:t xml:space="preserve"> </w:t>
            </w:r>
            <w:r>
              <w:rPr>
                <w:spacing w:val="-2"/>
                <w:sz w:val="24"/>
              </w:rPr>
              <w:t>законами требовалось</w:t>
            </w:r>
          </w:p>
          <w:p w14:paraId="7513B7E5" w14:textId="77777777" w:rsidR="00E57736" w:rsidRDefault="00F91325">
            <w:pPr>
              <w:pStyle w:val="TableParagraph"/>
              <w:spacing w:line="274" w:lineRule="exact"/>
              <w:ind w:left="110" w:right="161"/>
              <w:rPr>
                <w:sz w:val="24"/>
              </w:rPr>
            </w:pPr>
            <w:r>
              <w:rPr>
                <w:spacing w:val="-2"/>
                <w:sz w:val="24"/>
              </w:rPr>
              <w:t>согласование</w:t>
            </w:r>
            <w:r>
              <w:rPr>
                <w:spacing w:val="-13"/>
                <w:sz w:val="24"/>
              </w:rPr>
              <w:t xml:space="preserve"> </w:t>
            </w:r>
            <w:r>
              <w:rPr>
                <w:spacing w:val="-2"/>
                <w:sz w:val="24"/>
              </w:rPr>
              <w:t>Банка России</w:t>
            </w:r>
          </w:p>
        </w:tc>
        <w:tc>
          <w:tcPr>
            <w:tcW w:w="6844" w:type="dxa"/>
          </w:tcPr>
          <w:p w14:paraId="1082B013" w14:textId="77777777" w:rsidR="00E57736" w:rsidRDefault="00F91325">
            <w:pPr>
              <w:pStyle w:val="TableParagraph"/>
              <w:spacing w:before="51" w:line="274" w:lineRule="exact"/>
              <w:ind w:left="340"/>
              <w:jc w:val="both"/>
              <w:rPr>
                <w:sz w:val="24"/>
              </w:rPr>
            </w:pPr>
            <w:r>
              <w:rPr>
                <w:sz w:val="24"/>
              </w:rPr>
              <w:t>да,</w:t>
            </w:r>
            <w:r>
              <w:rPr>
                <w:spacing w:val="-3"/>
                <w:sz w:val="24"/>
              </w:rPr>
              <w:t xml:space="preserve"> </w:t>
            </w:r>
            <w:r>
              <w:rPr>
                <w:sz w:val="24"/>
              </w:rPr>
              <w:t>не</w:t>
            </w:r>
            <w:r>
              <w:rPr>
                <w:spacing w:val="-4"/>
                <w:sz w:val="24"/>
              </w:rPr>
              <w:t xml:space="preserve"> </w:t>
            </w:r>
            <w:r>
              <w:rPr>
                <w:sz w:val="24"/>
              </w:rPr>
              <w:t>менее</w:t>
            </w:r>
            <w:r>
              <w:rPr>
                <w:spacing w:val="-4"/>
                <w:sz w:val="24"/>
              </w:rPr>
              <w:t xml:space="preserve"> </w:t>
            </w:r>
            <w:r>
              <w:rPr>
                <w:sz w:val="24"/>
              </w:rPr>
              <w:t>двух</w:t>
            </w:r>
            <w:r>
              <w:rPr>
                <w:spacing w:val="-3"/>
                <w:sz w:val="24"/>
              </w:rPr>
              <w:t xml:space="preserve"> </w:t>
            </w:r>
            <w:r>
              <w:rPr>
                <w:sz w:val="24"/>
              </w:rPr>
              <w:t>лет</w:t>
            </w:r>
            <w:r>
              <w:rPr>
                <w:spacing w:val="-2"/>
                <w:sz w:val="24"/>
              </w:rPr>
              <w:t xml:space="preserve"> </w:t>
            </w:r>
            <w:r>
              <w:rPr>
                <w:sz w:val="24"/>
              </w:rPr>
              <w:t>в</w:t>
            </w:r>
            <w:r>
              <w:rPr>
                <w:spacing w:val="-1"/>
                <w:sz w:val="24"/>
              </w:rPr>
              <w:t xml:space="preserve"> </w:t>
            </w:r>
            <w:r>
              <w:rPr>
                <w:sz w:val="24"/>
              </w:rPr>
              <w:t>течение</w:t>
            </w:r>
            <w:r>
              <w:rPr>
                <w:spacing w:val="-4"/>
                <w:sz w:val="24"/>
              </w:rPr>
              <w:t xml:space="preserve"> </w:t>
            </w:r>
            <w:r>
              <w:rPr>
                <w:sz w:val="24"/>
              </w:rPr>
              <w:t>последних</w:t>
            </w:r>
            <w:r>
              <w:rPr>
                <w:spacing w:val="-3"/>
                <w:sz w:val="24"/>
              </w:rPr>
              <w:t xml:space="preserve"> </w:t>
            </w:r>
            <w:r>
              <w:rPr>
                <w:sz w:val="24"/>
              </w:rPr>
              <w:t>пяти</w:t>
            </w:r>
            <w:r>
              <w:rPr>
                <w:spacing w:val="-3"/>
                <w:sz w:val="24"/>
              </w:rPr>
              <w:t xml:space="preserve"> </w:t>
            </w:r>
            <w:r>
              <w:rPr>
                <w:sz w:val="24"/>
              </w:rPr>
              <w:t>лет</w:t>
            </w:r>
            <w:r>
              <w:rPr>
                <w:spacing w:val="-2"/>
                <w:sz w:val="24"/>
              </w:rPr>
              <w:t xml:space="preserve"> </w:t>
            </w:r>
            <w:r>
              <w:rPr>
                <w:spacing w:val="-10"/>
                <w:sz w:val="24"/>
              </w:rPr>
              <w:t>в</w:t>
            </w:r>
          </w:p>
          <w:p w14:paraId="00A98154" w14:textId="77777777" w:rsidR="00E57736" w:rsidRDefault="00F91325">
            <w:pPr>
              <w:pStyle w:val="TableParagraph"/>
              <w:spacing w:line="237" w:lineRule="auto"/>
              <w:ind w:left="109" w:right="408"/>
              <w:jc w:val="both"/>
              <w:rPr>
                <w:sz w:val="24"/>
              </w:rPr>
            </w:pPr>
            <w:r>
              <w:rPr>
                <w:noProof/>
                <w:sz w:val="24"/>
              </w:rPr>
              <mc:AlternateContent>
                <mc:Choice Requires="wpg">
                  <w:drawing>
                    <wp:anchor distT="0" distB="0" distL="0" distR="0" simplePos="0" relativeHeight="486633472" behindDoc="1" locked="0" layoutInCell="1" allowOverlap="1" wp14:anchorId="50EFC218" wp14:editId="18F604D6">
                      <wp:simplePos x="0" y="0"/>
                      <wp:positionH relativeFrom="column">
                        <wp:posOffset>64261</wp:posOffset>
                      </wp:positionH>
                      <wp:positionV relativeFrom="paragraph">
                        <wp:posOffset>-146036</wp:posOffset>
                      </wp:positionV>
                      <wp:extent cx="118745" cy="11874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38" name="Graphic 38"/>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0D4F07" id="Group 37" o:spid="_x0000_s1026" style="position:absolute;margin-left:5.05pt;margin-top:-11.5pt;width:9.35pt;height:9.35pt;z-index:-16683008;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kzulwIAACsGAAAOAAAAZHJzL2Uyb0RvYy54bWykVF1v2yAUfZ+0/4B4X5xk6dpYcaqpWaNJ&#10;VVepmfZMMP7QMDAgcfrvd7k2zkenTer8YB98D5d7DwcWt4dGkr2wrtYqo5PRmBKhuM5rVWb0++b+&#10;ww0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cXM+uKOEQ6jEqzivYllez&#10;ePXlr/MSlnaLYmlDKa0B77ijPO7/5HmumBGougvtP1lS5xn9CEZWrAELr3u3wB/oJSwOrKBgP3K9&#10;mBf6zK6up5SADghQhUGl8Xw6BXeiSh2G+NAtS/nO+bXQKDfbPziP08s8IlZFxA8qQgvmD7aXaHtP&#10;CdjeUgK233a2N8yHeWEPAyQt7FFfSTXAEG30Xmw08vxx03puV+mRItUpNZAmc+z7jB9Z8Wsw8Qkb&#10;jyZIEAnx2xFBrGi2f3D+uCqX2omu8NA5aj2oAQlP9ZYqCDOfzGZ4wJ2WdX5fSxnkcLbc3klL9ixc&#10;L/gEaSHDGc1Y51fMVR0PQz1NKjxnLu1ME8y01fkLeK4Fl2XU/doxKyiRXxW4OlxgEdgIthFYL+80&#10;XnO4U7Dm5vCDWUPC8hn14LZHHc3N0ugjKDYQOm6YqfTnnddFHUwGBy1W1A/goCHCGwnQ2ZV3OkbW&#10;8Y5f/gYAAP//AwBQSwMEFAAGAAgAAAAhACFaoY3eAAAACAEAAA8AAABkcnMvZG93bnJldi54bWxM&#10;j09Lw0AQxe+C32EZwVu7+aNSYjalFPVUBFtBvE2TaRKanQ3ZbZJ+e8eTHt+bH2/ey9ez7dRIg28d&#10;G4iXESji0lUt1wY+D6+LFSgfkCvsHJOBK3lYF7c3OWaVm/iDxn2olYSwz9BAE0Kfae3Lhiz6peuJ&#10;5XZyg8Ugcqh1NeAk4bbTSRQ9aYsty4cGe9o2VJ73F2vgbcJpk8Yv4+582l6/D4/vX7uYjLm/mzfP&#10;oALN4Q+G3/pSHQrpdHQXrrzqREexkAYWSSqbBEhWMuUoxkMKusj1/wHFDwAAAP//AwBQSwECLQAU&#10;AAYACAAAACEAtoM4kv4AAADhAQAAEwAAAAAAAAAAAAAAAAAAAAAAW0NvbnRlbnRfVHlwZXNdLnht&#10;bFBLAQItABQABgAIAAAAIQA4/SH/1gAAAJQBAAALAAAAAAAAAAAAAAAAAC8BAABfcmVscy8ucmVs&#10;c1BLAQItABQABgAIAAAAIQB0zkzulwIAACsGAAAOAAAAAAAAAAAAAAAAAC4CAABkcnMvZTJvRG9j&#10;LnhtbFBLAQItABQABgAIAAAAIQAhWqGN3gAAAAgBAAAPAAAAAAAAAAAAAAAAAPEEAABkcnMvZG93&#10;bnJldi54bWxQSwUGAAAAAAQABADzAAAA/AUAAAAA&#10;">
                      <v:shape id="Graphic 3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3nUwgAAANsAAAAPAAAAZHJzL2Rvd25yZXYueG1sRE89a8Mw&#10;EN0L/Q/iCt0aOQmE4EQ2IZA0S4Y6pe14WBfb2DrZkmq7/74aCh0f73ufz6YTIznfWFawXCQgiEur&#10;G64UvN9OL1sQPiBr7CyTgh/ykGePD3tMtZ34jcYiVCKGsE9RQR1Cn0rpy5oM+oXtiSN3t85giNBV&#10;UjucYrjp5CpJNtJgw7Ghxp6ONZVt8W0UzO1nO75ehsP5+jGY8cturuvToNTz03zYgQg0h3/xn/ui&#10;Fazj2Pgl/gCZ/QIAAP//AwBQSwECLQAUAAYACAAAACEA2+H2y+4AAACFAQAAEwAAAAAAAAAAAAAA&#10;AAAAAAAAW0NvbnRlbnRfVHlwZXNdLnhtbFBLAQItABQABgAIAAAAIQBa9CxbvwAAABUBAAALAAAA&#10;AAAAAAAAAAAAAB8BAABfcmVscy8ucmVsc1BLAQItABQABgAIAAAAIQBK53nUwgAAANsAAAAPAAAA&#10;AAAAAAAAAAAAAAcCAABkcnMvZG93bnJldi54bWxQSwUGAAAAAAMAAwC3AAAA9gIAAAAA&#10;" path="m,109220r109219,l109219,,,,,109220xe" filled="f" strokeweight=".72pt">
                        <v:path arrowok="t"/>
                      </v:shape>
                    </v:group>
                  </w:pict>
                </mc:Fallback>
              </mc:AlternateContent>
            </w:r>
            <w:r>
              <w:rPr>
                <w:sz w:val="24"/>
              </w:rPr>
              <w:t>организации,</w:t>
            </w:r>
            <w:r>
              <w:rPr>
                <w:spacing w:val="-13"/>
                <w:sz w:val="24"/>
              </w:rPr>
              <w:t xml:space="preserve"> </w:t>
            </w:r>
            <w:r>
              <w:rPr>
                <w:sz w:val="24"/>
              </w:rPr>
              <w:t>являющейся</w:t>
            </w:r>
            <w:r>
              <w:rPr>
                <w:spacing w:val="-13"/>
                <w:sz w:val="24"/>
              </w:rPr>
              <w:t xml:space="preserve"> </w:t>
            </w:r>
            <w:r>
              <w:rPr>
                <w:sz w:val="24"/>
              </w:rPr>
              <w:t>квалифицированным</w:t>
            </w:r>
            <w:r>
              <w:rPr>
                <w:spacing w:val="-13"/>
                <w:sz w:val="24"/>
              </w:rPr>
              <w:t xml:space="preserve"> </w:t>
            </w:r>
            <w:r>
              <w:rPr>
                <w:sz w:val="24"/>
              </w:rPr>
              <w:t>инвестором</w:t>
            </w:r>
            <w:r>
              <w:rPr>
                <w:spacing w:val="-13"/>
                <w:sz w:val="24"/>
              </w:rPr>
              <w:t xml:space="preserve"> </w:t>
            </w:r>
            <w:r>
              <w:rPr>
                <w:sz w:val="24"/>
              </w:rPr>
              <w:t>в соответствии</w:t>
            </w:r>
            <w:r>
              <w:rPr>
                <w:spacing w:val="-3"/>
                <w:sz w:val="24"/>
              </w:rPr>
              <w:t xml:space="preserve"> </w:t>
            </w:r>
            <w:r>
              <w:rPr>
                <w:sz w:val="24"/>
              </w:rPr>
              <w:t>с</w:t>
            </w:r>
            <w:r>
              <w:rPr>
                <w:spacing w:val="-4"/>
                <w:sz w:val="24"/>
              </w:rPr>
              <w:t xml:space="preserve"> </w:t>
            </w:r>
            <w:r>
              <w:rPr>
                <w:sz w:val="24"/>
              </w:rPr>
              <w:t>пунктом</w:t>
            </w:r>
            <w:r>
              <w:rPr>
                <w:spacing w:val="-4"/>
                <w:sz w:val="24"/>
              </w:rPr>
              <w:t xml:space="preserve"> </w:t>
            </w:r>
            <w:r>
              <w:rPr>
                <w:sz w:val="24"/>
              </w:rPr>
              <w:t>2</w:t>
            </w:r>
            <w:r>
              <w:rPr>
                <w:spacing w:val="-3"/>
                <w:sz w:val="24"/>
              </w:rPr>
              <w:t xml:space="preserve"> </w:t>
            </w:r>
            <w:r>
              <w:rPr>
                <w:sz w:val="24"/>
              </w:rPr>
              <w:t>стать</w:t>
            </w:r>
            <w:r>
              <w:rPr>
                <w:spacing w:val="-2"/>
                <w:sz w:val="24"/>
              </w:rPr>
              <w:t xml:space="preserve"> </w:t>
            </w:r>
            <w:r>
              <w:rPr>
                <w:sz w:val="24"/>
              </w:rPr>
              <w:t>51.2</w:t>
            </w:r>
            <w:r>
              <w:rPr>
                <w:spacing w:val="-3"/>
                <w:sz w:val="24"/>
              </w:rPr>
              <w:t xml:space="preserve"> </w:t>
            </w:r>
            <w:r>
              <w:rPr>
                <w:sz w:val="24"/>
              </w:rPr>
              <w:t>Федерального</w:t>
            </w:r>
            <w:r>
              <w:rPr>
                <w:spacing w:val="-3"/>
                <w:sz w:val="24"/>
              </w:rPr>
              <w:t xml:space="preserve"> </w:t>
            </w:r>
            <w:r>
              <w:rPr>
                <w:sz w:val="24"/>
              </w:rPr>
              <w:t>закона</w:t>
            </w:r>
            <w:r>
              <w:rPr>
                <w:spacing w:val="-4"/>
                <w:sz w:val="24"/>
              </w:rPr>
              <w:t xml:space="preserve"> </w:t>
            </w:r>
            <w:r>
              <w:rPr>
                <w:sz w:val="24"/>
              </w:rPr>
              <w:t>«О рынке ценных бумаг»;</w:t>
            </w:r>
          </w:p>
          <w:p w14:paraId="01D31E61" w14:textId="77777777" w:rsidR="00E57736" w:rsidRDefault="00F91325">
            <w:pPr>
              <w:pStyle w:val="TableParagraph"/>
              <w:spacing w:before="33"/>
              <w:ind w:left="340"/>
              <w:rPr>
                <w:sz w:val="24"/>
              </w:rPr>
            </w:pPr>
            <w:r>
              <w:rPr>
                <w:noProof/>
                <w:sz w:val="24"/>
              </w:rPr>
              <mc:AlternateContent>
                <mc:Choice Requires="wpg">
                  <w:drawing>
                    <wp:anchor distT="0" distB="0" distL="0" distR="0" simplePos="0" relativeHeight="486632960" behindDoc="1" locked="0" layoutInCell="1" allowOverlap="1" wp14:anchorId="312451B9" wp14:editId="595FE0BA">
                      <wp:simplePos x="0" y="0"/>
                      <wp:positionH relativeFrom="column">
                        <wp:posOffset>64261</wp:posOffset>
                      </wp:positionH>
                      <wp:positionV relativeFrom="paragraph">
                        <wp:posOffset>49569</wp:posOffset>
                      </wp:positionV>
                      <wp:extent cx="118745" cy="11874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40" name="Graphic 40"/>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735DAB" id="Group 39" o:spid="_x0000_s1026" style="position:absolute;margin-left:5.05pt;margin-top:3.9pt;width:9.35pt;height:9.35pt;z-index:-1668352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NN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u+RPcY0aGF16Nb8A/2EhdHVlRwHPlR&#10;zBf6LE/PFpyhDgRIhUml2fligflJpQFjfOpW5HLrw1pZklvsbn2g6XWZkGgSknuTIKD5o+012T5w&#10;hrYHztD2m8H2ToQ4L+5hhKzHPRoraSYYo53dqUdLvHDYtJE7VHqgaHNMjaT5OfX9jJ9Y6eso8RGb&#10;xEUJEiF9ByKKlcz2D84fV5XaejUUHjsnrSc1MOGx3tpEYc7nyyUdcG91W960Wkc5PNSbKw1sJ+L1&#10;Qk+UFjM8oznw4Vr4ZuBRaKRpQ+fM54Npopk2tnxCz/XosoL7X1sBijP91aCr4wWWACSwSQCCvrJ0&#10;zdFO4ZqP+x8CHIvLFzyg2+5sMrfIk4+w2EgYuHGmsZ+3wVZtNBketFTROMCDRohuJETPrrzjMbEO&#10;d/zqNwAAAP//AwBQSwMEFAAGAAgAAAAhAPopT4rbAAAABgEAAA8AAABkcnMvZG93bnJldi54bWxM&#10;j0FLw0AQhe+C/2EZwZvdpNJaYjalFPVUBFtBvE2z0yQ0Oxuy2yT9944nPT0e7/Hmm3w9uVYN1IfG&#10;s4F0loAiLr1tuDLweXh9WIEKEdli65kMXCnAuri9yTGzfuQPGvaxUjLCIUMDdYxdpnUoa3IYZr4j&#10;luzke4dRbF9p2+Mo467V8yRZaocNy4UaO9rWVJ73F2fgbcRx85i+DLvzaXv9Pizev3YpGXN/N22e&#10;QUWa4l8ZfvEFHQphOvoL26Ba8UkqTQNP8oDE85XoUXS5AF3k+j9+8QMAAP//AwBQSwECLQAUAAYA&#10;CAAAACEAtoM4kv4AAADhAQAAEwAAAAAAAAAAAAAAAAAAAAAAW0NvbnRlbnRfVHlwZXNdLnhtbFBL&#10;AQItABQABgAIAAAAIQA4/SH/1gAAAJQBAAALAAAAAAAAAAAAAAAAAC8BAABfcmVscy8ucmVsc1BL&#10;AQItABQABgAIAAAAIQAFalNNlwIAACsGAAAOAAAAAAAAAAAAAAAAAC4CAABkcnMvZTJvRG9jLnht&#10;bFBLAQItABQABgAIAAAAIQD6KU+K2wAAAAYBAAAPAAAAAAAAAAAAAAAAAPEEAABkcnMvZG93bnJl&#10;di54bWxQSwUGAAAAAAQABADzAAAA+QUAAAAA&#10;">
                      <v:shape id="Graphic 4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avwQAAANsAAAAPAAAAZHJzL2Rvd25yZXYueG1sRE/LisIw&#10;FN0L/kO4wuxsqjOIdIwigo+NCx84s7w0d9rS5qZtYu38vVkILg/nvVj1phIdta6wrGASxSCIU6sL&#10;zhRcL9vxHITzyBory6TgnxyslsPBAhNtH3yi7uwzEULYJagg975OpHRpTgZdZGviwP3Z1qAPsM2k&#10;bvERwk0lp3E8kwYLDg051rTJKS3Pd6OgL3/Kbn9o1rvjrTHdr50dP7eNUh+jfv0NwlPv3+KX+6AV&#10;fIX14Uv4AXL5BAAA//8DAFBLAQItABQABgAIAAAAIQDb4fbL7gAAAIUBAAATAAAAAAAAAAAAAAAA&#10;AAAAAABbQ29udGVudF9UeXBlc10ueG1sUEsBAi0AFAAGAAgAAAAhAFr0LFu/AAAAFQEAAAsAAAAA&#10;AAAAAAAAAAAAHwEAAF9yZWxzLy5yZWxzUEsBAi0AFAAGAAgAAAAhAOyXBq/BAAAA2wAAAA8AAAAA&#10;AAAAAAAAAAAABwIAAGRycy9kb3ducmV2LnhtbFBLBQYAAAAAAwADALcAAAD1AgAAAAA=&#10;" path="m,109220r109219,l109219,,,,,109220xe" filled="f" strokeweight=".72pt">
                        <v:path arrowok="t"/>
                      </v:shape>
                    </v:group>
                  </w:pict>
                </mc:Fallback>
              </mc:AlternateContent>
            </w:r>
            <w:r>
              <w:rPr>
                <w:sz w:val="24"/>
              </w:rPr>
              <w:t>да,</w:t>
            </w:r>
            <w:r>
              <w:rPr>
                <w:spacing w:val="-1"/>
                <w:sz w:val="24"/>
              </w:rPr>
              <w:t xml:space="preserve"> </w:t>
            </w:r>
            <w:r>
              <w:rPr>
                <w:sz w:val="24"/>
              </w:rPr>
              <w:t>не</w:t>
            </w:r>
            <w:r>
              <w:rPr>
                <w:spacing w:val="-2"/>
                <w:sz w:val="24"/>
              </w:rPr>
              <w:t xml:space="preserve"> </w:t>
            </w:r>
            <w:r>
              <w:rPr>
                <w:sz w:val="24"/>
              </w:rPr>
              <w:t>менее</w:t>
            </w:r>
            <w:r>
              <w:rPr>
                <w:spacing w:val="-2"/>
                <w:sz w:val="24"/>
              </w:rPr>
              <w:t xml:space="preserve"> </w:t>
            </w:r>
            <w:r>
              <w:rPr>
                <w:sz w:val="24"/>
              </w:rPr>
              <w:t>трех</w:t>
            </w:r>
            <w:r>
              <w:rPr>
                <w:spacing w:val="-1"/>
                <w:sz w:val="24"/>
              </w:rPr>
              <w:t xml:space="preserve"> </w:t>
            </w:r>
            <w:r>
              <w:rPr>
                <w:sz w:val="24"/>
              </w:rPr>
              <w:t>лет</w:t>
            </w:r>
            <w:r>
              <w:rPr>
                <w:spacing w:val="-1"/>
                <w:sz w:val="24"/>
              </w:rPr>
              <w:t xml:space="preserve"> </w:t>
            </w:r>
            <w:r>
              <w:rPr>
                <w:sz w:val="24"/>
              </w:rPr>
              <w:t>в</w:t>
            </w:r>
            <w:r>
              <w:rPr>
                <w:spacing w:val="1"/>
                <w:sz w:val="24"/>
              </w:rPr>
              <w:t xml:space="preserve"> </w:t>
            </w:r>
            <w:r>
              <w:rPr>
                <w:sz w:val="24"/>
              </w:rPr>
              <w:t>иных</w:t>
            </w:r>
            <w:r>
              <w:rPr>
                <w:spacing w:val="-1"/>
                <w:sz w:val="24"/>
              </w:rPr>
              <w:t xml:space="preserve"> </w:t>
            </w:r>
            <w:r>
              <w:rPr>
                <w:spacing w:val="-2"/>
                <w:sz w:val="24"/>
              </w:rPr>
              <w:t>случаях;</w:t>
            </w:r>
          </w:p>
          <w:p w14:paraId="1B411ED2" w14:textId="77777777" w:rsidR="00E57736" w:rsidRDefault="00F91325">
            <w:pPr>
              <w:pStyle w:val="TableParagraph"/>
              <w:spacing w:before="36" w:line="237" w:lineRule="auto"/>
              <w:ind w:left="109" w:firstLine="230"/>
              <w:rPr>
                <w:sz w:val="24"/>
              </w:rPr>
            </w:pPr>
            <w:r>
              <w:rPr>
                <w:noProof/>
                <w:sz w:val="24"/>
              </w:rPr>
              <mc:AlternateContent>
                <mc:Choice Requires="wpg">
                  <w:drawing>
                    <wp:anchor distT="0" distB="0" distL="0" distR="0" simplePos="0" relativeHeight="486632448" behindDoc="1" locked="0" layoutInCell="1" allowOverlap="1" wp14:anchorId="4E3D1417" wp14:editId="18388C00">
                      <wp:simplePos x="0" y="0"/>
                      <wp:positionH relativeFrom="column">
                        <wp:posOffset>64261</wp:posOffset>
                      </wp:positionH>
                      <wp:positionV relativeFrom="paragraph">
                        <wp:posOffset>48147</wp:posOffset>
                      </wp:positionV>
                      <wp:extent cx="118745" cy="11874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42" name="Graphic 42"/>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13AAC1" id="Group 41" o:spid="_x0000_s1026" style="position:absolute;margin-left:5.05pt;margin-top:3.8pt;width:9.35pt;height:9.35pt;z-index:-1668403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0nF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u+XHBmRIcWXo9uwT/YS1wcWVHBceRH&#10;MV/oszw9wxSoAwFSYVJpdr5YoDtJpQFjfOpW5HLrw1pZklvsbn2g6XWZkGgSknuTIKD5o+012T5w&#10;hrYHztD2m8H2ToQ4L+5hhKzHPRoraSYYo53dqUdLvHDYtJE7VHqgaHNMjaT5OfX9jJ9Y6eso8RGb&#10;jiZKkAjpOxBRrGS2f3D+uKrU1quh8Ng5aT2pgQmP9dYmCnM+Xy7pgHur2/Km1TrK4aHeXGlgOxGv&#10;F3qitJjhGc2BD9fCNwOPQiNNGzpnPh9ME820seUTeq5HlxXc/9oKUJzprwZdHS+wBCCBTQIQ9JWl&#10;a452Ctd83P8Q4FhcvuAB3XZnk7lFnnyExUbCwI0zjf28DbZqo8nwoKWKxgEeNEJ0IyF6duUdj4l1&#10;uONXvwEAAP//AwBQSwMEFAAGAAgAAAAhAJ/5ARHcAAAABgEAAA8AAABkcnMvZG93bnJldi54bWxM&#10;j0FLw0AQhe+C/2EZwZvdpMVY0mxKKeqpCLaC9DZNpklodjZkt0n67x1Pehoe7/Hme9l6sq0aqPeN&#10;YwPxLAJFXLiy4crA1+HtaQnKB+QSW8dk4EYe1vn9XYZp6Ub+pGEfKiUl7FM0UIfQpVr7oiaLfuY6&#10;YvHOrrcYRPaVLnscpdy2eh5FibbYsHyosaNtTcVlf7UG3kccN4v4ddhdztvb8fD88b2LyZjHh2mz&#10;AhVoCn9h+MUXdMiF6eSuXHrVio5iSRp4SUCJPV/KkJPcZAE6z/R//PwHAAD//wMAUEsBAi0AFAAG&#10;AAgAAAAhALaDOJL+AAAA4QEAABMAAAAAAAAAAAAAAAAAAAAAAFtDb250ZW50X1R5cGVzXS54bWxQ&#10;SwECLQAUAAYACAAAACEAOP0h/9YAAACUAQAACwAAAAAAAAAAAAAAAAAvAQAAX3JlbHMvLnJlbHNQ&#10;SwECLQAUAAYACAAAACEARGNJxZcCAAArBgAADgAAAAAAAAAAAAAAAAAuAgAAZHJzL2Uyb0RvYy54&#10;bWxQSwECLQAUAAYACAAAACEAn/kBEdwAAAAGAQAADwAAAAAAAAAAAAAAAADxBAAAZHJzL2Rvd25y&#10;ZXYueG1sUEsFBgAAAAAEAAQA8wAAAPoFAAAAAA==&#10;">
                      <v:shape id="Graphic 42"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1DxAAAANsAAAAPAAAAZHJzL2Rvd25yZXYueG1sRI9Pi8Iw&#10;FMTvwn6H8IS9aaorslSjyIKuFw/+YfX4aJ5tafPSNrF2v70RBI/DzPyGmS87U4qWGpdbVjAaRiCI&#10;E6tzThWcjuvBNwjnkTWWlknBPzlYLj56c4y1vfOe2oNPRYCwi1FB5n0VS+mSjAy6oa2Ig3e1jUEf&#10;ZJNK3eA9wE0px1E0lQZzDgsZVvSTUVIcbkZBV5yL9ndbrza7v9q0Fzvdfa1rpT773WoGwlPn3+FX&#10;e6sVTMbw/BJ+gFw8AAAA//8DAFBLAQItABQABgAIAAAAIQDb4fbL7gAAAIUBAAATAAAAAAAAAAAA&#10;AAAAAAAAAABbQ29udGVudF9UeXBlc10ueG1sUEsBAi0AFAAGAAgAAAAhAFr0LFu/AAAAFQEAAAsA&#10;AAAAAAAAAAAAAAAAHwEAAF9yZWxzLy5yZWxzUEsBAi0AFAAGAAgAAAAhAHMJPUPEAAAA2wAAAA8A&#10;AAAAAAAAAAAAAAAABwIAAGRycy9kb3ducmV2LnhtbFBLBQYAAAAAAwADALcAAAD4AgAAAAA=&#10;" path="m,109220r109219,l109219,,,,,109220xe" filled="f" strokeweight=".72pt">
                        <v:path arrowok="t"/>
                      </v:shape>
                    </v:group>
                  </w:pict>
                </mc:Fallback>
              </mc:AlternateContent>
            </w:r>
            <w:r>
              <w:rPr>
                <w:sz w:val="24"/>
              </w:rPr>
              <w:t>да, опыт работы в должности, при назначении (избрании) на которую</w:t>
            </w:r>
            <w:r>
              <w:rPr>
                <w:spacing w:val="-12"/>
                <w:sz w:val="24"/>
              </w:rPr>
              <w:t xml:space="preserve"> </w:t>
            </w:r>
            <w:r>
              <w:rPr>
                <w:sz w:val="24"/>
              </w:rPr>
              <w:t>в</w:t>
            </w:r>
            <w:r>
              <w:rPr>
                <w:spacing w:val="-13"/>
                <w:sz w:val="24"/>
              </w:rPr>
              <w:t xml:space="preserve"> </w:t>
            </w:r>
            <w:r>
              <w:rPr>
                <w:sz w:val="24"/>
              </w:rPr>
              <w:t>соответствии</w:t>
            </w:r>
            <w:r>
              <w:rPr>
                <w:spacing w:val="-13"/>
                <w:sz w:val="24"/>
              </w:rPr>
              <w:t xml:space="preserve"> </w:t>
            </w:r>
            <w:r>
              <w:rPr>
                <w:sz w:val="24"/>
              </w:rPr>
              <w:t>с</w:t>
            </w:r>
            <w:r>
              <w:rPr>
                <w:spacing w:val="-13"/>
                <w:sz w:val="24"/>
              </w:rPr>
              <w:t xml:space="preserve"> </w:t>
            </w:r>
            <w:r>
              <w:rPr>
                <w:sz w:val="24"/>
              </w:rPr>
              <w:t>федеральными</w:t>
            </w:r>
            <w:r>
              <w:rPr>
                <w:spacing w:val="-12"/>
                <w:sz w:val="24"/>
              </w:rPr>
              <w:t xml:space="preserve"> </w:t>
            </w:r>
            <w:r>
              <w:rPr>
                <w:sz w:val="24"/>
              </w:rPr>
              <w:t>законами</w:t>
            </w:r>
            <w:r>
              <w:rPr>
                <w:spacing w:val="-12"/>
                <w:sz w:val="24"/>
              </w:rPr>
              <w:t xml:space="preserve"> </w:t>
            </w:r>
            <w:r>
              <w:rPr>
                <w:sz w:val="24"/>
              </w:rPr>
              <w:t>требовалось согласование Банка России;</w:t>
            </w:r>
          </w:p>
          <w:p w14:paraId="2C482A61" w14:textId="77777777" w:rsidR="00E57736" w:rsidRDefault="00F91325">
            <w:pPr>
              <w:pStyle w:val="TableParagraph"/>
              <w:spacing w:before="23"/>
              <w:ind w:left="340"/>
              <w:rPr>
                <w:sz w:val="24"/>
              </w:rPr>
            </w:pPr>
            <w:r>
              <w:rPr>
                <w:noProof/>
                <w:sz w:val="24"/>
              </w:rPr>
              <mc:AlternateContent>
                <mc:Choice Requires="wpg">
                  <w:drawing>
                    <wp:anchor distT="0" distB="0" distL="0" distR="0" simplePos="0" relativeHeight="486631936" behindDoc="1" locked="0" layoutInCell="1" allowOverlap="1" wp14:anchorId="4C5FA714" wp14:editId="0C998442">
                      <wp:simplePos x="0" y="0"/>
                      <wp:positionH relativeFrom="column">
                        <wp:posOffset>64261</wp:posOffset>
                      </wp:positionH>
                      <wp:positionV relativeFrom="paragraph">
                        <wp:posOffset>42966</wp:posOffset>
                      </wp:positionV>
                      <wp:extent cx="118745" cy="11874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44" name="Graphic 4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810F82" id="Group 43" o:spid="_x0000_s1026" style="position:absolute;margin-left:5.05pt;margin-top:3.4pt;width:9.35pt;height:9.35pt;z-index:-1668454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aGlgIAACsGAAAOAAAAZHJzL2Uyb0RvYy54bWykVF1v2yAUfZ+0/4B4X51E6bpadaqpXaNJ&#10;VVepnfZMMP7QMJcBidN/v8u1cdJ22qTOD/bB93C593Dg4nLfabZTzrdgCj4/mXGmjISyNXXBvz/e&#10;fPjEmQ/ClEKDUQV/Up5frt6/u+htrhbQgC6VY5jE+Ly3BW9CsHmWedmoTvgTsMpgsALXiYBDV2el&#10;Ez1m73S2mM0+Zj240jqQynv8ez0E+YryV5WS4VtVeRWYLjjWFujt6L2J72x1IfLaCdu0cixDvKGK&#10;TrQGF51SXYsg2Na1r1J1rXTgoQonEroMqqqVinrAbuazF92sHWwt9VLnfW0nmVDaFzq9Oa28262d&#10;fbD3bqge4S3Inx51yXpb58fxOK4P5H3lujgJm2B7UvRpUlTtA5P4cz7/dLY85UxiaMSkuGxwW17N&#10;ks2Xv87LRD4sSqVNpfQWveMP8vj/k+ehEVaR6j62f+9YWxZ8ueTMiA4tvB7dgn+wl7g4sqKC48iP&#10;Yr7QZ3l6tuAMdSBAKkwqzc4XC3QnqTRgjE/dilxufVgrILnF7tYHml6XCYkmIbk3CTo0f7S9JtsH&#10;ztD2jjO0/WawvRUhzot7GCHrcY/GSpoJxmgHO/UIxAuHTRu5Q6UHijbH1Eian1Pfz/iJlb6WEh+x&#10;6WiiBImQvgMRxUpm+wfnj6tKDV4NhcfOSetJDUx4rLc2UZjzOW53VMCDbsubVmsauHpzpR3biXi9&#10;0BOlxQzPaNb5cC18M/AoNNK0oXPm88E00UwbKJ/Qcz26rOD+11Y4xZn+atDV8QJLwCWwScAFfQV0&#10;zdFO4ZqP+x/CWRaXL3hAt91BMrfIk4+w2EgYuHGmgc/bAFUbTYYHLVU0DvCgEaIbCdGzK+94TKzD&#10;Hb/6DQAA//8DAFBLAwQUAAYACAAAACEApbCWsNsAAAAGAQAADwAAAGRycy9kb3ducmV2LnhtbEyP&#10;QWvCQBCF7wX/wzKF3uomloik2YiI7UkKVaH0NiZjEszOhuyaxH/f6ak9PR7v8eabbD3ZVg3U+8ax&#10;gXgegSIuXNlwZeB0fHtegfIBucTWMRm4k4d1PnvIMC3dyJ80HEKlZIR9igbqELpUa1/UZNHPXUcs&#10;2cX1FoPYvtJlj6OM21YvomipLTYsF2rsaFtTcT3crIH3EcfNS7wb9tfL9v59TD6+9jEZ8/Q4bV5B&#10;BZrCXxl+8QUdcmE6uxuXXrXio1iaBpbygMSLlehZNElA55n+j5//AAAA//8DAFBLAQItABQABgAI&#10;AAAAIQC2gziS/gAAAOEBAAATAAAAAAAAAAAAAAAAAAAAAABbQ29udGVudF9UeXBlc10ueG1sUEsB&#10;Ai0AFAAGAAgAAAAhADj9If/WAAAAlAEAAAsAAAAAAAAAAAAAAAAALwEAAF9yZWxzLy5yZWxzUEsB&#10;Ai0AFAAGAAgAAAAhAMZ+FoaWAgAAKwYAAA4AAAAAAAAAAAAAAAAALgIAAGRycy9lMm9Eb2MueG1s&#10;UEsBAi0AFAAGAAgAAAAhAKWwlrDbAAAABgEAAA8AAAAAAAAAAAAAAAAA8AQAAGRycy9kb3ducmV2&#10;LnhtbFBLBQYAAAAABAAEAPMAAAD4BQAAAAA=&#10;">
                      <v:shape id="Graphic 4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CsxQAAANsAAAAPAAAAZHJzL2Rvd25yZXYueG1sRI9Ba8JA&#10;FITvhf6H5RW81U01SImuIoXYXHLQlrbHR/aZhGTfJtltjP/eFQo9DjPzDbPZTaYVIw2utqzgZR6B&#10;IC6srrlU8PmRPr+CcB5ZY2uZFFzJwW77+LDBRNsLH2k8+VIECLsEFVTed4mUrqjIoJvbjjh4ZzsY&#10;9EEOpdQDXgLctHIRRStpsOawUGFHbxUVzenXKJia72Z8z/r9If/qzfhjV/ky7ZWaPU37NQhPk/8P&#10;/7UzrSCO4f4l/AC5vQEAAP//AwBQSwECLQAUAAYACAAAACEA2+H2y+4AAACFAQAAEwAAAAAAAAAA&#10;AAAAAAAAAAAAW0NvbnRlbnRfVHlwZXNdLnhtbFBLAQItABQABgAIAAAAIQBa9CxbvwAAABUBAAAL&#10;AAAAAAAAAAAAAAAAAB8BAABfcmVscy8ucmVsc1BLAQItABQABgAIAAAAIQCTrACsxQAAANsAAAAP&#10;AAAAAAAAAAAAAAAAAAcCAABkcnMvZG93bnJldi54bWxQSwUGAAAAAAMAAwC3AAAA+QIAAAAA&#10;" path="m,109220r109219,l109219,,,,,109220xe" filled="f" strokeweight=".72pt">
                        <v:path arrowok="t"/>
                      </v:shape>
                    </v:group>
                  </w:pict>
                </mc:Fallback>
              </mc:AlternateContent>
            </w:r>
            <w:r>
              <w:rPr>
                <w:spacing w:val="-5"/>
                <w:sz w:val="24"/>
              </w:rPr>
              <w:t>нет</w:t>
            </w:r>
          </w:p>
        </w:tc>
      </w:tr>
    </w:tbl>
    <w:p w14:paraId="62AC9C8C" w14:textId="77777777" w:rsidR="00E57736" w:rsidRDefault="00E57736">
      <w:pPr>
        <w:pStyle w:val="TableParagraph"/>
        <w:rPr>
          <w:sz w:val="24"/>
        </w:rPr>
        <w:sectPr w:rsidR="00E57736">
          <w:pgSz w:w="11900" w:h="16820"/>
          <w:pgMar w:top="760" w:right="425" w:bottom="1200" w:left="708" w:header="0" w:footer="1012" w:gutter="0"/>
          <w:cols w:space="720"/>
        </w:sect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802"/>
        <w:gridCol w:w="6844"/>
      </w:tblGrid>
      <w:tr w:rsidR="00E57736" w14:paraId="25BB7657" w14:textId="77777777">
        <w:trPr>
          <w:trHeight w:val="6302"/>
        </w:trPr>
        <w:tc>
          <w:tcPr>
            <w:tcW w:w="425" w:type="dxa"/>
          </w:tcPr>
          <w:p w14:paraId="12FEA2A5" w14:textId="77777777" w:rsidR="00E57736" w:rsidRDefault="00F91325">
            <w:pPr>
              <w:pStyle w:val="TableParagraph"/>
              <w:spacing w:before="174"/>
              <w:ind w:right="17"/>
              <w:jc w:val="center"/>
              <w:rPr>
                <w:sz w:val="24"/>
              </w:rPr>
            </w:pPr>
            <w:r>
              <w:rPr>
                <w:spacing w:val="-5"/>
                <w:sz w:val="24"/>
              </w:rPr>
              <w:lastRenderedPageBreak/>
              <w:t>2.</w:t>
            </w:r>
          </w:p>
        </w:tc>
        <w:tc>
          <w:tcPr>
            <w:tcW w:w="2802" w:type="dxa"/>
          </w:tcPr>
          <w:p w14:paraId="4DB24A1D" w14:textId="77777777" w:rsidR="00E57736" w:rsidRDefault="00F91325">
            <w:pPr>
              <w:pStyle w:val="TableParagraph"/>
              <w:spacing w:before="174" w:line="237" w:lineRule="auto"/>
              <w:ind w:left="110" w:right="488"/>
              <w:jc w:val="both"/>
              <w:rPr>
                <w:sz w:val="24"/>
              </w:rPr>
            </w:pPr>
            <w:r>
              <w:rPr>
                <w:sz w:val="24"/>
              </w:rPr>
              <w:t>Совершение</w:t>
            </w:r>
            <w:r>
              <w:rPr>
                <w:spacing w:val="-15"/>
                <w:sz w:val="24"/>
              </w:rPr>
              <w:t xml:space="preserve"> </w:t>
            </w:r>
            <w:r>
              <w:rPr>
                <w:sz w:val="24"/>
              </w:rPr>
              <w:t>сделок</w:t>
            </w:r>
            <w:r>
              <w:rPr>
                <w:spacing w:val="-15"/>
                <w:sz w:val="24"/>
              </w:rPr>
              <w:t xml:space="preserve"> </w:t>
            </w:r>
            <w:r>
              <w:rPr>
                <w:sz w:val="24"/>
              </w:rPr>
              <w:t>с ценными</w:t>
            </w:r>
            <w:r>
              <w:rPr>
                <w:spacing w:val="-8"/>
                <w:sz w:val="24"/>
              </w:rPr>
              <w:t xml:space="preserve"> </w:t>
            </w:r>
            <w:r>
              <w:rPr>
                <w:sz w:val="24"/>
              </w:rPr>
              <w:t>бумагами</w:t>
            </w:r>
            <w:r>
              <w:rPr>
                <w:spacing w:val="-7"/>
                <w:sz w:val="24"/>
              </w:rPr>
              <w:t xml:space="preserve"> </w:t>
            </w:r>
            <w:r>
              <w:rPr>
                <w:sz w:val="24"/>
              </w:rPr>
              <w:t>и (или) заключение на</w:t>
            </w:r>
          </w:p>
          <w:p w14:paraId="4BD220E3" w14:textId="77777777" w:rsidR="00E57736" w:rsidRDefault="00F91325">
            <w:pPr>
              <w:pStyle w:val="TableParagraph"/>
              <w:spacing w:line="237" w:lineRule="auto"/>
              <w:ind w:left="110" w:right="161"/>
              <w:rPr>
                <w:sz w:val="24"/>
              </w:rPr>
            </w:pPr>
            <w:r>
              <w:rPr>
                <w:sz w:val="24"/>
              </w:rPr>
              <w:t>организованных</w:t>
            </w:r>
            <w:r>
              <w:rPr>
                <w:spacing w:val="-9"/>
                <w:sz w:val="24"/>
              </w:rPr>
              <w:t xml:space="preserve"> </w:t>
            </w:r>
            <w:r>
              <w:rPr>
                <w:sz w:val="24"/>
              </w:rPr>
              <w:t xml:space="preserve">торгах </w:t>
            </w:r>
            <w:r>
              <w:rPr>
                <w:spacing w:val="-2"/>
                <w:sz w:val="24"/>
              </w:rPr>
              <w:t>договоров,</w:t>
            </w:r>
            <w:r>
              <w:rPr>
                <w:spacing w:val="-13"/>
                <w:sz w:val="24"/>
              </w:rPr>
              <w:t xml:space="preserve"> </w:t>
            </w:r>
            <w:r>
              <w:rPr>
                <w:spacing w:val="-2"/>
                <w:sz w:val="24"/>
              </w:rPr>
              <w:t>являющихся производными финансовыми инструментами</w:t>
            </w:r>
          </w:p>
          <w:p w14:paraId="574482F3" w14:textId="77777777" w:rsidR="00E57736" w:rsidRDefault="00F91325">
            <w:pPr>
              <w:pStyle w:val="TableParagraph"/>
              <w:spacing w:before="114" w:line="256" w:lineRule="auto"/>
              <w:ind w:left="110" w:right="99"/>
              <w:rPr>
                <w:sz w:val="24"/>
              </w:rPr>
            </w:pPr>
            <w:r>
              <w:rPr>
                <w:sz w:val="24"/>
              </w:rPr>
              <w:t>Объем</w:t>
            </w:r>
            <w:r>
              <w:rPr>
                <w:spacing w:val="-15"/>
                <w:sz w:val="24"/>
              </w:rPr>
              <w:t xml:space="preserve"> </w:t>
            </w:r>
            <w:r>
              <w:rPr>
                <w:sz w:val="24"/>
              </w:rPr>
              <w:t>указанных</w:t>
            </w:r>
            <w:r>
              <w:rPr>
                <w:spacing w:val="-15"/>
                <w:sz w:val="24"/>
              </w:rPr>
              <w:t xml:space="preserve"> </w:t>
            </w:r>
            <w:r>
              <w:rPr>
                <w:sz w:val="24"/>
              </w:rPr>
              <w:t>сделок и (или) договоров, при</w:t>
            </w:r>
          </w:p>
          <w:p w14:paraId="7A607FFD" w14:textId="77777777" w:rsidR="00E57736" w:rsidRDefault="00F91325">
            <w:pPr>
              <w:pStyle w:val="TableParagraph"/>
              <w:spacing w:line="256" w:lineRule="auto"/>
              <w:ind w:left="110" w:right="161"/>
              <w:rPr>
                <w:sz w:val="24"/>
              </w:rPr>
            </w:pPr>
            <w:r>
              <w:rPr>
                <w:sz w:val="24"/>
              </w:rPr>
              <w:t>условии, что объем сделок</w:t>
            </w:r>
            <w:r>
              <w:rPr>
                <w:spacing w:val="-15"/>
                <w:sz w:val="24"/>
              </w:rPr>
              <w:t xml:space="preserve"> </w:t>
            </w:r>
            <w:r>
              <w:rPr>
                <w:sz w:val="24"/>
              </w:rPr>
              <w:t>с</w:t>
            </w:r>
            <w:r>
              <w:rPr>
                <w:spacing w:val="-15"/>
                <w:sz w:val="24"/>
              </w:rPr>
              <w:t xml:space="preserve"> </w:t>
            </w:r>
            <w:r>
              <w:rPr>
                <w:sz w:val="24"/>
              </w:rPr>
              <w:t>цифровыми свидетельствами не</w:t>
            </w:r>
          </w:p>
          <w:p w14:paraId="631AF356" w14:textId="77777777" w:rsidR="00E57736" w:rsidRDefault="00F91325">
            <w:pPr>
              <w:pStyle w:val="TableParagraph"/>
              <w:spacing w:line="256" w:lineRule="auto"/>
              <w:ind w:left="110"/>
              <w:rPr>
                <w:sz w:val="24"/>
              </w:rPr>
            </w:pPr>
            <w:r>
              <w:rPr>
                <w:sz w:val="24"/>
              </w:rPr>
              <w:t>превышает</w:t>
            </w:r>
            <w:r>
              <w:rPr>
                <w:spacing w:val="-15"/>
                <w:sz w:val="24"/>
              </w:rPr>
              <w:t xml:space="preserve"> </w:t>
            </w:r>
            <w:r>
              <w:rPr>
                <w:sz w:val="24"/>
              </w:rPr>
              <w:t>25</w:t>
            </w:r>
            <w:r>
              <w:rPr>
                <w:spacing w:val="-15"/>
                <w:sz w:val="24"/>
              </w:rPr>
              <w:t xml:space="preserve"> </w:t>
            </w:r>
            <w:r>
              <w:rPr>
                <w:sz w:val="24"/>
              </w:rPr>
              <w:t>процентов, должен составлять не менее 6 миллионов</w:t>
            </w:r>
          </w:p>
          <w:p w14:paraId="1BF60FC6" w14:textId="77777777" w:rsidR="00E57736" w:rsidRDefault="00F91325">
            <w:pPr>
              <w:pStyle w:val="TableParagraph"/>
              <w:spacing w:line="256" w:lineRule="auto"/>
              <w:ind w:left="110" w:right="161"/>
              <w:rPr>
                <w:sz w:val="24"/>
              </w:rPr>
            </w:pPr>
            <w:r>
              <w:rPr>
                <w:sz w:val="24"/>
              </w:rPr>
              <w:t>рублей,</w:t>
            </w:r>
            <w:r>
              <w:rPr>
                <w:spacing w:val="-12"/>
                <w:sz w:val="24"/>
              </w:rPr>
              <w:t xml:space="preserve"> </w:t>
            </w:r>
            <w:r>
              <w:rPr>
                <w:sz w:val="24"/>
              </w:rPr>
              <w:t>а</w:t>
            </w:r>
            <w:r>
              <w:rPr>
                <w:spacing w:val="-13"/>
                <w:sz w:val="24"/>
              </w:rPr>
              <w:t xml:space="preserve"> </w:t>
            </w:r>
            <w:r>
              <w:rPr>
                <w:sz w:val="24"/>
              </w:rPr>
              <w:t>при</w:t>
            </w:r>
            <w:r>
              <w:rPr>
                <w:spacing w:val="-12"/>
                <w:sz w:val="24"/>
              </w:rPr>
              <w:t xml:space="preserve"> </w:t>
            </w:r>
            <w:r>
              <w:rPr>
                <w:sz w:val="24"/>
              </w:rPr>
              <w:t>наличии</w:t>
            </w:r>
            <w:r>
              <w:rPr>
                <w:spacing w:val="-14"/>
                <w:sz w:val="24"/>
              </w:rPr>
              <w:t xml:space="preserve"> </w:t>
            </w:r>
            <w:r>
              <w:rPr>
                <w:sz w:val="24"/>
              </w:rPr>
              <w:t>у физического лица</w:t>
            </w:r>
          </w:p>
          <w:p w14:paraId="49C7D720" w14:textId="77777777" w:rsidR="00E57736" w:rsidRDefault="00F91325">
            <w:pPr>
              <w:pStyle w:val="TableParagraph"/>
              <w:spacing w:line="254" w:lineRule="auto"/>
              <w:ind w:left="110" w:right="161"/>
              <w:rPr>
                <w:sz w:val="24"/>
              </w:rPr>
            </w:pPr>
            <w:r>
              <w:rPr>
                <w:sz w:val="24"/>
              </w:rPr>
              <w:t>образования</w:t>
            </w:r>
            <w:r>
              <w:rPr>
                <w:spacing w:val="-15"/>
                <w:sz w:val="24"/>
              </w:rPr>
              <w:t xml:space="preserve"> </w:t>
            </w:r>
            <w:r>
              <w:rPr>
                <w:sz w:val="24"/>
              </w:rPr>
              <w:t>или</w:t>
            </w:r>
            <w:r>
              <w:rPr>
                <w:spacing w:val="-15"/>
                <w:sz w:val="24"/>
              </w:rPr>
              <w:t xml:space="preserve"> </w:t>
            </w:r>
            <w:r>
              <w:rPr>
                <w:sz w:val="24"/>
              </w:rPr>
              <w:t>ученой степени - не менее 4</w:t>
            </w:r>
          </w:p>
          <w:p w14:paraId="1294C94F" w14:textId="77777777" w:rsidR="00E57736" w:rsidRDefault="00F91325">
            <w:pPr>
              <w:pStyle w:val="TableParagraph"/>
              <w:ind w:left="110"/>
              <w:rPr>
                <w:sz w:val="24"/>
              </w:rPr>
            </w:pPr>
            <w:r>
              <w:rPr>
                <w:sz w:val="24"/>
              </w:rPr>
              <w:t>миллионов</w:t>
            </w:r>
            <w:r>
              <w:rPr>
                <w:spacing w:val="-5"/>
                <w:sz w:val="24"/>
              </w:rPr>
              <w:t xml:space="preserve"> </w:t>
            </w:r>
            <w:r>
              <w:rPr>
                <w:spacing w:val="-2"/>
                <w:sz w:val="24"/>
              </w:rPr>
              <w:t>рублей</w:t>
            </w:r>
          </w:p>
        </w:tc>
        <w:tc>
          <w:tcPr>
            <w:tcW w:w="6844" w:type="dxa"/>
          </w:tcPr>
          <w:p w14:paraId="70FB97A4" w14:textId="77777777" w:rsidR="00E57736" w:rsidRDefault="00F91325">
            <w:pPr>
              <w:pStyle w:val="TableParagraph"/>
              <w:spacing w:before="174" w:line="237" w:lineRule="auto"/>
              <w:ind w:left="109" w:right="100" w:firstLine="302"/>
              <w:jc w:val="both"/>
              <w:rPr>
                <w:sz w:val="24"/>
              </w:rPr>
            </w:pPr>
            <w:r>
              <w:rPr>
                <w:noProof/>
                <w:sz w:val="24"/>
              </w:rPr>
              <mc:AlternateContent>
                <mc:Choice Requires="wpg">
                  <w:drawing>
                    <wp:anchor distT="0" distB="0" distL="0" distR="0" simplePos="0" relativeHeight="486635008" behindDoc="1" locked="0" layoutInCell="1" allowOverlap="1" wp14:anchorId="78739138" wp14:editId="049708DC">
                      <wp:simplePos x="0" y="0"/>
                      <wp:positionH relativeFrom="column">
                        <wp:posOffset>64261</wp:posOffset>
                      </wp:positionH>
                      <wp:positionV relativeFrom="paragraph">
                        <wp:posOffset>137427</wp:posOffset>
                      </wp:positionV>
                      <wp:extent cx="118745" cy="11874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46" name="Graphic 46"/>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8F9AFD" id="Group 45" o:spid="_x0000_s1026" style="position:absolute;margin-left:5.05pt;margin-top:10.8pt;width:9.35pt;height:9.35pt;z-index:-1668147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wOlwIAACsGAAAOAAAAZHJzL2Uyb0RvYy54bWykVNuO2yAQfa/Uf0C8N06i7CVWnFW16UaV&#10;VtuVNlWfCcYXFQMFEmf/vsPYOJetWmnrB/vgOQwzhwOLu0MjyV5YV2uV0cloTIlQXOe1KjP6ffPw&#10;6ZYS55nKmdRKZPRVOHq3/Phh0ZpUTHWlZS4sgSTKpa3JaOW9SZPE8Uo0zI20EQqChbYN8zC0ZZJb&#10;1kL2RibT8fg6abXNjdVcOAd/V12QLjF/UQjuvxWFE57IjEJtHt8W39vwTpYLlpaWmarmfRnsHVU0&#10;rFaw6JBqxTwjO1u/SdXU3GqnCz/iukl0UdRcYA/QzWR80c3a6p3BXsq0Lc0gE0h7odO70/Kn/dqa&#10;F/Nsu+oBPmr+04EuSWvK9DQexuWRfChsEyZBE+SAir4OioqDJxx+Tia3N7MrSjiEeoyK8wq25c0s&#10;Xn3567yEpd2iWNpQSmvAO+4oj/s/eV4qZgSq7kL7z5bUeUZn15Qo1oCF171b4A/0EhYHVlCwH7le&#10;zAt9Zlc3U0pABwSowqDSeD6dgjtRpQ5DfOiWpXzn/FpolJvtH53H6WUeEasi4gcVoQXzB9tLtL2n&#10;BGxvKQHbbzvbG+bDvLCHAZIW9qivpBpgiDZ6LzYaef64aT23q/RIkeqUGkiTOfZ9xo+s+DWY+ISN&#10;RxMkiIT47YggVjTbPzh/XJVL7URXeOgctR7UgISneksVhJlPZjM84E7LOn+opQxyOFtu76Ulexau&#10;F3yCtJDhjGas8yvmqo6HoZ4mFZ4zl3amCWba6vwVPNeCyzLqfu2YFZTIrwpcHS6wCGwE2wisl/ca&#10;rzncKVhzc/jBrCFh+Yx6cNuTjuZmafQRFBsIHTfMVPrzzuuiDiaDgxYr6gdw0BDhjQTo7Mo7HSPr&#10;eMcvfwMAAP//AwBQSwMEFAAGAAgAAAAhAJLjt1XdAAAABwEAAA8AAABkcnMvZG93bnJldi54bWxM&#10;j0FLw0AUhO+C/2F5BW92N6mWkmZTSlFPRbAVxNs2+5qEZt+G7DZJ/73Pkx6HGWa+yTeTa8WAfWg8&#10;aUjmCgRS6W1DlYbP4+vjCkSIhqxpPaGGGwbYFPd3ucmsH+kDh0OsBJdQyIyGOsYukzKUNToT5r5D&#10;Yu/se2ciy76Stjcjl7tWpkotpTMN8UJtOtzVWF4OV6fhbTTjdpG8DPvLeXf7Pj6/f+0T1PphNm3X&#10;ICJO8S8Mv/iMDgUznfyVbBAta5VwUkOaLEGwn674yUnDk1qALHL5n7/4AQAA//8DAFBLAQItABQA&#10;BgAIAAAAIQC2gziS/gAAAOEBAAATAAAAAAAAAAAAAAAAAAAAAABbQ29udGVudF9UeXBlc10ueG1s&#10;UEsBAi0AFAAGAAgAAAAhADj9If/WAAAAlAEAAAsAAAAAAAAAAAAAAAAALwEAAF9yZWxzLy5yZWxz&#10;UEsBAi0AFAAGAAgAAAAhAId3DA6XAgAAKwYAAA4AAAAAAAAAAAAAAAAALgIAAGRycy9lMm9Eb2Mu&#10;eG1sUEsBAi0AFAAGAAgAAAAhAJLjt1XdAAAABwEAAA8AAAAAAAAAAAAAAAAA8QQAAGRycy9kb3du&#10;cmV2LnhtbFBLBQYAAAAABAAEAPMAAAD7BQAAAAA=&#10;">
                      <v:shape id="Graphic 46"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jtAxQAAANsAAAAPAAAAZHJzL2Rvd25yZXYueG1sRI/NasMw&#10;EITvgb6D2EJvsdymmOJGMaaQn0sOSUrb42JtbWNrZVuK4759FQjkOMzMN8wym0wrRhpcbVnBcxSD&#10;IC6srrlU8Hlaz99AOI+ssbVMCv7IQbZ6mC0x1fbCBxqPvhQBwi5FBZX3XSqlKyoy6CLbEQfv1w4G&#10;fZBDKfWAlwA3rXyJ40QarDksVNjRR0VFczwbBVPz3YzbXZ9v9l+9GX9ssl+se6WeHqf8HYSnyd/D&#10;t/ZOK3hN4Pol/AC5+gcAAP//AwBQSwECLQAUAAYACAAAACEA2+H2y+4AAACFAQAAEwAAAAAAAAAA&#10;AAAAAAAAAAAAW0NvbnRlbnRfVHlwZXNdLnhtbFBLAQItABQABgAIAAAAIQBa9CxbvwAAABUBAAAL&#10;AAAAAAAAAAAAAAAAAB8BAABfcmVscy8ucmVsc1BLAQItABQABgAIAAAAIQAMMjtAxQAAANsAAAAP&#10;AAAAAAAAAAAAAAAAAAcCAABkcnMvZG93bnJldi54bWxQSwUGAAAAAAMAAwC3AAAA+QIAAAAA&#10;" path="m,109220r109219,l109219,,,,,109220xe" filled="f" strokeweight=".72pt">
                        <v:path arrowok="t"/>
                      </v:shape>
                    </v:group>
                  </w:pict>
                </mc:Fallback>
              </mc:AlternateContent>
            </w:r>
            <w:r>
              <w:rPr>
                <w:sz w:val="24"/>
              </w:rPr>
              <w:t>за последние четыре полных квартала, предшествующие кварталу, в котором подано заявление о признании квалифицированным инвестором, должно быть совершено и (или) заключено в среднем не реже десяти раз в квартал, но не реже одного раза в месяц.</w:t>
            </w:r>
          </w:p>
          <w:p w14:paraId="7EF55467" w14:textId="77777777" w:rsidR="00E57736" w:rsidRDefault="00F91325">
            <w:pPr>
              <w:pStyle w:val="TableParagraph"/>
              <w:spacing w:before="117"/>
              <w:ind w:left="109"/>
              <w:jc w:val="both"/>
              <w:rPr>
                <w:sz w:val="24"/>
              </w:rPr>
            </w:pPr>
            <w:r>
              <w:rPr>
                <w:sz w:val="24"/>
              </w:rPr>
              <w:t>Объем</w:t>
            </w:r>
            <w:r>
              <w:rPr>
                <w:spacing w:val="-6"/>
                <w:sz w:val="24"/>
              </w:rPr>
              <w:t xml:space="preserve"> </w:t>
            </w:r>
            <w:r>
              <w:rPr>
                <w:sz w:val="24"/>
              </w:rPr>
              <w:t>указанных</w:t>
            </w:r>
            <w:r>
              <w:rPr>
                <w:spacing w:val="-5"/>
                <w:sz w:val="24"/>
              </w:rPr>
              <w:t xml:space="preserve"> </w:t>
            </w:r>
            <w:r>
              <w:rPr>
                <w:sz w:val="24"/>
              </w:rPr>
              <w:t>сделок</w:t>
            </w:r>
            <w:r>
              <w:rPr>
                <w:spacing w:val="-5"/>
                <w:sz w:val="24"/>
              </w:rPr>
              <w:t xml:space="preserve"> </w:t>
            </w:r>
            <w:r>
              <w:rPr>
                <w:sz w:val="24"/>
              </w:rPr>
              <w:t>и</w:t>
            </w:r>
            <w:r>
              <w:rPr>
                <w:spacing w:val="-6"/>
                <w:sz w:val="24"/>
              </w:rPr>
              <w:t xml:space="preserve"> </w:t>
            </w:r>
            <w:r>
              <w:rPr>
                <w:sz w:val="24"/>
              </w:rPr>
              <w:t>(или)</w:t>
            </w:r>
            <w:r>
              <w:rPr>
                <w:spacing w:val="-5"/>
                <w:sz w:val="24"/>
              </w:rPr>
              <w:t xml:space="preserve"> </w:t>
            </w:r>
            <w:r>
              <w:rPr>
                <w:sz w:val="24"/>
              </w:rPr>
              <w:t>договоров</w:t>
            </w:r>
            <w:r>
              <w:rPr>
                <w:spacing w:val="-5"/>
                <w:sz w:val="24"/>
              </w:rPr>
              <w:t xml:space="preserve"> </w:t>
            </w:r>
            <w:r>
              <w:rPr>
                <w:spacing w:val="-2"/>
                <w:sz w:val="24"/>
              </w:rPr>
              <w:t>составляет</w:t>
            </w:r>
          </w:p>
          <w:p w14:paraId="24B3EDED" w14:textId="77777777" w:rsidR="00E57736" w:rsidRDefault="00F91325">
            <w:pPr>
              <w:pStyle w:val="TableParagraph"/>
              <w:tabs>
                <w:tab w:val="left" w:pos="5924"/>
              </w:tabs>
              <w:spacing w:before="137" w:line="261" w:lineRule="auto"/>
              <w:ind w:left="340" w:right="36" w:hanging="231"/>
              <w:jc w:val="both"/>
              <w:rPr>
                <w:sz w:val="24"/>
              </w:rPr>
            </w:pPr>
            <w:r>
              <w:rPr>
                <w:noProof/>
                <w:sz w:val="24"/>
              </w:rPr>
              <mc:AlternateContent>
                <mc:Choice Requires="wpg">
                  <w:drawing>
                    <wp:anchor distT="0" distB="0" distL="0" distR="0" simplePos="0" relativeHeight="486634496" behindDoc="1" locked="0" layoutInCell="1" allowOverlap="1" wp14:anchorId="313B889C" wp14:editId="53F49459">
                      <wp:simplePos x="0" y="0"/>
                      <wp:positionH relativeFrom="column">
                        <wp:posOffset>64261</wp:posOffset>
                      </wp:positionH>
                      <wp:positionV relativeFrom="paragraph">
                        <wp:posOffset>306617</wp:posOffset>
                      </wp:positionV>
                      <wp:extent cx="118745" cy="11874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48" name="Graphic 48"/>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4BD85C" id="Group 47" o:spid="_x0000_s1026" style="position:absolute;margin-left:5.05pt;margin-top:24.15pt;width:9.35pt;height:9.35pt;z-index:-1668198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gA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u+RCMb0aGF16Nb8A/2EhdHVlRwHPlR&#10;zBf6LE/PFpyhDgRIhUml2flige4klQaM8albkcutD2tlSW6xu/WBptdlQqJJSO5NgoDmj7bXZPvA&#10;GdoeOEPbbwbbOxHivLiHEbIe92ispJlgjHZ2px4t8cJh00buUOmBos0xNZLm59T3M35ipa+jxEds&#10;OpooQSKk70BEsZLZ/sH546pSW6+GwmPnpPWkBiY81lubKMz5fLmkA+6tbsubVusoh4d6c6WB7US8&#10;XuiJ0mKGZzQHPlwL3ww8Co00beic+XwwTTTTxpZP6LkeXVZw/2srQHGmvxp0dbzAEoAENglA0FeW&#10;rjnaKVzzcf9DgGNx+YIHdNudTeYWefIRFhsJAzfONPbzNtiqjSbDg5YqGgd40AjRjYTo2ZV3PCbW&#10;4Y5f/QYAAP//AwBQSwMEFAAGAAgAAAAhAMSdd+XdAAAABwEAAA8AAABkcnMvZG93bnJldi54bWxM&#10;j0FLw0AUhO+C/2F5gje7m1ZriNmUUtRTEWwF8bbNviah2bchu03Sf+/zZI/DDDPf5KvJtWLAPjSe&#10;NCQzBQKp9LahSsPX/u0hBRGiIWtaT6jhggFWxe1NbjLrR/rEYRcrwSUUMqOhjrHLpAxljc6Eme+Q&#10;2Dv63pnIsq+k7c3I5a6Vc6WW0pmGeKE2HW5qLE+7s9PwPppxvUheh+3puLn87J8+vrcJan1/N61f&#10;QESc4n8Y/vAZHQpmOvgz2SBa1irhpIbHdAGC/XnKTw4als8KZJHLa/7iFwAA//8DAFBLAQItABQA&#10;BgAIAAAAIQC2gziS/gAAAOEBAAATAAAAAAAAAAAAAAAAAAAAAABbQ29udGVudF9UeXBlc10ueG1s&#10;UEsBAi0AFAAGAAgAAAAhADj9If/WAAAAlAEAAAsAAAAAAAAAAAAAAAAALwEAAF9yZWxzLy5yZWxz&#10;UEsBAi0AFAAGAAgAAAAhAMJFqACXAgAAKwYAAA4AAAAAAAAAAAAAAAAALgIAAGRycy9lMm9Eb2Mu&#10;eG1sUEsBAi0AFAAGAAgAAAAhAMSdd+XdAAAABwEAAA8AAAAAAAAAAAAAAAAA8QQAAGRycy9kb3du&#10;cmV2LnhtbFBLBQYAAAAABAAEAPMAAAD7BQAAAAA=&#10;">
                      <v:shape id="Graphic 4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QqpwQAAANsAAAAPAAAAZHJzL2Rvd25yZXYueG1sRE/LisIw&#10;FN0L/kO4wuxsqjOIdIwigo+NCx84s7w0d9rS5qZtYu38vVkILg/nvVj1phIdta6wrGASxSCIU6sL&#10;zhRcL9vxHITzyBory6TgnxyslsPBAhNtH3yi7uwzEULYJagg975OpHRpTgZdZGviwP3Z1qAPsM2k&#10;bvERwk0lp3E8kwYLDg051rTJKS3Pd6OgL3/Kbn9o1rvjrTHdr50dP7eNUh+jfv0NwlPv3+KX+6AV&#10;fIWx4Uv4AXL5BAAA//8DAFBLAQItABQABgAIAAAAIQDb4fbL7gAAAIUBAAATAAAAAAAAAAAAAAAA&#10;AAAAAABbQ29udGVudF9UeXBlc10ueG1sUEsBAi0AFAAGAAgAAAAhAFr0LFu/AAAAFQEAAAsAAAAA&#10;AAAAAAAAAAAAHwEAAF9yZWxzLy5yZWxzUEsBAi0AFAAGAAgAAAAhABLhCqnBAAAA2wAAAA8AAAAA&#10;AAAAAAAAAAAABwIAAGRycy9kb3ducmV2LnhtbFBLBQYAAAAAAwADALcAAAD1AgAAAAA=&#10;" path="m,109220r109219,l109219,,,,,109220xe" filled="f" strokeweight=".72pt">
                        <v:path arrowok="t"/>
                      </v:shape>
                    </v:group>
                  </w:pict>
                </mc:Fallback>
              </mc:AlternateContent>
            </w:r>
            <w:r>
              <w:rPr>
                <w:sz w:val="24"/>
                <w:u w:val="single"/>
              </w:rPr>
              <w:tab/>
            </w:r>
            <w:r>
              <w:rPr>
                <w:sz w:val="24"/>
                <w:u w:val="single"/>
              </w:rPr>
              <w:tab/>
            </w:r>
            <w:r>
              <w:rPr>
                <w:spacing w:val="-10"/>
                <w:sz w:val="24"/>
              </w:rPr>
              <w:t xml:space="preserve"> </w:t>
            </w:r>
            <w:r>
              <w:rPr>
                <w:sz w:val="24"/>
              </w:rPr>
              <w:t xml:space="preserve">рублей; </w:t>
            </w:r>
            <w:r>
              <w:rPr>
                <w:spacing w:val="-4"/>
                <w:sz w:val="24"/>
              </w:rPr>
              <w:t>нет</w:t>
            </w:r>
          </w:p>
        </w:tc>
      </w:tr>
      <w:tr w:rsidR="00E57736" w14:paraId="2958A6AF" w14:textId="77777777">
        <w:trPr>
          <w:trHeight w:val="5352"/>
        </w:trPr>
        <w:tc>
          <w:tcPr>
            <w:tcW w:w="425" w:type="dxa"/>
          </w:tcPr>
          <w:p w14:paraId="23B7A7E5" w14:textId="77777777" w:rsidR="00E57736" w:rsidRDefault="00F91325">
            <w:pPr>
              <w:pStyle w:val="TableParagraph"/>
              <w:spacing w:before="171"/>
              <w:ind w:right="17"/>
              <w:jc w:val="center"/>
              <w:rPr>
                <w:sz w:val="24"/>
              </w:rPr>
            </w:pPr>
            <w:r>
              <w:rPr>
                <w:spacing w:val="-5"/>
                <w:sz w:val="24"/>
              </w:rPr>
              <w:t>3.</w:t>
            </w:r>
          </w:p>
        </w:tc>
        <w:tc>
          <w:tcPr>
            <w:tcW w:w="2802" w:type="dxa"/>
          </w:tcPr>
          <w:p w14:paraId="57B0D02F" w14:textId="77777777" w:rsidR="00E57736" w:rsidRDefault="00F91325">
            <w:pPr>
              <w:pStyle w:val="TableParagraph"/>
              <w:spacing w:before="174" w:line="237" w:lineRule="auto"/>
              <w:ind w:left="110" w:right="161"/>
              <w:rPr>
                <w:sz w:val="24"/>
              </w:rPr>
            </w:pPr>
            <w:r>
              <w:rPr>
                <w:sz w:val="24"/>
              </w:rPr>
              <w:t xml:space="preserve">Размер имущества, </w:t>
            </w:r>
            <w:r>
              <w:rPr>
                <w:spacing w:val="-2"/>
                <w:sz w:val="24"/>
              </w:rPr>
              <w:t xml:space="preserve">принадлежащего </w:t>
            </w:r>
            <w:r>
              <w:rPr>
                <w:sz w:val="24"/>
              </w:rPr>
              <w:t>физическому лицу, составляет не менее 12 миллионов</w:t>
            </w:r>
            <w:r>
              <w:rPr>
                <w:spacing w:val="-12"/>
                <w:sz w:val="24"/>
              </w:rPr>
              <w:t xml:space="preserve"> </w:t>
            </w:r>
            <w:r>
              <w:rPr>
                <w:sz w:val="24"/>
              </w:rPr>
              <w:t>рублей,</w:t>
            </w:r>
            <w:r>
              <w:rPr>
                <w:spacing w:val="-12"/>
                <w:sz w:val="24"/>
              </w:rPr>
              <w:t xml:space="preserve"> </w:t>
            </w:r>
            <w:r>
              <w:rPr>
                <w:sz w:val="24"/>
              </w:rPr>
              <w:t>а</w:t>
            </w:r>
            <w:r>
              <w:rPr>
                <w:spacing w:val="-12"/>
                <w:sz w:val="24"/>
              </w:rPr>
              <w:t xml:space="preserve"> </w:t>
            </w:r>
            <w:r>
              <w:rPr>
                <w:sz w:val="24"/>
              </w:rPr>
              <w:t>с</w:t>
            </w:r>
            <w:r>
              <w:rPr>
                <w:spacing w:val="-12"/>
                <w:sz w:val="24"/>
              </w:rPr>
              <w:t xml:space="preserve"> </w:t>
            </w:r>
            <w:r>
              <w:rPr>
                <w:sz w:val="24"/>
              </w:rPr>
              <w:t>1 января 2026 года - не менее 24 миллионов рублей,</w:t>
            </w:r>
            <w:r>
              <w:rPr>
                <w:spacing w:val="-12"/>
                <w:sz w:val="24"/>
              </w:rPr>
              <w:t xml:space="preserve"> </w:t>
            </w:r>
            <w:r>
              <w:rPr>
                <w:sz w:val="24"/>
              </w:rPr>
              <w:t>а</w:t>
            </w:r>
            <w:r>
              <w:rPr>
                <w:spacing w:val="-13"/>
                <w:sz w:val="24"/>
              </w:rPr>
              <w:t xml:space="preserve"> </w:t>
            </w:r>
            <w:r>
              <w:rPr>
                <w:sz w:val="24"/>
              </w:rPr>
              <w:t>при</w:t>
            </w:r>
            <w:r>
              <w:rPr>
                <w:spacing w:val="-12"/>
                <w:sz w:val="24"/>
              </w:rPr>
              <w:t xml:space="preserve"> </w:t>
            </w:r>
            <w:r>
              <w:rPr>
                <w:sz w:val="24"/>
              </w:rPr>
              <w:t>наличии</w:t>
            </w:r>
            <w:r>
              <w:rPr>
                <w:spacing w:val="-14"/>
                <w:sz w:val="24"/>
              </w:rPr>
              <w:t xml:space="preserve"> </w:t>
            </w:r>
            <w:r>
              <w:rPr>
                <w:sz w:val="24"/>
              </w:rPr>
              <w:t>у физического лица</w:t>
            </w:r>
          </w:p>
          <w:p w14:paraId="352F8CAB" w14:textId="77777777" w:rsidR="00E57736" w:rsidRDefault="00F91325">
            <w:pPr>
              <w:pStyle w:val="TableParagraph"/>
              <w:spacing w:line="235" w:lineRule="auto"/>
              <w:ind w:left="110" w:right="161"/>
              <w:rPr>
                <w:sz w:val="24"/>
              </w:rPr>
            </w:pPr>
            <w:r>
              <w:rPr>
                <w:sz w:val="24"/>
              </w:rPr>
              <w:t>образования</w:t>
            </w:r>
            <w:r>
              <w:rPr>
                <w:spacing w:val="-15"/>
                <w:sz w:val="24"/>
              </w:rPr>
              <w:t xml:space="preserve"> </w:t>
            </w:r>
            <w:r>
              <w:rPr>
                <w:sz w:val="24"/>
              </w:rPr>
              <w:t>или</w:t>
            </w:r>
            <w:r>
              <w:rPr>
                <w:spacing w:val="-15"/>
                <w:sz w:val="24"/>
              </w:rPr>
              <w:t xml:space="preserve"> </w:t>
            </w:r>
            <w:r>
              <w:rPr>
                <w:sz w:val="24"/>
              </w:rPr>
              <w:t>ученой степени либо</w:t>
            </w:r>
          </w:p>
          <w:p w14:paraId="7C343DAE" w14:textId="77777777" w:rsidR="00E57736" w:rsidRDefault="00F91325">
            <w:pPr>
              <w:pStyle w:val="TableParagraph"/>
              <w:spacing w:before="116" w:line="256" w:lineRule="auto"/>
              <w:ind w:left="110" w:right="197"/>
              <w:rPr>
                <w:sz w:val="24"/>
              </w:rPr>
            </w:pPr>
            <w:r>
              <w:rPr>
                <w:sz w:val="24"/>
              </w:rPr>
              <w:t>подтверждения</w:t>
            </w:r>
            <w:r>
              <w:rPr>
                <w:spacing w:val="-15"/>
                <w:sz w:val="24"/>
              </w:rPr>
              <w:t xml:space="preserve"> </w:t>
            </w:r>
            <w:r>
              <w:rPr>
                <w:sz w:val="24"/>
              </w:rPr>
              <w:t>наличия у физического лица знаний - не менее 6 миллионов</w:t>
            </w:r>
            <w:r>
              <w:rPr>
                <w:spacing w:val="-12"/>
                <w:sz w:val="24"/>
              </w:rPr>
              <w:t xml:space="preserve"> </w:t>
            </w:r>
            <w:r>
              <w:rPr>
                <w:sz w:val="24"/>
              </w:rPr>
              <w:t>рублей,</w:t>
            </w:r>
            <w:r>
              <w:rPr>
                <w:spacing w:val="-11"/>
                <w:sz w:val="24"/>
              </w:rPr>
              <w:t xml:space="preserve"> </w:t>
            </w:r>
            <w:r>
              <w:rPr>
                <w:sz w:val="24"/>
              </w:rPr>
              <w:t>а</w:t>
            </w:r>
            <w:r>
              <w:rPr>
                <w:spacing w:val="-12"/>
                <w:sz w:val="24"/>
              </w:rPr>
              <w:t xml:space="preserve"> </w:t>
            </w:r>
            <w:r>
              <w:rPr>
                <w:sz w:val="24"/>
              </w:rPr>
              <w:t>с</w:t>
            </w:r>
            <w:r>
              <w:rPr>
                <w:spacing w:val="-12"/>
                <w:sz w:val="24"/>
              </w:rPr>
              <w:t xml:space="preserve"> </w:t>
            </w:r>
            <w:r>
              <w:rPr>
                <w:sz w:val="24"/>
              </w:rPr>
              <w:t>1 января 2026 года - не менее 12 миллионов</w:t>
            </w:r>
          </w:p>
          <w:p w14:paraId="7B2F39F0" w14:textId="77777777" w:rsidR="00E57736" w:rsidRDefault="00F91325">
            <w:pPr>
              <w:pStyle w:val="TableParagraph"/>
              <w:spacing w:line="270" w:lineRule="exact"/>
              <w:ind w:left="110"/>
              <w:rPr>
                <w:sz w:val="24"/>
              </w:rPr>
            </w:pPr>
            <w:r>
              <w:rPr>
                <w:spacing w:val="-2"/>
                <w:sz w:val="24"/>
              </w:rPr>
              <w:t>рублей</w:t>
            </w:r>
          </w:p>
        </w:tc>
        <w:tc>
          <w:tcPr>
            <w:tcW w:w="6844" w:type="dxa"/>
          </w:tcPr>
          <w:p w14:paraId="5DCEA499" w14:textId="77777777" w:rsidR="00E57736" w:rsidRDefault="00F91325">
            <w:pPr>
              <w:pStyle w:val="TableParagraph"/>
              <w:spacing w:before="171"/>
              <w:ind w:left="340"/>
              <w:rPr>
                <w:sz w:val="24"/>
              </w:rPr>
            </w:pPr>
            <w:r>
              <w:rPr>
                <w:noProof/>
                <w:sz w:val="24"/>
              </w:rPr>
              <mc:AlternateContent>
                <mc:Choice Requires="wpg">
                  <w:drawing>
                    <wp:anchor distT="0" distB="0" distL="0" distR="0" simplePos="0" relativeHeight="486636032" behindDoc="1" locked="0" layoutInCell="1" allowOverlap="1" wp14:anchorId="68EC05B4" wp14:editId="41A3AF65">
                      <wp:simplePos x="0" y="0"/>
                      <wp:positionH relativeFrom="column">
                        <wp:posOffset>64261</wp:posOffset>
                      </wp:positionH>
                      <wp:positionV relativeFrom="paragraph">
                        <wp:posOffset>137580</wp:posOffset>
                      </wp:positionV>
                      <wp:extent cx="118745" cy="11874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50" name="Graphic 50"/>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2161F6" id="Group 49" o:spid="_x0000_s1026" style="position:absolute;margin-left:5.05pt;margin-top:10.85pt;width:9.35pt;height:9.35pt;z-index:-16680448;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Kg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t+iu4xokMLr0e34B/sJS6OrKjgOPKj&#10;mC/0WZ6eLThDHQiQCpNKs/PFAvOTSgPG+NStyOXWh7WyJLfY3fpA0+syIdEkJPcmQUDzR9trsn3g&#10;DG0PnKHtN4PtnQhxXtzDCFmPezRW0kwwRju7U4+WeOGwaSN3qPRA0eaYGknzc+r7GT+x0tdR4iM2&#10;iYsSJEL6DkQUK5ntH5w/riq19WooPHZOWk9qYMJjvbWJwpzPl0s64N7qtrxptY5yeKg3VxrYTsTr&#10;hZ4oLWZ4RnPgw7XwzcCj0EjThs6ZzwfTRDNtbPmEnuvRZQX3v7YCFGf6q0FXxwssAUhgkwAEfWXp&#10;mqOdwjUf9z8EOBaXL3hAt93ZZG6RJx9hsZEwcONMYz9vg63aaDI8aKmicYAHjRDdSIieXXnHY2Id&#10;7vjVbwAAAP//AwBQSwMEFAAGAAgAAAAhABF/F9DdAAAABwEAAA8AAABkcnMvZG93bnJldi54bWxM&#10;j0FLw0AUhO+C/2F5gje7u7FqidmUUtRTEWyF0ttr8pqEZndDdpuk/97nSY/DDDPfZMvJtmKgPjTe&#10;GdAzBYJc4cvGVQa+d+8PCxAhoiux9Y4MXCnAMr+9yTAt/ei+aNjGSnCJCykaqGPsUilDUZPFMPMd&#10;OfZOvrcYWfaVLHscudy2MlHqWVpsHC/U2NG6puK8vVgDHyOOq0f9NmzOp/X1sHv63G80GXN/N61e&#10;QUSa4l8YfvEZHXJmOvqLK4NoWSvNSQOJfgHBfrLgJ0cDczUHmWfyP3/+AwAA//8DAFBLAQItABQA&#10;BgAIAAAAIQC2gziS/gAAAOEBAAATAAAAAAAAAAAAAAAAAAAAAABbQ29udGVudF9UeXBlc10ueG1s&#10;UEsBAi0AFAAGAAgAAAAhADj9If/WAAAAlAEAAAsAAAAAAAAAAAAAAAAALwEAAF9yZWxzLy5yZWxz&#10;UEsBAi0AFAAGAAgAAAAhAKJcQqCXAgAAKwYAAA4AAAAAAAAAAAAAAAAALgIAAGRycy9lMm9Eb2Mu&#10;eG1sUEsBAi0AFAAGAAgAAAAhABF/F9DdAAAABwEAAA8AAAAAAAAAAAAAAAAA8QQAAGRycy9kb3du&#10;cmV2LnhtbFBLBQYAAAAABAAEAPMAAAD7BQAAAAA=&#10;">
                      <v:shape id="Graphic 5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pBywQAAANsAAAAPAAAAZHJzL2Rvd25yZXYueG1sRE/LisIw&#10;FN0L/kO4wuxsqsOIdIwigo+NCx84s7w0d9rS5qZtYu38vVkILg/nvVj1phIdta6wrGASxSCIU6sL&#10;zhRcL9vxHITzyBory6TgnxyslsPBAhNtH3yi7uwzEULYJagg975OpHRpTgZdZGviwP3Z1qAPsM2k&#10;bvERwk0lp3E8kwYLDg051rTJKS3Pd6OgL3/Kbn9o1rvjrTHdr50dP7eNUh+jfv0NwlPv3+KX+6AV&#10;fIX14Uv4AXL5BAAA//8DAFBLAQItABQABgAIAAAAIQDb4fbL7gAAAIUBAAATAAAAAAAAAAAAAAAA&#10;AAAAAABbQ29udGVudF9UeXBlc10ueG1sUEsBAi0AFAAGAAgAAAAhAFr0LFu/AAAAFQEAAAsAAAAA&#10;AAAAAAAAAAAAHwEAAF9yZWxzLy5yZWxzUEsBAi0AFAAGAAgAAAAhAGlOkHLBAAAA2wAAAA8AAAAA&#10;AAAAAAAAAAAABwIAAGRycy9kb3ducmV2LnhtbFBLBQYAAAAAAwADALcAAAD1AgAAAAA=&#10;" path="m,109220r109219,l109219,,,,,109220xe" filled="f" strokeweight=".72pt">
                        <v:path arrowok="t"/>
                      </v:shape>
                    </v:group>
                  </w:pict>
                </mc:Fallback>
              </mc:AlternateContent>
            </w:r>
            <w:r>
              <w:rPr>
                <w:sz w:val="24"/>
              </w:rPr>
              <w:t>да,</w:t>
            </w:r>
            <w:r>
              <w:rPr>
                <w:spacing w:val="-2"/>
                <w:sz w:val="24"/>
              </w:rPr>
              <w:t xml:space="preserve"> </w:t>
            </w:r>
            <w:r>
              <w:rPr>
                <w:sz w:val="24"/>
              </w:rPr>
              <w:t>размер</w:t>
            </w:r>
            <w:r>
              <w:rPr>
                <w:spacing w:val="-2"/>
                <w:sz w:val="24"/>
              </w:rPr>
              <w:t xml:space="preserve"> </w:t>
            </w:r>
            <w:r>
              <w:rPr>
                <w:sz w:val="24"/>
              </w:rPr>
              <w:t>имущества</w:t>
            </w:r>
            <w:r>
              <w:rPr>
                <w:spacing w:val="-1"/>
                <w:sz w:val="24"/>
              </w:rPr>
              <w:t xml:space="preserve"> </w:t>
            </w:r>
            <w:r>
              <w:rPr>
                <w:spacing w:val="-2"/>
                <w:sz w:val="24"/>
              </w:rPr>
              <w:t>составляет</w:t>
            </w:r>
          </w:p>
          <w:p w14:paraId="5B8D5786" w14:textId="77777777" w:rsidR="00E57736" w:rsidRDefault="00F91325">
            <w:pPr>
              <w:pStyle w:val="TableParagraph"/>
              <w:tabs>
                <w:tab w:val="left" w:pos="5924"/>
              </w:tabs>
              <w:spacing w:before="144" w:line="232" w:lineRule="auto"/>
              <w:ind w:left="109" w:right="197"/>
              <w:rPr>
                <w:sz w:val="24"/>
              </w:rPr>
            </w:pPr>
            <w:r>
              <w:rPr>
                <w:sz w:val="24"/>
                <w:u w:val="single"/>
              </w:rPr>
              <w:tab/>
            </w:r>
            <w:proofErr w:type="gramStart"/>
            <w:r>
              <w:rPr>
                <w:spacing w:val="-4"/>
                <w:sz w:val="24"/>
              </w:rPr>
              <w:t>рублей</w:t>
            </w:r>
            <w:proofErr w:type="gramEnd"/>
            <w:r>
              <w:rPr>
                <w:spacing w:val="-4"/>
                <w:sz w:val="24"/>
              </w:rPr>
              <w:t xml:space="preserve"> </w:t>
            </w:r>
            <w:r>
              <w:rPr>
                <w:sz w:val="24"/>
              </w:rPr>
              <w:t>Из них:</w:t>
            </w:r>
          </w:p>
          <w:p w14:paraId="586396A1" w14:textId="77777777" w:rsidR="00E57736" w:rsidRDefault="00E57736">
            <w:pPr>
              <w:pStyle w:val="TableParagraph"/>
              <w:spacing w:before="161"/>
              <w:rPr>
                <w:sz w:val="20"/>
              </w:rPr>
            </w:pPr>
          </w:p>
          <w:p w14:paraId="7F968E5A" w14:textId="77777777" w:rsidR="00E57736" w:rsidRDefault="00F91325">
            <w:pPr>
              <w:pStyle w:val="TableParagraph"/>
              <w:spacing w:line="20" w:lineRule="exact"/>
              <w:ind w:left="109"/>
              <w:rPr>
                <w:sz w:val="2"/>
              </w:rPr>
            </w:pPr>
            <w:r>
              <w:rPr>
                <w:noProof/>
                <w:sz w:val="2"/>
              </w:rPr>
              <mc:AlternateContent>
                <mc:Choice Requires="wpg">
                  <w:drawing>
                    <wp:inline distT="0" distB="0" distL="0" distR="0" wp14:anchorId="3F8C89D6" wp14:editId="0D90AFE9">
                      <wp:extent cx="4191000" cy="6350"/>
                      <wp:effectExtent l="9525" t="0" r="0" b="317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0" cy="6350"/>
                                <a:chOff x="0" y="0"/>
                                <a:chExt cx="4191000" cy="6350"/>
                              </a:xfrm>
                            </wpg:grpSpPr>
                            <wps:wsp>
                              <wps:cNvPr id="52" name="Graphic 52"/>
                              <wps:cNvSpPr/>
                              <wps:spPr>
                                <a:xfrm>
                                  <a:off x="0" y="3093"/>
                                  <a:ext cx="4191000" cy="1270"/>
                                </a:xfrm>
                                <a:custGeom>
                                  <a:avLst/>
                                  <a:gdLst/>
                                  <a:ahLst/>
                                  <a:cxnLst/>
                                  <a:rect l="l" t="t" r="r" b="b"/>
                                  <a:pathLst>
                                    <a:path w="4191000">
                                      <a:moveTo>
                                        <a:pt x="0" y="0"/>
                                      </a:moveTo>
                                      <a:lnTo>
                                        <a:pt x="4191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F0D1DE" id="Group 51" o:spid="_x0000_s1026" style="width:330pt;height:.5pt;mso-position-horizontal-relative:char;mso-position-vertical-relative:line" coordsize="41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GawIAAJIFAAAOAAAAZHJzL2Uyb0RvYy54bWykVMlu2zAQvRfoPxC815Lsxk0Ey0ERN0aB&#10;IA0QFz3TFLWgFMkOacv++w6pxY4T9JDqIDxyhrO8eeTi9tBIshdga60ymkxiSoTiOq9VmdGfm/tP&#10;15RYx1TOpFYio0dh6e3y44dFa1Ix1ZWWuQCCQZRNW5PRyjmTRpHllWiYnWgjFBoLDQ1zuIQyyoG1&#10;GL2R0TSO51GrITegubAWd1edkS5D/KIQ3P0oCisckRnF2lz4Q/hv/T9aLlhaAjNVzfsy2DuqaFit&#10;MOkYasUcIzuoX4Vqag7a6sJNuG4iXRQ1F6EH7CaJL7pZg96Z0EuZtqUZaUJqL3h6d1j+uF+DeTZP&#10;0FWP8EHz3xZ5iVpTpud2vy5PzocCGn8ImyCHwOhxZFQcHOG4+Tm5SeIYiedom8+uesJ5hVN5dYhX&#10;3/51LGJplzIUNhbSGlSOPZFj/4+c54oZETi3vvknIHWe0aspJYo1KOB1rxXcQY58cvTy/PUr21P5&#10;Jjuz+GbWSe5NgpLpl0DQ2ClL+c66tdCBaLZ/sK4TbD4gVg2IH9QAAWXvBS+D4B0lKHigBAW/7bIb&#10;5vw5Pz0PSXualN9r9F5sdLC6iylhaSerVOde46wHGaBv54HAp0FJdSCkRnzenFS+inlyPQ/3yGpZ&#10;5/e1lL4KC+X2TgLZM3+Lw+f7wAgv3AxYt2K26vyCqXeTKsjZpt10/NS2Oj/icFscZ0btnx0DQYn8&#10;rlA+/p0YAAxgOwBw8k6H1yQQhDk3h18MDPHpM+pwso96UBFLh6H51kdff1Lprzuni9pPFBU9VNQv&#10;UNEBhYuP6MXLcr4OXqendPkXAAD//wMAUEsDBBQABgAIAAAAIQDplnZP2QAAAAMBAAAPAAAAZHJz&#10;L2Rvd25yZXYueG1sTI9BS8NAEIXvgv9hGcGb3UQxSMymlKKeimAriLdpdpqEZmdDdpuk/97Ri70M&#10;PN7jzfeK5ew6NdIQWs8G0kUCirjytuXawOfu9e4JVIjIFjvPZOBMAZbl9VWBufUTf9C4jbWSEg45&#10;Gmhi7HOtQ9WQw7DwPbF4Bz84jCKHWtsBJyl3nb5Pkkw7bFk+NNjTuqHquD05A28TTquH9GXcHA/r&#10;8/fu8f1rk5Ixtzfz6hlUpDn+h+EXX9ChFKa9P7ENqjMgQ+LfFS/LEpF7CSWgy0Jfspc/AAAA//8D&#10;AFBLAQItABQABgAIAAAAIQC2gziS/gAAAOEBAAATAAAAAAAAAAAAAAAAAAAAAABbQ29udGVudF9U&#10;eXBlc10ueG1sUEsBAi0AFAAGAAgAAAAhADj9If/WAAAAlAEAAAsAAAAAAAAAAAAAAAAALwEAAF9y&#10;ZWxzLy5yZWxzUEsBAi0AFAAGAAgAAAAhAHb54QZrAgAAkgUAAA4AAAAAAAAAAAAAAAAALgIAAGRy&#10;cy9lMm9Eb2MueG1sUEsBAi0AFAAGAAgAAAAhAOmWdk/ZAAAAAwEAAA8AAAAAAAAAAAAAAAAAxQQA&#10;AGRycy9kb3ducmV2LnhtbFBLBQYAAAAABAAEAPMAAADLBQAAAAA=&#10;">
                      <v:shape id="Graphic 52" o:spid="_x0000_s1027" style="position:absolute;top:30;width:41910;height:13;visibility:visible;mso-wrap-style:square;v-text-anchor:top" coordsize="4191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WJ9xQAAANsAAAAPAAAAZHJzL2Rvd25yZXYueG1sRI/NbsIw&#10;EITvSH0Hayv1Bg6pClWKQahVEZdSGuh9iTc/NF5HsYHA02OkShxHs/PNzmTWmVocqXWVZQXDQQSC&#10;OLO64kLBdvPZfwXhPLLG2jIpOJOD2fShN8FE2xP/0DH1hQgQdgkqKL1vEildVpJBN7ANcfBy2xr0&#10;QbaF1C2eAtzUMo6ikTRYcWgosaH3krK/9GDCG6t4sV7T93z3ke/H+Py7/1rlF6WeHrv5GwhPnb8f&#10;/6eXWsFLDLctAQByegUAAP//AwBQSwECLQAUAAYACAAAACEA2+H2y+4AAACFAQAAEwAAAAAAAAAA&#10;AAAAAAAAAAAAW0NvbnRlbnRfVHlwZXNdLnhtbFBLAQItABQABgAIAAAAIQBa9CxbvwAAABUBAAAL&#10;AAAAAAAAAAAAAAAAAB8BAABfcmVscy8ucmVsc1BLAQItABQABgAIAAAAIQDgIWJ9xQAAANsAAAAP&#10;AAAAAAAAAAAAAAAAAAcCAABkcnMvZG93bnJldi54bWxQSwUGAAAAAAMAAwC3AAAA+QIAAAAA&#10;" path="m,l4191000,e" filled="f" strokeweight=".17183mm">
                        <v:path arrowok="t"/>
                      </v:shape>
                      <w10:anchorlock/>
                    </v:group>
                  </w:pict>
                </mc:Fallback>
              </mc:AlternateContent>
            </w:r>
          </w:p>
          <w:p w14:paraId="4DE01A2A" w14:textId="77777777" w:rsidR="00E57736" w:rsidRDefault="00F91325">
            <w:pPr>
              <w:pStyle w:val="TableParagraph"/>
              <w:tabs>
                <w:tab w:val="left" w:pos="6591"/>
              </w:tabs>
              <w:spacing w:before="124" w:line="261" w:lineRule="auto"/>
              <w:ind w:left="340" w:right="173" w:hanging="231"/>
              <w:rPr>
                <w:sz w:val="24"/>
              </w:rPr>
            </w:pPr>
            <w:r>
              <w:rPr>
                <w:noProof/>
                <w:sz w:val="24"/>
              </w:rPr>
              <mc:AlternateContent>
                <mc:Choice Requires="wpg">
                  <w:drawing>
                    <wp:anchor distT="0" distB="0" distL="0" distR="0" simplePos="0" relativeHeight="486635520" behindDoc="1" locked="0" layoutInCell="1" allowOverlap="1" wp14:anchorId="02B936F8" wp14:editId="167E79D9">
                      <wp:simplePos x="0" y="0"/>
                      <wp:positionH relativeFrom="column">
                        <wp:posOffset>64261</wp:posOffset>
                      </wp:positionH>
                      <wp:positionV relativeFrom="paragraph">
                        <wp:posOffset>297346</wp:posOffset>
                      </wp:positionV>
                      <wp:extent cx="118745" cy="11874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54" name="Graphic 5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7895A2" id="Group 53" o:spid="_x0000_s1026" style="position:absolute;margin-left:5.05pt;margin-top:23.4pt;width:9.35pt;height:9.35pt;z-index:-1668096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drmA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t+uuTMiA4tvB7dgn+wl7g4sqKC48iP&#10;Yr7QZ3l6tuAMdSBAKkwqzc4XC3QnqTRgjE/dilxufVgrS3KL3a0PNL0uExJNQnJvEgQ0f7S9JtsH&#10;ztD2wBnafjPY3okQ58U9jJD1uEdjJc0EY7SzO/VoiRcOmzZyh0oPFG2OqZE0P6e+n/ETK30dJT5i&#10;09FECRIhfQciipXM9g/OH1eV2no1FB47J60nNTDhsd7aRGHO58slHXBvdVvetFpHOTzUmysNbCfi&#10;9UJPlBYzPKM58OFa+GbgUWikaUPnzOeDaaKZNrZ8Qs/16LKC+19bAYoz/dWgq+MFlgAksEkAgr6y&#10;dM3RTuGaj/sfAhyLyxc8oNvubDK3yJOPsNhIGLhxprGft8FWbTQZHrRU0TjAg0aIbiREz6684zGx&#10;Dnf86jcAAAD//wMAUEsDBBQABgAIAAAAIQA8v8Xp3QAAAAcBAAAPAAAAZHJzL2Rvd25yZXYueG1s&#10;TI9BS8NAEIXvgv9hGcGb3aSaUGI2pRT1VARbQbxNk2kSmp0N2W2S/nvHk56Gx3u8+V6+nm2nRhp8&#10;69hAvIhAEZeuark28Hl4fViB8gG5ws4xGbiSh3Vxe5NjVrmJP2jch1pJCfsMDTQh9JnWvmzIol+4&#10;nli8kxssBpFDrasBJym3nV5GUaottiwfGuxp21B53l+sgbcJp81j/DLuzqft9fuQvH/tYjLm/m7e&#10;PIMKNIe/MPziCzoUwnR0F6686kRHsSQNPKWyQPzlSu7RQJokoItc/+cvfgAAAP//AwBQSwECLQAU&#10;AAYACAAAACEAtoM4kv4AAADhAQAAEwAAAAAAAAAAAAAAAAAAAAAAW0NvbnRlbnRfVHlwZXNdLnht&#10;bFBLAQItABQABgAIAAAAIQA4/SH/1gAAAJQBAAALAAAAAAAAAAAAAAAAAC8BAABfcmVscy8ucmVs&#10;c1BLAQItABQABgAIAAAAIQBhSAdrmAIAACsGAAAOAAAAAAAAAAAAAAAAAC4CAABkcnMvZTJvRG9j&#10;LnhtbFBLAQItABQABgAIAAAAIQA8v8Xp3QAAAAcBAAAPAAAAAAAAAAAAAAAAAPIEAABkcnMvZG93&#10;bnJldi54bWxQSwUGAAAAAAQABADzAAAA/AUAAAAA&#10;">
                      <v:shape id="Graphic 5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ZxxQAAANsAAAAPAAAAZHJzL2Rvd25yZXYueG1sRI9Pa8JA&#10;FMTvhX6H5RV6q5vWGiS6ihS0Xjz4B/X4yL4mIdm3SXYb47d3BcHjMDO/Yabz3lSio9YVlhV8DiIQ&#10;xKnVBWcKDvvlxxiE88gaK8uk4EoO5rPXlykm2l54S93OZyJA2CWoIPe+TqR0aU4G3cDWxMH7s61B&#10;H2SbSd3iJcBNJb+iKJYGCw4LOdb0k1Na7v6Ngr48ld3vulmsNsfGdGcbb4bLRqn3t34xAeGp98/w&#10;o73WCkbfcP8SfoCc3QAAAP//AwBQSwECLQAUAAYACAAAACEA2+H2y+4AAACFAQAAEwAAAAAAAAAA&#10;AAAAAAAAAAAAW0NvbnRlbnRfVHlwZXNdLnhtbFBLAQItABQABgAIAAAAIQBa9CxbvwAAABUBAAAL&#10;AAAAAAAAAAAAAAAAAB8BAABfcmVscy8ucmVsc1BLAQItABQABgAIAAAAIQAWdZZxxQAAANsAAAAP&#10;AAAAAAAAAAAAAAAAAAcCAABkcnMvZG93bnJldi54bWxQSwUGAAAAAAMAAwC3AAAA+QIAAAAA&#10;" path="m,109220r109219,l109219,,,,,109220xe" filled="f" strokeweight=".72pt">
                        <v:path arrowok="t"/>
                      </v:shape>
                    </v:group>
                  </w:pict>
                </mc:Fallback>
              </mc:AlternateContent>
            </w:r>
            <w:r>
              <w:rPr>
                <w:sz w:val="24"/>
                <w:u w:val="single"/>
              </w:rPr>
              <w:tab/>
            </w:r>
            <w:r>
              <w:rPr>
                <w:sz w:val="24"/>
                <w:u w:val="single"/>
              </w:rPr>
              <w:tab/>
            </w:r>
            <w:r>
              <w:rPr>
                <w:spacing w:val="-10"/>
                <w:sz w:val="24"/>
              </w:rPr>
              <w:t xml:space="preserve">; </w:t>
            </w:r>
            <w:r>
              <w:rPr>
                <w:spacing w:val="-4"/>
                <w:sz w:val="24"/>
              </w:rPr>
              <w:t>нет</w:t>
            </w:r>
          </w:p>
        </w:tc>
      </w:tr>
    </w:tbl>
    <w:p w14:paraId="48FF50DB" w14:textId="77777777" w:rsidR="00E57736" w:rsidRDefault="00E57736">
      <w:pPr>
        <w:pStyle w:val="TableParagraph"/>
        <w:spacing w:line="261" w:lineRule="auto"/>
        <w:rPr>
          <w:sz w:val="24"/>
        </w:rPr>
        <w:sectPr w:rsidR="00E57736">
          <w:pgSz w:w="11900" w:h="16820"/>
          <w:pgMar w:top="800" w:right="425" w:bottom="1200" w:left="708" w:header="0" w:footer="1012" w:gutter="0"/>
          <w:cols w:space="720"/>
        </w:sect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802"/>
        <w:gridCol w:w="6844"/>
      </w:tblGrid>
      <w:tr w:rsidR="00E57736" w14:paraId="7C8016C4" w14:textId="77777777">
        <w:trPr>
          <w:trHeight w:val="5822"/>
        </w:trPr>
        <w:tc>
          <w:tcPr>
            <w:tcW w:w="425" w:type="dxa"/>
          </w:tcPr>
          <w:p w14:paraId="05CDADC4" w14:textId="77777777" w:rsidR="00E57736" w:rsidRDefault="00F91325">
            <w:pPr>
              <w:pStyle w:val="TableParagraph"/>
              <w:spacing w:before="174"/>
              <w:ind w:right="17"/>
              <w:jc w:val="center"/>
              <w:rPr>
                <w:sz w:val="24"/>
              </w:rPr>
            </w:pPr>
            <w:r>
              <w:rPr>
                <w:spacing w:val="-5"/>
                <w:sz w:val="24"/>
              </w:rPr>
              <w:lastRenderedPageBreak/>
              <w:t>4.</w:t>
            </w:r>
          </w:p>
        </w:tc>
        <w:tc>
          <w:tcPr>
            <w:tcW w:w="2802" w:type="dxa"/>
          </w:tcPr>
          <w:p w14:paraId="3E8FE144" w14:textId="77777777" w:rsidR="00E57736" w:rsidRDefault="00F91325">
            <w:pPr>
              <w:pStyle w:val="TableParagraph"/>
              <w:spacing w:before="174" w:line="237" w:lineRule="auto"/>
              <w:ind w:left="110" w:right="704"/>
              <w:rPr>
                <w:sz w:val="24"/>
              </w:rPr>
            </w:pPr>
            <w:r>
              <w:rPr>
                <w:sz w:val="24"/>
              </w:rPr>
              <w:t xml:space="preserve">Размер дохода </w:t>
            </w:r>
            <w:r>
              <w:rPr>
                <w:spacing w:val="-2"/>
                <w:sz w:val="24"/>
              </w:rPr>
              <w:t>физического</w:t>
            </w:r>
            <w:r>
              <w:rPr>
                <w:spacing w:val="-13"/>
                <w:sz w:val="24"/>
              </w:rPr>
              <w:t xml:space="preserve"> </w:t>
            </w:r>
            <w:r>
              <w:rPr>
                <w:spacing w:val="-2"/>
                <w:sz w:val="24"/>
              </w:rPr>
              <w:t xml:space="preserve">лица </w:t>
            </w:r>
            <w:r>
              <w:rPr>
                <w:sz w:val="24"/>
              </w:rPr>
              <w:t>за два года,</w:t>
            </w:r>
          </w:p>
          <w:p w14:paraId="30C1B5DC" w14:textId="77777777" w:rsidR="00E57736" w:rsidRDefault="00F91325">
            <w:pPr>
              <w:pStyle w:val="TableParagraph"/>
              <w:spacing w:before="117" w:line="256" w:lineRule="auto"/>
              <w:ind w:left="110" w:right="107"/>
              <w:rPr>
                <w:sz w:val="24"/>
              </w:rPr>
            </w:pPr>
            <w:r>
              <w:rPr>
                <w:spacing w:val="-2"/>
                <w:sz w:val="24"/>
              </w:rPr>
              <w:t>предшествующие</w:t>
            </w:r>
            <w:r>
              <w:rPr>
                <w:spacing w:val="-13"/>
                <w:sz w:val="24"/>
              </w:rPr>
              <w:t xml:space="preserve"> </w:t>
            </w:r>
            <w:r>
              <w:rPr>
                <w:spacing w:val="-2"/>
                <w:sz w:val="24"/>
              </w:rPr>
              <w:t>году,</w:t>
            </w:r>
            <w:r>
              <w:rPr>
                <w:spacing w:val="-13"/>
                <w:sz w:val="24"/>
              </w:rPr>
              <w:t xml:space="preserve"> </w:t>
            </w:r>
            <w:r>
              <w:rPr>
                <w:spacing w:val="-2"/>
                <w:sz w:val="24"/>
              </w:rPr>
              <w:t xml:space="preserve">в </w:t>
            </w:r>
            <w:r>
              <w:rPr>
                <w:sz w:val="24"/>
              </w:rPr>
              <w:t>котором физическое лицо</w:t>
            </w:r>
            <w:r>
              <w:rPr>
                <w:spacing w:val="-15"/>
                <w:sz w:val="24"/>
              </w:rPr>
              <w:t xml:space="preserve"> </w:t>
            </w:r>
            <w:r>
              <w:rPr>
                <w:sz w:val="24"/>
              </w:rPr>
              <w:t>подало</w:t>
            </w:r>
            <w:r>
              <w:rPr>
                <w:spacing w:val="-14"/>
                <w:sz w:val="24"/>
              </w:rPr>
              <w:t xml:space="preserve"> </w:t>
            </w:r>
            <w:r>
              <w:rPr>
                <w:sz w:val="24"/>
              </w:rPr>
              <w:t>заявление</w:t>
            </w:r>
            <w:r>
              <w:rPr>
                <w:spacing w:val="-15"/>
                <w:sz w:val="24"/>
              </w:rPr>
              <w:t xml:space="preserve"> </w:t>
            </w:r>
            <w:r>
              <w:rPr>
                <w:sz w:val="24"/>
              </w:rPr>
              <w:t xml:space="preserve">о признании его </w:t>
            </w:r>
            <w:r>
              <w:rPr>
                <w:spacing w:val="-2"/>
                <w:sz w:val="24"/>
              </w:rPr>
              <w:t xml:space="preserve">квалифицированным </w:t>
            </w:r>
            <w:r>
              <w:rPr>
                <w:sz w:val="24"/>
              </w:rPr>
              <w:t>инвестором, в среднем должен составлять не менее 12 миллионов рублей в год, а при наличии у физического лица образования или</w:t>
            </w:r>
          </w:p>
          <w:p w14:paraId="126A8FB1" w14:textId="77777777" w:rsidR="00E57736" w:rsidRDefault="00F91325">
            <w:pPr>
              <w:pStyle w:val="TableParagraph"/>
              <w:spacing w:line="256" w:lineRule="auto"/>
              <w:ind w:left="110" w:right="197"/>
              <w:rPr>
                <w:sz w:val="24"/>
              </w:rPr>
            </w:pPr>
            <w:r>
              <w:rPr>
                <w:sz w:val="24"/>
              </w:rPr>
              <w:t>ученой степени либо подтверждения</w:t>
            </w:r>
            <w:r>
              <w:rPr>
                <w:spacing w:val="-15"/>
                <w:sz w:val="24"/>
              </w:rPr>
              <w:t xml:space="preserve"> </w:t>
            </w:r>
            <w:r>
              <w:rPr>
                <w:sz w:val="24"/>
              </w:rPr>
              <w:t>наличия у физического лица знаний - не менее 6</w:t>
            </w:r>
          </w:p>
          <w:p w14:paraId="1D1739D1" w14:textId="77777777" w:rsidR="00E57736" w:rsidRDefault="00F91325">
            <w:pPr>
              <w:pStyle w:val="TableParagraph"/>
              <w:spacing w:line="271" w:lineRule="exact"/>
              <w:ind w:left="110"/>
              <w:rPr>
                <w:sz w:val="24"/>
              </w:rPr>
            </w:pPr>
            <w:r>
              <w:rPr>
                <w:sz w:val="24"/>
              </w:rPr>
              <w:t>миллионов</w:t>
            </w:r>
            <w:r>
              <w:rPr>
                <w:spacing w:val="-8"/>
                <w:sz w:val="24"/>
              </w:rPr>
              <w:t xml:space="preserve"> </w:t>
            </w:r>
            <w:r>
              <w:rPr>
                <w:sz w:val="24"/>
              </w:rPr>
              <w:t>рублей</w:t>
            </w:r>
            <w:r>
              <w:rPr>
                <w:spacing w:val="-8"/>
                <w:sz w:val="24"/>
              </w:rPr>
              <w:t xml:space="preserve"> </w:t>
            </w:r>
            <w:r>
              <w:rPr>
                <w:sz w:val="24"/>
              </w:rPr>
              <w:t>в</w:t>
            </w:r>
            <w:r>
              <w:rPr>
                <w:spacing w:val="-7"/>
                <w:sz w:val="24"/>
              </w:rPr>
              <w:t xml:space="preserve"> </w:t>
            </w:r>
            <w:r>
              <w:rPr>
                <w:spacing w:val="-5"/>
                <w:sz w:val="24"/>
              </w:rPr>
              <w:t>год</w:t>
            </w:r>
          </w:p>
        </w:tc>
        <w:tc>
          <w:tcPr>
            <w:tcW w:w="6844" w:type="dxa"/>
          </w:tcPr>
          <w:p w14:paraId="1F11C977" w14:textId="77777777" w:rsidR="00E57736" w:rsidRDefault="00F91325">
            <w:pPr>
              <w:pStyle w:val="TableParagraph"/>
              <w:spacing w:before="174"/>
              <w:ind w:left="340"/>
              <w:rPr>
                <w:sz w:val="24"/>
              </w:rPr>
            </w:pPr>
            <w:r>
              <w:rPr>
                <w:noProof/>
                <w:sz w:val="24"/>
              </w:rPr>
              <mc:AlternateContent>
                <mc:Choice Requires="wpg">
                  <w:drawing>
                    <wp:anchor distT="0" distB="0" distL="0" distR="0" simplePos="0" relativeHeight="486637056" behindDoc="1" locked="0" layoutInCell="1" allowOverlap="1" wp14:anchorId="0D1544B1" wp14:editId="03F8F007">
                      <wp:simplePos x="0" y="0"/>
                      <wp:positionH relativeFrom="column">
                        <wp:posOffset>64261</wp:posOffset>
                      </wp:positionH>
                      <wp:positionV relativeFrom="paragraph">
                        <wp:posOffset>139104</wp:posOffset>
                      </wp:positionV>
                      <wp:extent cx="118745" cy="11874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56" name="Graphic 56"/>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2FCAB3" id="Group 55" o:spid="_x0000_s1026" style="position:absolute;margin-left:5.05pt;margin-top:10.95pt;width:9.35pt;height:9.35pt;z-index:-1667942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3jlwIAACsGAAAOAAAAZHJzL2Uyb0RvYy54bWykVF1v2yAUfZ+0/4B4XxxHST+sOtXUrNGk&#10;qqvUTnsmGH9oGBiQOPn3u1wbJ02nTer8YB98D5d7DwdubvetJDthXaNVTtPJlBKhuC4aVeX0+8v9&#10;pytKnGeqYFIrkdODcPR2+fHDTWcyMdO1loWwBJIol3Ump7X3JksSx2vRMjfRRigIltq2zMPQVklh&#10;WQfZW5nMptOLpNO2MFZz4Rz8XfVBusT8ZSm4/1aWTngicwq1eXxbfG/CO1nesKyyzNQNH8pg76ii&#10;ZY2CRcdUK+YZ2drmTaq24VY7XfoJ122iy7LhAnuAbtLpWTdrq7cGe6myrjKjTCDtmU7vTssfd2tr&#10;ns2T7asH+KD5Twe6JJ2pstN4GFdH8r60bZgETZA9KnoYFRV7Tzj8TNOry/mCEg6hAaPivIZteTOL&#10;11/+Oi9hWb8oljaW0hnwjjvK4/5PnueaGYGqu9D+kyVNkdPFBSWKtWDh9eAW+AO9hMWBFRQcRm4Q&#10;80yf+eJyRgnogABVGFWaXs9m4E5UqccQH7tlGd86vxYa5Wa7B+dxelVExOqI+F5FaMH8wfYSbe8p&#10;AdtbSsD2m972hvkwL+xhgKSDPRoqqUcYoq3eiReNPH/ctIHbV3qkSHVKDaT0Gvt+xY+s+DWY+ISN&#10;RxMkiIT47YkgVjTbPzh/XJVL7URfeOgctR7VgISneksVhLlO53M84E7LprhvpAxyOFtt7qQlOxau&#10;F3yCtJDhFc1Y51fM1T0PQwNNKjxnLutNE8y00cUBPNeBy3Lqfm2ZFZTIrwpcHS6wCGwEmwisl3ca&#10;rzncKVjzZf+DWUPC8jn14LZHHc3NsugjKDYQem6YqfTnrddlE0wGBy1WNAzgoCHCGwnQqyvvdIys&#10;4x2//A0AAP//AwBQSwMEFAAGAAgAAAAhAJaiMaLdAAAABwEAAA8AAABkcnMvZG93bnJldi54bWxM&#10;j0FLw0AUhO+C/2F5gje7m6iljdmUUtRTEWwF6e01+5qEZndDdpuk/97nSY/DDDPf5KvJtmKgPjTe&#10;aUhmCgS50pvGVRq+9m8PCxAhojPYekcarhRgVdze5JgZP7pPGnaxElziQoYa6hi7TMpQ1mQxzHxH&#10;jr2T7y1Gln0lTY8jl9tWpkrNpcXG8UKNHW1qKs+7i9XwPuK4fkxeh+35tLke9s8f39uEtL6/m9Yv&#10;ICJN8S8Mv/iMDgUzHf3FmSBa1irhpIY0WYJgP13wk6OGJzUHWeTyP3/xAwAA//8DAFBLAQItABQA&#10;BgAIAAAAIQC2gziS/gAAAOEBAAATAAAAAAAAAAAAAAAAAAAAAABbQ29udGVudF9UeXBlc10ueG1s&#10;UEsBAi0AFAAGAAgAAAAhADj9If/WAAAAlAEAAAsAAAAAAAAAAAAAAAAALwEAAF9yZWxzLy5yZWxz&#10;UEsBAi0AFAAGAAgAAAAhACBBHeOXAgAAKwYAAA4AAAAAAAAAAAAAAAAALgIAAGRycy9lMm9Eb2Mu&#10;eG1sUEsBAi0AFAAGAAgAAAAhAJaiMaLdAAAABwEAAA8AAAAAAAAAAAAAAAAA8QQAAGRycy9kb3du&#10;cmV2LnhtbFBLBQYAAAAABAAEAPMAAAD7BQAAAAA=&#10;">
                      <v:shape id="Graphic 56"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62dxQAAANsAAAAPAAAAZHJzL2Rvd25yZXYueG1sRI/NasMw&#10;EITvgb6D2EJvsdyGmuJGMaaQn0sOSUrb42JtbWNrZVuK4759FQjkOMzMN8wym0wrRhpcbVnBcxSD&#10;IC6srrlU8Hlaz99AOI+ssbVMCv7IQbZ6mC0x1fbCBxqPvhQBwi5FBZX3XSqlKyoy6CLbEQfv1w4G&#10;fZBDKfWAlwA3rXyJ40QarDksVNjRR0VFczwbBVPz3YzbXZ9v9l+9GX9ssl+se6WeHqf8HYSnyd/D&#10;t/ZOK3hN4Pol/AC5+gcAAP//AwBQSwECLQAUAAYACAAAACEA2+H2y+4AAACFAQAAEwAAAAAAAAAA&#10;AAAAAAAAAAAAW0NvbnRlbnRfVHlwZXNdLnhtbFBLAQItABQABgAIAAAAIQBa9CxbvwAAABUBAAAL&#10;AAAAAAAAAAAAAAAAAB8BAABfcmVscy8ucmVsc1BLAQItABQABgAIAAAAIQCJ662dxQAAANsAAAAP&#10;AAAAAAAAAAAAAAAAAAcCAABkcnMvZG93bnJldi54bWxQSwUGAAAAAAMAAwC3AAAA+QIAAAAA&#10;" path="m,109220r109219,l109219,,,,,109220xe" filled="f" strokeweight=".72pt">
                        <v:path arrowok="t"/>
                      </v:shape>
                    </v:group>
                  </w:pict>
                </mc:Fallback>
              </mc:AlternateContent>
            </w:r>
            <w:r>
              <w:rPr>
                <w:sz w:val="24"/>
              </w:rPr>
              <w:t>да,</w:t>
            </w:r>
            <w:r>
              <w:rPr>
                <w:spacing w:val="-11"/>
                <w:sz w:val="24"/>
              </w:rPr>
              <w:t xml:space="preserve"> </w:t>
            </w:r>
            <w:r>
              <w:rPr>
                <w:sz w:val="24"/>
              </w:rPr>
              <w:t>размер</w:t>
            </w:r>
            <w:r>
              <w:rPr>
                <w:spacing w:val="-10"/>
                <w:sz w:val="24"/>
              </w:rPr>
              <w:t xml:space="preserve"> </w:t>
            </w:r>
            <w:r>
              <w:rPr>
                <w:sz w:val="24"/>
              </w:rPr>
              <w:t>дохода</w:t>
            </w:r>
            <w:r>
              <w:rPr>
                <w:spacing w:val="-9"/>
                <w:sz w:val="24"/>
              </w:rPr>
              <w:t xml:space="preserve"> </w:t>
            </w:r>
            <w:r>
              <w:rPr>
                <w:spacing w:val="-2"/>
                <w:sz w:val="24"/>
              </w:rPr>
              <w:t>составляет</w:t>
            </w:r>
          </w:p>
          <w:p w14:paraId="086A9919" w14:textId="77777777" w:rsidR="00E57736" w:rsidRDefault="00F91325">
            <w:pPr>
              <w:pStyle w:val="TableParagraph"/>
              <w:tabs>
                <w:tab w:val="left" w:pos="5924"/>
              </w:tabs>
              <w:spacing w:before="137" w:line="256" w:lineRule="auto"/>
              <w:ind w:left="340" w:right="36" w:hanging="231"/>
              <w:rPr>
                <w:sz w:val="24"/>
              </w:rPr>
            </w:pPr>
            <w:r>
              <w:rPr>
                <w:noProof/>
                <w:sz w:val="24"/>
              </w:rPr>
              <mc:AlternateContent>
                <mc:Choice Requires="wpg">
                  <w:drawing>
                    <wp:anchor distT="0" distB="0" distL="0" distR="0" simplePos="0" relativeHeight="486636544" behindDoc="1" locked="0" layoutInCell="1" allowOverlap="1" wp14:anchorId="001CF917" wp14:editId="728C91D6">
                      <wp:simplePos x="0" y="0"/>
                      <wp:positionH relativeFrom="column">
                        <wp:posOffset>64261</wp:posOffset>
                      </wp:positionH>
                      <wp:positionV relativeFrom="paragraph">
                        <wp:posOffset>303570</wp:posOffset>
                      </wp:positionV>
                      <wp:extent cx="118745" cy="11874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58" name="Graphic 58"/>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186A38" id="Group 57" o:spid="_x0000_s1026" style="position:absolute;margin-left:5.05pt;margin-top:23.9pt;width:9.35pt;height:9.35pt;z-index:-16679936;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nt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t+ikY2okMLr0e34B/sJS6OrKjgOPKj&#10;mC/0WZ6eLThDHQiQCpNKs/PFAt1JKg0Y41O3IpdbH9bKktxid+sDTa/LhESTkNybBAHNH22vyfaB&#10;M7Q9cIa23wy2dyLEeXEPI2Q97tFYSTPBGO3sTj1a4oXDpo3codIDRZtjaiTNz6nvZ/zESl9HiY/Y&#10;dDRRgkRI34GIYiWz/YPzx1Wltl4NhcfOSetJDUx4rLc2UZjz+XJJB9xb3ZY3rdZRDg/15koD24l4&#10;vdATpcUMz2gOfLgWvhl4FBpp2tA58/lgmmimjS2f0HM9uqzg/tdWgOJMfzXo6niBJQAJbBKAoK8s&#10;XXO0U7jm4/6HAMfi8gUP6LY7m8wt8uQjLDYSBm6caeznbbBVG02GBy1VNA7woBGiGwnRsyvveEys&#10;wx2/+g0AAP//AwBQSwMEFAAGAAgAAAAhAGMmHNPdAAAABwEAAA8AAABkcnMvZG93bnJldi54bWxM&#10;j0FLw0AQhe+C/2EZwZvdpNpYYjalFPVUBFtBvE2TaRKanQ3ZbZL+e8eTPQ2P93jzvWw12VYN1PvG&#10;sYF4FoEiLlzZcGXga//2sATlA3KJrWMycCEPq/z2JsO0dCN/0rALlZIS9ikaqEPoUq19UZNFP3Md&#10;sXhH11sMIvtKlz2OUm5bPY+iRFtsWD7U2NGmpuK0O1sD7yOO68f4ddiejpvLz37x8b2NyZj7u2n9&#10;AirQFP7D8Icv6JAL08GdufSqFR3FkjTw9CwLxJ8v5R4MJMkCdJ7pa/78FwAA//8DAFBLAQItABQA&#10;BgAIAAAAIQC2gziS/gAAAOEBAAATAAAAAAAAAAAAAAAAAAAAAABbQ29udGVudF9UeXBlc10ueG1s&#10;UEsBAi0AFAAGAAgAAAAhADj9If/WAAAAlAEAAAsAAAAAAAAAAAAAAAAALwEAAF9yZWxzLy5yZWxz&#10;UEsBAi0AFAAGAAgAAAAhAGVzue2XAgAAKwYAAA4AAAAAAAAAAAAAAAAALgIAAGRycy9lMm9Eb2Mu&#10;eG1sUEsBAi0AFAAGAAgAAAAhAGMmHNPdAAAABwEAAA8AAAAAAAAAAAAAAAAA8QQAAGRycy9kb3du&#10;cmV2LnhtbFBLBQYAAAAABAAEAPMAAAD7BQAAAAA=&#10;">
                      <v:shape id="Graphic 5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Jx0wQAAANsAAAAPAAAAZHJzL2Rvd25yZXYueG1sRE/LisIw&#10;FN0L/kO4wuxsqsOIdIwigo+NCx84s7w0d9rS5qZtYu38vVkILg/nvVj1phIdta6wrGASxSCIU6sL&#10;zhRcL9vxHITzyBory6TgnxyslsPBAhNtH3yi7uwzEULYJagg975OpHRpTgZdZGviwP3Z1qAPsM2k&#10;bvERwk0lp3E8kwYLDg051rTJKS3Pd6OgL3/Kbn9o1rvjrTHdr50dP7eNUh+jfv0NwlPv3+KX+6AV&#10;fIWx4Uv4AXL5BAAA//8DAFBLAQItABQABgAIAAAAIQDb4fbL7gAAAIUBAAATAAAAAAAAAAAAAAAA&#10;AAAAAABbQ29udGVudF9UeXBlc10ueG1sUEsBAi0AFAAGAAgAAAAhAFr0LFu/AAAAFQEAAAsAAAAA&#10;AAAAAAAAAAAAHwEAAF9yZWxzLy5yZWxzUEsBAi0AFAAGAAgAAAAhAJc4nHTBAAAA2wAAAA8AAAAA&#10;AAAAAAAAAAAABwIAAGRycy9kb3ducmV2LnhtbFBLBQYAAAAAAwADALcAAAD1AgAAAAA=&#10;" path="m,109220r109219,l109219,,,,,109220xe" filled="f" strokeweight=".72pt">
                        <v:path arrowok="t"/>
                      </v:shape>
                    </v:group>
                  </w:pict>
                </mc:Fallback>
              </mc:AlternateContent>
            </w:r>
            <w:r>
              <w:rPr>
                <w:sz w:val="24"/>
                <w:u w:val="single"/>
              </w:rPr>
              <w:tab/>
            </w:r>
            <w:r>
              <w:rPr>
                <w:sz w:val="24"/>
                <w:u w:val="single"/>
              </w:rPr>
              <w:tab/>
            </w:r>
            <w:r>
              <w:rPr>
                <w:spacing w:val="3"/>
                <w:sz w:val="24"/>
              </w:rPr>
              <w:t xml:space="preserve"> </w:t>
            </w:r>
            <w:r>
              <w:rPr>
                <w:sz w:val="24"/>
              </w:rPr>
              <w:t xml:space="preserve">рублей; </w:t>
            </w:r>
            <w:r>
              <w:rPr>
                <w:spacing w:val="-4"/>
                <w:sz w:val="24"/>
              </w:rPr>
              <w:t>нет</w:t>
            </w:r>
          </w:p>
        </w:tc>
      </w:tr>
      <w:tr w:rsidR="00E57736" w:rsidRPr="004D6598" w14:paraId="584F9BAF" w14:textId="77777777">
        <w:trPr>
          <w:trHeight w:val="3516"/>
        </w:trPr>
        <w:tc>
          <w:tcPr>
            <w:tcW w:w="425" w:type="dxa"/>
            <w:vMerge w:val="restart"/>
          </w:tcPr>
          <w:p w14:paraId="58F6505E" w14:textId="77777777" w:rsidR="00E57736" w:rsidRDefault="00F91325">
            <w:pPr>
              <w:pStyle w:val="TableParagraph"/>
              <w:spacing w:before="174"/>
              <w:ind w:left="107"/>
              <w:rPr>
                <w:sz w:val="24"/>
              </w:rPr>
            </w:pPr>
            <w:r>
              <w:rPr>
                <w:spacing w:val="-5"/>
                <w:sz w:val="24"/>
              </w:rPr>
              <w:t>5.</w:t>
            </w:r>
          </w:p>
        </w:tc>
        <w:tc>
          <w:tcPr>
            <w:tcW w:w="2802" w:type="dxa"/>
            <w:vMerge w:val="restart"/>
          </w:tcPr>
          <w:p w14:paraId="7C760707" w14:textId="77777777" w:rsidR="00E57736" w:rsidRDefault="00F91325">
            <w:pPr>
              <w:pStyle w:val="TableParagraph"/>
              <w:spacing w:before="174" w:line="256" w:lineRule="auto"/>
              <w:ind w:left="110" w:right="647"/>
              <w:rPr>
                <w:sz w:val="24"/>
              </w:rPr>
            </w:pPr>
            <w:r>
              <w:rPr>
                <w:sz w:val="24"/>
              </w:rPr>
              <w:t>Имеет</w:t>
            </w:r>
            <w:r>
              <w:rPr>
                <w:spacing w:val="-15"/>
                <w:sz w:val="24"/>
              </w:rPr>
              <w:t xml:space="preserve"> </w:t>
            </w:r>
            <w:r>
              <w:rPr>
                <w:sz w:val="24"/>
              </w:rPr>
              <w:t xml:space="preserve">образование, свидетельство о квалификации или </w:t>
            </w:r>
            <w:r>
              <w:rPr>
                <w:spacing w:val="-2"/>
                <w:sz w:val="24"/>
              </w:rPr>
              <w:t>сертификат</w:t>
            </w:r>
          </w:p>
        </w:tc>
        <w:tc>
          <w:tcPr>
            <w:tcW w:w="6844" w:type="dxa"/>
            <w:tcBorders>
              <w:bottom w:val="nil"/>
            </w:tcBorders>
          </w:tcPr>
          <w:p w14:paraId="56F8926D" w14:textId="77777777" w:rsidR="00E57736" w:rsidRDefault="00F91325">
            <w:pPr>
              <w:pStyle w:val="TableParagraph"/>
              <w:spacing w:before="51" w:line="275" w:lineRule="exact"/>
              <w:ind w:left="340"/>
              <w:jc w:val="both"/>
              <w:rPr>
                <w:sz w:val="24"/>
              </w:rPr>
            </w:pPr>
            <w:r>
              <w:rPr>
                <w:sz w:val="24"/>
              </w:rPr>
              <w:t>да,</w:t>
            </w:r>
            <w:r>
              <w:rPr>
                <w:spacing w:val="-8"/>
                <w:sz w:val="24"/>
              </w:rPr>
              <w:t xml:space="preserve"> </w:t>
            </w:r>
            <w:r>
              <w:rPr>
                <w:sz w:val="24"/>
              </w:rPr>
              <w:t>имеет</w:t>
            </w:r>
            <w:r>
              <w:rPr>
                <w:spacing w:val="-7"/>
                <w:sz w:val="24"/>
              </w:rPr>
              <w:t xml:space="preserve"> </w:t>
            </w:r>
            <w:r>
              <w:rPr>
                <w:sz w:val="24"/>
              </w:rPr>
              <w:t>высшее</w:t>
            </w:r>
            <w:r>
              <w:rPr>
                <w:spacing w:val="-8"/>
                <w:sz w:val="24"/>
              </w:rPr>
              <w:t xml:space="preserve"> </w:t>
            </w:r>
            <w:r>
              <w:rPr>
                <w:sz w:val="24"/>
              </w:rPr>
              <w:t>экономическое</w:t>
            </w:r>
            <w:r>
              <w:rPr>
                <w:spacing w:val="-7"/>
                <w:sz w:val="24"/>
              </w:rPr>
              <w:t xml:space="preserve"> </w:t>
            </w:r>
            <w:r>
              <w:rPr>
                <w:spacing w:val="-2"/>
                <w:sz w:val="24"/>
              </w:rPr>
              <w:t>образование,</w:t>
            </w:r>
          </w:p>
          <w:p w14:paraId="1916353E" w14:textId="77777777" w:rsidR="00E57736" w:rsidRDefault="00F91325">
            <w:pPr>
              <w:pStyle w:val="TableParagraph"/>
              <w:spacing w:before="4" w:line="235" w:lineRule="auto"/>
              <w:ind w:left="109" w:right="1035"/>
              <w:jc w:val="both"/>
              <w:rPr>
                <w:sz w:val="24"/>
              </w:rPr>
            </w:pPr>
            <w:r>
              <w:rPr>
                <w:noProof/>
                <w:sz w:val="24"/>
              </w:rPr>
              <mc:AlternateContent>
                <mc:Choice Requires="wpg">
                  <w:drawing>
                    <wp:anchor distT="0" distB="0" distL="0" distR="0" simplePos="0" relativeHeight="486639616" behindDoc="1" locked="0" layoutInCell="1" allowOverlap="1" wp14:anchorId="15C3BE93" wp14:editId="1172CA9F">
                      <wp:simplePos x="0" y="0"/>
                      <wp:positionH relativeFrom="column">
                        <wp:posOffset>64261</wp:posOffset>
                      </wp:positionH>
                      <wp:positionV relativeFrom="paragraph">
                        <wp:posOffset>-146570</wp:posOffset>
                      </wp:positionV>
                      <wp:extent cx="118745" cy="11874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60" name="Graphic 60"/>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BF56E0" id="Group 59" o:spid="_x0000_s1026" style="position:absolute;margin-left:5.05pt;margin-top:-11.55pt;width:9.35pt;height:9.35pt;z-index:-1667686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BMlgIAACsGAAAOAAAAZHJzL2Uyb0RvYy54bWykVNuO2yAQfa/Uf0C8N06i7CVWnFW16UaV&#10;VtuVNlWfCcYXFQMFEmf/vsPYOJetWmnrB/vgOQwzhwOLu0MjyV5YV2uV0cloTIlQXOe1KjP6ffPw&#10;6ZYS55nKmdRKZPRVOHq3/Phh0ZpUTHWlZS4sgSTKpa3JaOW9SZPE8Uo0zI20EQqChbYN8zC0ZZJb&#10;1kL2RibT8fg6abXNjdVcOAd/V12QLjF/UQjuvxWFE57IjEJtHt8W39vwTpYLlpaWmarmfRnsHVU0&#10;rFaw6JBqxTwjO1u/SdXU3GqnCz/iukl0UdRcYA/QzWR80c3a6p3BXsq0Lc0gE0h7odO70/Kn/dqa&#10;F/Nsu+oBPmr+04EuSWvK9DQexuWRfChsEyZBE+SAir4OioqDJxx+Tia3N7MrSjiEeoyK8wq25c0s&#10;Xn3567yEpd2iWNpQSmvAO+4oj/s/eV4qZgSq7kL7z5bUeUavwT2KNWDhde8W+AO9hMWBFRTsR64X&#10;80Kf2dXNlBLQAQGqMKg0nk+nkB9V6jDEh25ZynfOr4VGudn+0XmcXuYRsSoiflARWjB/sL1E23tK&#10;wPaWErD9trO9YT7MC3sYIGlhj/pKqgGGaKP3YqOR54+b1nO7So8UqU6pgTSZY99n/MiKX4OJT9go&#10;LkgQCfHbEUGsaLZ/cP64Kpfaia7w0DlqPagBCU/1lioIM5/MZnjAnZZ1/lBLGeRwttzeS0v2LFwv&#10;+ARpIcMZzVjnV8xVHQ9DPU0qPGcu7UwTzLTV+St4rgWXZdT92jErKJFfFbg6XGAR2Ai2EVgv7zVe&#10;c7hTsObm8INZQ8LyGfXgticdzc3S6CMoNhA6bpip9Oed10UdTAYHLVbUD+CgIcIbCdDZlXc6Rtbx&#10;jl/+BgAA//8DAFBLAwQUAAYACAAAACEAosYBCN4AAAAIAQAADwAAAGRycy9kb3ducmV2LnhtbEyP&#10;QUvDQBCF74L/YRnBW7tJWqXEbEop6qkItoJ4mybTJDQ7G7LbJP33jid7mzfzePO9bD3ZVg3U+8ax&#10;gXgegSIuXNlwZeDr8DZbgfIBucTWMRm4kod1fn+XYVq6kT9p2IdKSQj7FA3UIXSp1r6oyaKfu45Y&#10;bifXWwwi+0qXPY4SbludRNGzttiwfKixo21NxXl/sQbeRxw3i/h12J1P2+vP4enjexeTMY8P0+YF&#10;VKAp/JvhD1/QIRemo7tw6VUrOorFaWCWLGQQQ7KSKkdZLJeg80zfFsh/AQAA//8DAFBLAQItABQA&#10;BgAIAAAAIQC2gziS/gAAAOEBAAATAAAAAAAAAAAAAAAAAAAAAABbQ29udGVudF9UeXBlc10ueG1s&#10;UEsBAi0AFAAGAAgAAAAhADj9If/WAAAAlAEAAAsAAAAAAAAAAAAAAAAALwEAAF9yZWxzLy5yZWxz&#10;UEsBAi0AFAAGAAgAAAAhAAoBAEyWAgAAKwYAAA4AAAAAAAAAAAAAAAAALgIAAGRycy9lMm9Eb2Mu&#10;eG1sUEsBAi0AFAAGAAgAAAAhAKLGAQjeAAAACAEAAA8AAAAAAAAAAAAAAAAA8AQAAGRycy9kb3du&#10;cmV2LnhtbFBLBQYAAAAABAAEAPMAAAD7BQAAAAA=&#10;">
                      <v:shape id="Graphic 6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rPwgAAANsAAAAPAAAAZHJzL2Rvd25yZXYueG1sRE9Na4NA&#10;EL0X8h+WCfTWrGlAis1GJGDqJYekoe1xcCcqurPqboz999lDocfH+96ms+nERKNrLCtYryIQxKXV&#10;DVcKLp/5yxsI55E1dpZJwS85SHeLpy0m2t75RNPZVyKEsEtQQe19n0jpypoMupXtiQN3taNBH+BY&#10;ST3iPYSbTr5GUSwNNhwaauxpX1PZnm9Gwdx+t9NHMWSH49dgph8bHzf5oNTzcs7eQXia/b/4z11o&#10;BXFYH76EHyB3DwAAAP//AwBQSwECLQAUAAYACAAAACEA2+H2y+4AAACFAQAAEwAAAAAAAAAAAAAA&#10;AAAAAAAAW0NvbnRlbnRfVHlwZXNdLnhtbFBLAQItABQABgAIAAAAIQBa9CxbvwAAABUBAAALAAAA&#10;AAAAAAAAAAAAAB8BAABfcmVscy8ucmVsc1BLAQItABQABgAIAAAAIQCnIlrPwgAAANsAAAAPAAAA&#10;AAAAAAAAAAAAAAcCAABkcnMvZG93bnJldi54bWxQSwUGAAAAAAMAAwC3AAAA9gIAAAAA&#10;" path="m,109220r109219,l109219,,,,,109220xe" filled="f" strokeweight=".72pt">
                        <v:path arrowok="t"/>
                      </v:shape>
                    </v:group>
                  </w:pict>
                </mc:Fallback>
              </mc:AlternateContent>
            </w:r>
            <w:r>
              <w:rPr>
                <w:spacing w:val="-2"/>
                <w:sz w:val="24"/>
              </w:rPr>
              <w:t xml:space="preserve">подтвержденное документом государственного образца </w:t>
            </w:r>
            <w:r>
              <w:rPr>
                <w:sz w:val="24"/>
              </w:rPr>
              <w:t>Российской Федерации или ученую степень</w:t>
            </w:r>
          </w:p>
          <w:p w14:paraId="0405569B" w14:textId="77777777" w:rsidR="00E57736" w:rsidRDefault="00F91325">
            <w:pPr>
              <w:pStyle w:val="TableParagraph"/>
              <w:spacing w:before="35" w:line="237" w:lineRule="auto"/>
              <w:ind w:left="109" w:right="146" w:firstLine="230"/>
              <w:jc w:val="both"/>
              <w:rPr>
                <w:sz w:val="24"/>
              </w:rPr>
            </w:pPr>
            <w:r>
              <w:rPr>
                <w:noProof/>
                <w:sz w:val="24"/>
              </w:rPr>
              <mc:AlternateContent>
                <mc:Choice Requires="wpg">
                  <w:drawing>
                    <wp:anchor distT="0" distB="0" distL="0" distR="0" simplePos="0" relativeHeight="486639104" behindDoc="1" locked="0" layoutInCell="1" allowOverlap="1" wp14:anchorId="7BD3F898" wp14:editId="0DF4E053">
                      <wp:simplePos x="0" y="0"/>
                      <wp:positionH relativeFrom="column">
                        <wp:posOffset>64261</wp:posOffset>
                      </wp:positionH>
                      <wp:positionV relativeFrom="paragraph">
                        <wp:posOffset>48655</wp:posOffset>
                      </wp:positionV>
                      <wp:extent cx="118745" cy="11874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62" name="Graphic 62"/>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7966C8" id="Group 61" o:spid="_x0000_s1026" style="position:absolute;margin-left:5.05pt;margin-top:3.85pt;width:9.35pt;height:9.35pt;z-index:-16677376;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rElwIAACsGAAAOAAAAZHJzL2Uyb0RvYy54bWykVNuO2yAQfa/Uf0C8N06i7CVWnFW16UaV&#10;VtuVNlWfCcYXFQMFEmf/vsPYOJetWmnrB/vgOQwzhwOLu0MjyV5YV2uV0cloTIlQXOe1KjP6ffPw&#10;6ZYS55nKmdRKZPRVOHq3/Phh0ZpUTHWlZS4sgSTKpa3JaOW9SZPE8Uo0zI20EQqChbYN8zC0ZZJb&#10;1kL2RibT8fg6abXNjdVcOAd/V12QLjF/UQjuvxWFE57IjEJtHt8W39vwTpYLlpaWmarmfRnsHVU0&#10;rFaw6JBqxTwjO1u/SdXU3GqnCz/iukl0UdRcYA/QzWR80c3a6p3BXsq0Lc0gE0h7odO70/Kn/dqa&#10;F/Nsu+oBPmr+04EuSWvK9DQexuWRfChsEyZBE+SAir4OioqDJxx+Tia3N7MrSjiEeoyK8wq25c0s&#10;Xn3567yEpd2iWNpQSmvAO+4oj/s/eV4qZgSq7kL7z5bUeUavp5Qo1oCF171b4A/0EhYHVlCwH7le&#10;zAt9Zlc3kAJ0QIAqDCqN59MpuBNV6jDEh25ZynfOr4VGudn+0XmcXuYRsSoiflARWjB/sL1E23tK&#10;wPaWErD9trO9YT7MC3sYIGlhj/pKqgGGaKP3YqOR54+b1nO7So8UqU6pgTSZY99n/MiKX4OJT9h4&#10;NEGCSIjfjghiRbP9g/PHVbnUTnSFh85R60ENSHiqt1RBmPlkNsMD7rSs84dayiCHs+X2XlqyZ+F6&#10;wSdICxnOaMY6v2Ku6ngY6mlS4TlzaWeaYKatzl/Bcy24LKPu145ZQYn8qsDV4QKLwEawjcB6ea/x&#10;msOdgjU3hx/MGhKWz6gHtz3paG6WRh9BsYHQccNMpT/vvC7qYDI4aLGifgAHDRHeSIDOrrzTMbKO&#10;d/zyNwAAAP//AwBQSwMEFAAGAAgAAAAhABxloZTdAAAABgEAAA8AAABkcnMvZG93bnJldi54bWxM&#10;j0FrwkAQhe+F/odlhN7qJrZVidmISNuTFKqF0tuYjEkwOxuyaxL/faenehoe7/Hme+l6tI3qqfO1&#10;YwPxNAJFnLui5tLA1+HtcQnKB+QCG8dk4Eoe1tn9XYpJ4Qb+pH4fSiUl7BM0UIXQJlr7vCKLfupa&#10;YvFOrrMYRHalLjocpNw2ehZFc22xZvlQYUvbivLz/mINvA84bJ7i1353Pm2vP4eXj+9dTMY8TMbN&#10;ClSgMfyH4Q9f0CETpqO7cOFVIzqKJWlgsQAl9mwpQ45y58+gs1Tf4me/AAAA//8DAFBLAQItABQA&#10;BgAIAAAAIQC2gziS/gAAAOEBAAATAAAAAAAAAAAAAAAAAAAAAABbQ29udGVudF9UeXBlc10ueG1s&#10;UEsBAi0AFAAGAAgAAAAhADj9If/WAAAAlAEAAAsAAAAAAAAAAAAAAAAALwEAAF9yZWxzLy5yZWxz&#10;UEsBAi0AFAAGAAgAAAAhAEsIGsSXAgAAKwYAAA4AAAAAAAAAAAAAAAAALgIAAGRycy9lMm9Eb2Mu&#10;eG1sUEsBAi0AFAAGAAgAAAAhABxloZTdAAAABgEAAA8AAAAAAAAAAAAAAAAA8QQAAGRycy9kb3du&#10;cmV2LnhtbFBLBQYAAAAABAAEAPMAAAD7BQAAAAA=&#10;">
                      <v:shape id="Graphic 62"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GEjwwAAANsAAAAPAAAAZHJzL2Rvd25yZXYueG1sRI9Bi8Iw&#10;FITvC/6H8ARva6pCkWoUEXS9eFgV9fhonm1p89I22dr995sFweMwM98wy3VvKtFR6wrLCibjCARx&#10;anXBmYLLefc5B+E8ssbKMin4JQfr1eBjiYm2T/6m7uQzESDsElSQe18nUro0J4NubGvi4D1sa9AH&#10;2WZSt/gMcFPJaRTF0mDBYSHHmrY5peXpxyjoy1vZfR2azf54bUx3t/FxtmuUGg37zQKEp96/w6/2&#10;QSuIp/D/JfwAufoDAAD//wMAUEsBAi0AFAAGAAgAAAAhANvh9svuAAAAhQEAABMAAAAAAAAAAAAA&#10;AAAAAAAAAFtDb250ZW50X1R5cGVzXS54bWxQSwECLQAUAAYACAAAACEAWvQsW78AAAAVAQAACwAA&#10;AAAAAAAAAAAAAAAfAQAAX3JlbHMvLnJlbHNQSwECLQAUAAYACAAAACEAOLxhI8MAAADbAAAADwAA&#10;AAAAAAAAAAAAAAAHAgAAZHJzL2Rvd25yZXYueG1sUEsFBgAAAAADAAMAtwAAAPcCAAAAAA==&#10;" path="m,109220r109219,l109219,,,,,109220xe" filled="f" strokeweight=".72pt">
                        <v:path arrowok="t"/>
                      </v:shape>
                    </v:group>
                  </w:pict>
                </mc:Fallback>
              </mc:AlternateContent>
            </w:r>
            <w:r>
              <w:rPr>
                <w:sz w:val="24"/>
              </w:rPr>
              <w:t>да,</w:t>
            </w:r>
            <w:r>
              <w:rPr>
                <w:spacing w:val="-9"/>
                <w:sz w:val="24"/>
              </w:rPr>
              <w:t xml:space="preserve"> </w:t>
            </w:r>
            <w:r>
              <w:rPr>
                <w:sz w:val="24"/>
              </w:rPr>
              <w:t>имеет</w:t>
            </w:r>
            <w:r>
              <w:rPr>
                <w:spacing w:val="-9"/>
                <w:sz w:val="24"/>
              </w:rPr>
              <w:t xml:space="preserve"> </w:t>
            </w:r>
            <w:r>
              <w:rPr>
                <w:sz w:val="24"/>
              </w:rPr>
              <w:t>свидетельство</w:t>
            </w:r>
            <w:r>
              <w:rPr>
                <w:spacing w:val="-9"/>
                <w:sz w:val="24"/>
              </w:rPr>
              <w:t xml:space="preserve"> </w:t>
            </w:r>
            <w:r>
              <w:rPr>
                <w:sz w:val="24"/>
              </w:rPr>
              <w:t>о</w:t>
            </w:r>
            <w:r>
              <w:rPr>
                <w:spacing w:val="-9"/>
                <w:sz w:val="24"/>
              </w:rPr>
              <w:t xml:space="preserve"> </w:t>
            </w:r>
            <w:r>
              <w:rPr>
                <w:sz w:val="24"/>
              </w:rPr>
              <w:t>квалификации</w:t>
            </w:r>
            <w:r>
              <w:rPr>
                <w:spacing w:val="-11"/>
                <w:sz w:val="24"/>
              </w:rPr>
              <w:t xml:space="preserve"> </w:t>
            </w:r>
            <w:r>
              <w:rPr>
                <w:sz w:val="24"/>
              </w:rPr>
              <w:t>или</w:t>
            </w:r>
            <w:r>
              <w:rPr>
                <w:spacing w:val="-11"/>
                <w:sz w:val="24"/>
              </w:rPr>
              <w:t xml:space="preserve"> </w:t>
            </w:r>
            <w:r>
              <w:rPr>
                <w:sz w:val="24"/>
              </w:rPr>
              <w:t xml:space="preserve">международный </w:t>
            </w:r>
            <w:r>
              <w:rPr>
                <w:spacing w:val="-2"/>
                <w:sz w:val="24"/>
              </w:rPr>
              <w:t>сертификат:</w:t>
            </w:r>
          </w:p>
          <w:p w14:paraId="5BD82BEF" w14:textId="77777777" w:rsidR="00E57736" w:rsidRDefault="00F91325">
            <w:pPr>
              <w:pStyle w:val="TableParagraph"/>
              <w:spacing w:before="32"/>
              <w:ind w:left="109" w:right="176" w:firstLine="230"/>
              <w:jc w:val="both"/>
              <w:rPr>
                <w:sz w:val="24"/>
              </w:rPr>
            </w:pPr>
            <w:r>
              <w:rPr>
                <w:noProof/>
                <w:sz w:val="24"/>
              </w:rPr>
              <mc:AlternateContent>
                <mc:Choice Requires="wpg">
                  <w:drawing>
                    <wp:anchor distT="0" distB="0" distL="0" distR="0" simplePos="0" relativeHeight="486638592" behindDoc="1" locked="0" layoutInCell="1" allowOverlap="1" wp14:anchorId="064E826F" wp14:editId="0CEE8B3C">
                      <wp:simplePos x="0" y="0"/>
                      <wp:positionH relativeFrom="column">
                        <wp:posOffset>64261</wp:posOffset>
                      </wp:positionH>
                      <wp:positionV relativeFrom="paragraph">
                        <wp:posOffset>48807</wp:posOffset>
                      </wp:positionV>
                      <wp:extent cx="118745" cy="11874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64" name="Graphic 6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8FE73E" id="Group 63" o:spid="_x0000_s1026" style="position:absolute;margin-left:5.05pt;margin-top:3.85pt;width:9.35pt;height:9.35pt;z-index:-16677888;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WHlwIAACsGAAAOAAAAZHJzL2Uyb0RvYy54bWykVNuO2yAQfa/Uf0C8N06i7CVWnFW16UaV&#10;VtuVNlWfCcYXFQMFEmf/vsPYOJetWmnrB/vgOQwzhwOLu0MjyV5YV2uV0cloTIlQXOe1KjP6ffPw&#10;6ZYS55nKmdRKZPRVOHq3/Phh0ZpUTHWlZS4sgSTKpa3JaOW9SZPE8Uo0zI20EQqChbYN8zC0ZZJb&#10;1kL2RibT8fg6abXNjdVcOAd/V12QLjF/UQjuvxWFE57IjEJtHt8W39vwTpYLlpaWmarmfRnsHVU0&#10;rFaw6JBqxTwjO1u/SdXU3GqnCz/iukl0UdRcYA/QzWR80c3a6p3BXsq0Lc0gE0h7odO70/Kn/dqa&#10;F/Nsu+oBPmr+04EuSWvK9DQexuWRfChsEyZBE+SAir4OioqDJxx+Tia3N7MrSjiEeoyK8wq25c0s&#10;Xn3567yEpd2iWNpQSmvAO+4oj/s/eV4qZgSq7kL7z5bUeUavZ5Qo1oCF171b4A/0EhYHVlCwH7le&#10;zAt9Zlc3U0pABwSowqDSeD6dgjtRpQ5DfOiWpXzn/FpolJvtH53H6WUeEasi4gcVoQXzB9tLtL2n&#10;BGxvKQHbbzvbG+bDvLCHAZIW9qivpBpgiDZ6LzYaef64aT23q/RIkeqUGkiTOfZ9xo+s+DWY+ISN&#10;RxMkiIT47YggVjTbPzh/XJVL7URXeOgctR7UgISneksVhJlPZjM84E7LOn+opQxyOFtu76Ulexau&#10;F3yCtJDhjGas8yvmqo6HoZ4mFZ4zl3amCWba6vwVPNeCyzLqfu2YFZTIrwpcHS6wCGwE2wisl/ca&#10;rzncKVhzc/jBrCFh+Yx6cNuTjuZmafQRFBsIHTfMVPrzzuuiDiaDgxYr6gdw0BDhjQTo7Mo7HSPr&#10;eMcvfwMAAP//AwBQSwMEFAAGAAgAAAAhABxloZTdAAAABgEAAA8AAABkcnMvZG93bnJldi54bWxM&#10;j0FrwkAQhe+F/odlhN7qJrZVidmISNuTFKqF0tuYjEkwOxuyaxL/faenehoe7/Hme+l6tI3qqfO1&#10;YwPxNAJFnLui5tLA1+HtcQnKB+QCG8dk4Eoe1tn9XYpJ4Qb+pH4fSiUl7BM0UIXQJlr7vCKLfupa&#10;YvFOrrMYRHalLjocpNw2ehZFc22xZvlQYUvbivLz/mINvA84bJ7i1353Pm2vP4eXj+9dTMY8TMbN&#10;ClSgMfyH4Q9f0CETpqO7cOFVIzqKJWlgsQAl9mwpQ45y58+gs1Tf4me/AAAA//8DAFBLAQItABQA&#10;BgAIAAAAIQC2gziS/gAAAOEBAAATAAAAAAAAAAAAAAAAAAAAAABbQ29udGVudF9UeXBlc10ueG1s&#10;UEsBAi0AFAAGAAgAAAAhADj9If/WAAAAlAEAAAsAAAAAAAAAAAAAAAAALwEAAF9yZWxzLy5yZWxz&#10;UEsBAi0AFAAGAAgAAAAhAMkVRYeXAgAAKwYAAA4AAAAAAAAAAAAAAAAALgIAAGRycy9lMm9Eb2Mu&#10;eG1sUEsBAi0AFAAGAAgAAAAhABxloZTdAAAABgEAAA8AAAAAAAAAAAAAAAAA8QQAAGRycy9kb3du&#10;cmV2LnhtbFBLBQYAAAAABAAEAPMAAAD7BQAAAAA=&#10;">
                      <v:shape id="Graphic 6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zMxQAAANsAAAAPAAAAZHJzL2Rvd25yZXYueG1sRI/NasMw&#10;EITvgb6D2EJvsdymmOJGMaaQn0sOSUrb42JtbWNrZVuK4759FQjkOMzMN8wym0wrRhpcbVnBcxSD&#10;IC6srrlU8Hlaz99AOI+ssbVMCv7IQbZ6mC0x1fbCBxqPvhQBwi5FBZX3XSqlKyoy6CLbEQfv1w4G&#10;fZBDKfWAlwA3rXyJ40QarDksVNjRR0VFczwbBVPz3YzbXZ9v9l+9GX9ssl+se6WeHqf8HYSnyd/D&#10;t/ZOK0he4fol/AC5+gcAAP//AwBQSwECLQAUAAYACAAAACEA2+H2y+4AAACFAQAAEwAAAAAAAAAA&#10;AAAAAAAAAAAAW0NvbnRlbnRfVHlwZXNdLnhtbFBLAQItABQABgAIAAAAIQBa9CxbvwAAABUBAAAL&#10;AAAAAAAAAAAAAAAAAB8BAABfcmVscy8ucmVsc1BLAQItABQABgAIAAAAIQDYGVzMxQAAANsAAAAP&#10;AAAAAAAAAAAAAAAAAAcCAABkcnMvZG93bnJldi54bWxQSwUGAAAAAAMAAwC3AAAA+QIAAAAA&#10;" path="m,109220r109219,l109219,,,,,109220xe" filled="f" strokeweight=".72pt">
                        <v:path arrowok="t"/>
                      </v:shape>
                    </v:group>
                  </w:pict>
                </mc:Fallback>
              </mc:AlternateContent>
            </w:r>
            <w:r>
              <w:rPr>
                <w:sz w:val="24"/>
              </w:rPr>
              <w:t>свидетельство о квалификации, выданное в соответствии с частью</w:t>
            </w:r>
            <w:r>
              <w:rPr>
                <w:spacing w:val="-7"/>
                <w:sz w:val="24"/>
              </w:rPr>
              <w:t xml:space="preserve"> </w:t>
            </w:r>
            <w:r>
              <w:rPr>
                <w:sz w:val="24"/>
              </w:rPr>
              <w:t>4</w:t>
            </w:r>
            <w:r>
              <w:rPr>
                <w:spacing w:val="-4"/>
                <w:sz w:val="24"/>
              </w:rPr>
              <w:t xml:space="preserve"> </w:t>
            </w:r>
            <w:r>
              <w:rPr>
                <w:sz w:val="24"/>
              </w:rPr>
              <w:t>статьи</w:t>
            </w:r>
            <w:r>
              <w:rPr>
                <w:spacing w:val="-4"/>
                <w:sz w:val="24"/>
              </w:rPr>
              <w:t xml:space="preserve"> </w:t>
            </w:r>
            <w:r>
              <w:rPr>
                <w:sz w:val="24"/>
              </w:rPr>
              <w:t>4</w:t>
            </w:r>
            <w:r>
              <w:rPr>
                <w:spacing w:val="-5"/>
                <w:sz w:val="24"/>
              </w:rPr>
              <w:t xml:space="preserve"> </w:t>
            </w:r>
            <w:r>
              <w:rPr>
                <w:sz w:val="24"/>
              </w:rPr>
              <w:t>Федерального</w:t>
            </w:r>
            <w:r>
              <w:rPr>
                <w:spacing w:val="-7"/>
                <w:sz w:val="24"/>
              </w:rPr>
              <w:t xml:space="preserve"> </w:t>
            </w:r>
            <w:r>
              <w:rPr>
                <w:sz w:val="24"/>
              </w:rPr>
              <w:t>закона</w:t>
            </w:r>
            <w:r>
              <w:rPr>
                <w:spacing w:val="-5"/>
                <w:sz w:val="24"/>
              </w:rPr>
              <w:t xml:space="preserve"> </w:t>
            </w:r>
            <w:r>
              <w:rPr>
                <w:sz w:val="24"/>
              </w:rPr>
              <w:t>от</w:t>
            </w:r>
            <w:r>
              <w:rPr>
                <w:spacing w:val="-4"/>
                <w:sz w:val="24"/>
              </w:rPr>
              <w:t xml:space="preserve"> </w:t>
            </w:r>
            <w:r>
              <w:rPr>
                <w:sz w:val="24"/>
              </w:rPr>
              <w:t>03.07.2016</w:t>
            </w:r>
            <w:r>
              <w:rPr>
                <w:spacing w:val="-4"/>
                <w:sz w:val="24"/>
              </w:rPr>
              <w:t xml:space="preserve"> </w:t>
            </w:r>
            <w:r>
              <w:rPr>
                <w:sz w:val="24"/>
              </w:rPr>
              <w:t>№</w:t>
            </w:r>
            <w:r>
              <w:rPr>
                <w:spacing w:val="-5"/>
                <w:sz w:val="24"/>
              </w:rPr>
              <w:t xml:space="preserve"> </w:t>
            </w:r>
            <w:r>
              <w:rPr>
                <w:sz w:val="24"/>
              </w:rPr>
              <w:t>238-</w:t>
            </w:r>
            <w:r>
              <w:rPr>
                <w:spacing w:val="-5"/>
                <w:sz w:val="24"/>
              </w:rPr>
              <w:t>ФЗ</w:t>
            </w:r>
          </w:p>
          <w:p w14:paraId="0F1A4F70" w14:textId="77777777" w:rsidR="00E57736" w:rsidRDefault="00F91325">
            <w:pPr>
              <w:pStyle w:val="TableParagraph"/>
              <w:ind w:left="109" w:right="128"/>
              <w:jc w:val="both"/>
              <w:rPr>
                <w:sz w:val="24"/>
              </w:rPr>
            </w:pPr>
            <w:r>
              <w:rPr>
                <w:sz w:val="24"/>
              </w:rPr>
              <w:t>«О</w:t>
            </w:r>
            <w:r>
              <w:rPr>
                <w:spacing w:val="-9"/>
                <w:sz w:val="24"/>
              </w:rPr>
              <w:t xml:space="preserve"> </w:t>
            </w:r>
            <w:r>
              <w:rPr>
                <w:sz w:val="24"/>
              </w:rPr>
              <w:t>независимой</w:t>
            </w:r>
            <w:r>
              <w:rPr>
                <w:spacing w:val="-8"/>
                <w:sz w:val="24"/>
              </w:rPr>
              <w:t xml:space="preserve"> </w:t>
            </w:r>
            <w:r>
              <w:rPr>
                <w:sz w:val="24"/>
              </w:rPr>
              <w:t>оценке</w:t>
            </w:r>
            <w:r>
              <w:rPr>
                <w:spacing w:val="-9"/>
                <w:sz w:val="24"/>
              </w:rPr>
              <w:t xml:space="preserve"> </w:t>
            </w:r>
            <w:r>
              <w:rPr>
                <w:sz w:val="24"/>
              </w:rPr>
              <w:t>квалификации»,</w:t>
            </w:r>
            <w:r>
              <w:rPr>
                <w:spacing w:val="-7"/>
                <w:sz w:val="24"/>
              </w:rPr>
              <w:t xml:space="preserve"> </w:t>
            </w:r>
            <w:r>
              <w:rPr>
                <w:sz w:val="24"/>
              </w:rPr>
              <w:t>по</w:t>
            </w:r>
            <w:r>
              <w:rPr>
                <w:spacing w:val="-8"/>
                <w:sz w:val="24"/>
              </w:rPr>
              <w:t xml:space="preserve"> </w:t>
            </w:r>
            <w:r>
              <w:rPr>
                <w:sz w:val="24"/>
              </w:rPr>
              <w:t>профессиональному стандарту «Специалист</w:t>
            </w:r>
            <w:r>
              <w:rPr>
                <w:spacing w:val="-2"/>
                <w:sz w:val="24"/>
              </w:rPr>
              <w:t xml:space="preserve"> </w:t>
            </w:r>
            <w:r>
              <w:rPr>
                <w:sz w:val="24"/>
              </w:rPr>
              <w:t>рынка</w:t>
            </w:r>
            <w:r>
              <w:rPr>
                <w:spacing w:val="-1"/>
                <w:sz w:val="24"/>
              </w:rPr>
              <w:t xml:space="preserve"> </w:t>
            </w:r>
            <w:r>
              <w:rPr>
                <w:sz w:val="24"/>
              </w:rPr>
              <w:t>ценных бумаг»</w:t>
            </w:r>
            <w:r>
              <w:rPr>
                <w:spacing w:val="-3"/>
                <w:sz w:val="24"/>
              </w:rPr>
              <w:t xml:space="preserve"> </w:t>
            </w:r>
            <w:r>
              <w:rPr>
                <w:sz w:val="24"/>
              </w:rPr>
              <w:t>или «Специалист по финансовому консультированию»;</w:t>
            </w:r>
          </w:p>
          <w:p w14:paraId="7F662678" w14:textId="77777777" w:rsidR="00E57736" w:rsidRPr="004A5884" w:rsidRDefault="00F91325">
            <w:pPr>
              <w:pStyle w:val="TableParagraph"/>
              <w:spacing w:before="34"/>
              <w:ind w:left="340"/>
              <w:jc w:val="both"/>
              <w:rPr>
                <w:sz w:val="24"/>
                <w:lang w:val="en-US"/>
              </w:rPr>
            </w:pPr>
            <w:r>
              <w:rPr>
                <w:noProof/>
                <w:sz w:val="24"/>
              </w:rPr>
              <mc:AlternateContent>
                <mc:Choice Requires="wpg">
                  <w:drawing>
                    <wp:anchor distT="0" distB="0" distL="0" distR="0" simplePos="0" relativeHeight="486638080" behindDoc="1" locked="0" layoutInCell="1" allowOverlap="1" wp14:anchorId="36602509" wp14:editId="21799281">
                      <wp:simplePos x="0" y="0"/>
                      <wp:positionH relativeFrom="column">
                        <wp:posOffset>64261</wp:posOffset>
                      </wp:positionH>
                      <wp:positionV relativeFrom="paragraph">
                        <wp:posOffset>49442</wp:posOffset>
                      </wp:positionV>
                      <wp:extent cx="118745" cy="11874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66" name="Graphic 66"/>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6155C2" id="Group 65" o:spid="_x0000_s1026" style="position:absolute;margin-left:5.05pt;margin-top:3.9pt;width:9.35pt;height:9.35pt;z-index:-1667840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8PlwIAACsGAAAOAAAAZHJzL2Uyb0RvYy54bWykVF1v2yAUfZ+0/4B4XxxHadpadaqpWaNJ&#10;VVepnfZMMP7QMDAgcfLvd7k2TppOm9T5wT74Hi73Hg7c3O5bSXbCukarnKaTKSVCcV00qsrp95f7&#10;T1eUOM9UwaRWIqcH4ejt8uOHm85kYqZrLQthCSRRLutMTmvvTZYkjteiZW6ijVAQLLVtmYehrZLC&#10;sg6ytzKZTaeLpNO2MFZz4Rz8XfVBusT8ZSm4/1aWTngicwq1eXxbfG/CO1nesKyyzNQNH8pg76ii&#10;ZY2CRcdUK+YZ2drmTaq24VY7XfoJ122iy7LhAnuAbtLpWTdrq7cGe6myrjKjTCDtmU7vTssfd2tr&#10;ns2T7asH+KD5Twe6JJ2pstN4GFdH8r60bZgETZA9KnoYFRV7Tzj8TNOry/kFJRxCA0bFeQ3b8mYW&#10;r7/8dV7Csn5RLG0spTPgHXeUx/2fPM81MwJVd6H9J0uaIqeLBSWKtWDh9eAW+AO9hMWBFRQcRm4Q&#10;80yf+cXljBLQAQGqMKo0vZ7NwJ2oUo8hPnbLMr51fi00ys12D87j9KqIiNUR8b2K0IL5g+0l2t5T&#10;Ara3lIDtN73tDfNhXtjDAEkHezRUUo8wRFu9Ey8aef64aQO3r/RIkeqUGkjpNfb9ih9Z8Wsw8Qkb&#10;jyZIEAnx2xNBrGi2f3D+uCqX2om+8NA5aj2qAQlP9ZYqCHOdzud4wJ2WTXHfSBnkcLba3ElLdixc&#10;L/gEaSHDK5qxzq+Yq3sehgaaVHjOXNabJphpo4sDeK4Dl+XU/doyKyiRXxW4OlxgEdgINhFYL+80&#10;XnO4U7Dmy/4Hs4aE5XPqwW2POpqbZdFHUGwg9NwwU+nPW6/LJpgMDlqsaBjAQUOENxKgV1fe6RhZ&#10;xzt++RsAAP//AwBQSwMEFAAGAAgAAAAhAPopT4rbAAAABgEAAA8AAABkcnMvZG93bnJldi54bWxM&#10;j0FLw0AQhe+C/2EZwZvdpNJaYjalFPVUBFtBvE2z0yQ0Oxuy2yT9944nPT0e7/Hmm3w9uVYN1IfG&#10;s4F0loAiLr1tuDLweXh9WIEKEdli65kMXCnAuri9yTGzfuQPGvaxUjLCIUMDdYxdpnUoa3IYZr4j&#10;luzke4dRbF9p2+Mo467V8yRZaocNy4UaO9rWVJ73F2fgbcRx85i+DLvzaXv9Pizev3YpGXN/N22e&#10;QUWa4l8ZfvEFHQphOvoL26Ba8UkqTQNP8oDE85XoUXS5AF3k+j9+8QMAAP//AwBQSwECLQAUAAYA&#10;CAAAACEAtoM4kv4AAADhAQAAEwAAAAAAAAAAAAAAAAAAAAAAW0NvbnRlbnRfVHlwZXNdLnhtbFBL&#10;AQItABQABgAIAAAAIQA4/SH/1gAAAJQBAAALAAAAAAAAAAAAAAAAAC8BAABfcmVscy8ucmVsc1BL&#10;AQItABQABgAIAAAAIQCIHF8PlwIAACsGAAAOAAAAAAAAAAAAAAAAAC4CAABkcnMvZTJvRG9jLnht&#10;bFBLAQItABQABgAIAAAAIQD6KU+K2wAAAAYBAAAPAAAAAAAAAAAAAAAAAPEEAABkcnMvZG93bnJl&#10;di54bWxQSwUGAAAAAAQABADzAAAA+QUAAAAA&#10;">
                      <v:shape id="Graphic 66"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2cgxQAAANsAAAAPAAAAZHJzL2Rvd25yZXYueG1sRI/NasMw&#10;EITvgb6D2EJvidwWTHCiBFNwm0sO+SHtcbE2trG1siXVcd++ChR6HGbmG2a9nUwnRnK+sazgeZGA&#10;IC6tbrhScD4V8yUIH5A1dpZJwQ952G4eZmvMtL3xgcZjqESEsM9QQR1Cn0npy5oM+oXtiaN3tc5g&#10;iNJVUju8Rbjp5EuSpNJgw3Ghxp7eairb47dRMLWf7fixG/L3/WUw45dN96/FoNTT45SvQASawn/4&#10;r73TCtIU7l/iD5CbXwAAAP//AwBQSwECLQAUAAYACAAAACEA2+H2y+4AAACFAQAAEwAAAAAAAAAA&#10;AAAAAAAAAAAAW0NvbnRlbnRfVHlwZXNdLnhtbFBLAQItABQABgAIAAAAIQBa9CxbvwAAABUBAAAL&#10;AAAAAAAAAAAAAAAAAB8BAABfcmVscy8ucmVsc1BLAQItABQABgAIAAAAIQBHh2cgxQAAANsAAAAP&#10;AAAAAAAAAAAAAAAAAAcCAABkcnMvZG93bnJldi54bWxQSwUGAAAAAAMAAwC3AAAA+QIAAAAA&#10;" path="m,109220r109219,l109219,,,,,109220xe" filled="f" strokeweight=".72pt">
                        <v:path arrowok="t"/>
                      </v:shape>
                    </v:group>
                  </w:pict>
                </mc:Fallback>
              </mc:AlternateContent>
            </w:r>
            <w:r>
              <w:rPr>
                <w:sz w:val="24"/>
              </w:rPr>
              <w:t>сертификат</w:t>
            </w:r>
            <w:r w:rsidRPr="004A5884">
              <w:rPr>
                <w:spacing w:val="-10"/>
                <w:sz w:val="24"/>
                <w:lang w:val="en-US"/>
              </w:rPr>
              <w:t xml:space="preserve"> </w:t>
            </w:r>
            <w:r w:rsidRPr="004A5884">
              <w:rPr>
                <w:sz w:val="24"/>
                <w:lang w:val="en-US"/>
              </w:rPr>
              <w:t>«Chartered</w:t>
            </w:r>
            <w:r w:rsidRPr="004A5884">
              <w:rPr>
                <w:spacing w:val="-6"/>
                <w:sz w:val="24"/>
                <w:lang w:val="en-US"/>
              </w:rPr>
              <w:t xml:space="preserve"> </w:t>
            </w:r>
            <w:r w:rsidRPr="004A5884">
              <w:rPr>
                <w:sz w:val="24"/>
                <w:lang w:val="en-US"/>
              </w:rPr>
              <w:t>Financial</w:t>
            </w:r>
            <w:r w:rsidRPr="004A5884">
              <w:rPr>
                <w:spacing w:val="-15"/>
                <w:sz w:val="24"/>
                <w:lang w:val="en-US"/>
              </w:rPr>
              <w:t xml:space="preserve"> </w:t>
            </w:r>
            <w:r w:rsidRPr="004A5884">
              <w:rPr>
                <w:sz w:val="24"/>
                <w:lang w:val="en-US"/>
              </w:rPr>
              <w:t>Analyst</w:t>
            </w:r>
            <w:r w:rsidRPr="004A5884">
              <w:rPr>
                <w:spacing w:val="-4"/>
                <w:sz w:val="24"/>
                <w:lang w:val="en-US"/>
              </w:rPr>
              <w:t xml:space="preserve"> </w:t>
            </w:r>
            <w:r w:rsidRPr="004A5884">
              <w:rPr>
                <w:spacing w:val="-2"/>
                <w:sz w:val="24"/>
                <w:lang w:val="en-US"/>
              </w:rPr>
              <w:t>(CFA)»;</w:t>
            </w:r>
          </w:p>
          <w:p w14:paraId="0CDEBEEF" w14:textId="77777777" w:rsidR="00E57736" w:rsidRPr="004A5884" w:rsidRDefault="00F91325">
            <w:pPr>
              <w:pStyle w:val="TableParagraph"/>
              <w:spacing w:before="29"/>
              <w:ind w:left="340"/>
              <w:jc w:val="both"/>
              <w:rPr>
                <w:sz w:val="24"/>
                <w:lang w:val="en-US"/>
              </w:rPr>
            </w:pPr>
            <w:r>
              <w:rPr>
                <w:noProof/>
                <w:sz w:val="24"/>
              </w:rPr>
              <mc:AlternateContent>
                <mc:Choice Requires="wpg">
                  <w:drawing>
                    <wp:anchor distT="0" distB="0" distL="0" distR="0" simplePos="0" relativeHeight="486637568" behindDoc="1" locked="0" layoutInCell="1" allowOverlap="1" wp14:anchorId="4FF6163C" wp14:editId="2EBFDE8E">
                      <wp:simplePos x="0" y="0"/>
                      <wp:positionH relativeFrom="column">
                        <wp:posOffset>64261</wp:posOffset>
                      </wp:positionH>
                      <wp:positionV relativeFrom="paragraph">
                        <wp:posOffset>47283</wp:posOffset>
                      </wp:positionV>
                      <wp:extent cx="118745" cy="11874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68" name="Graphic 68"/>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7AAE0F" id="Group 67" o:spid="_x0000_s1026" style="position:absolute;margin-left:5.05pt;margin-top:3.7pt;width:9.35pt;height:9.35pt;z-index:-1667891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sBlwIAACsGAAAOAAAAZHJzL2Uyb0RvYy54bWykVNuO2yAQfa/Uf0C8N06i7CVWnFW16UaV&#10;VtuVNlWfCcYXFQMFEmf/vsPYOJetWmnrB/vgOQwzhwOLu0MjyV5YV2uV0cloTIlQXOe1KjP6ffPw&#10;6ZYS55nKmdRKZPRVOHq3/Phh0ZpUTHWlZS4sgSTKpa3JaOW9SZPE8Uo0zI20EQqChbYN8zC0ZZJb&#10;1kL2RibT8fg6abXNjdVcOAd/V12QLjF/UQjuvxWFE57IjEJtHt8W39vwTpYLlpaWmarmfRnsHVU0&#10;rFaw6JBqxTwjO1u/SdXU3GqnCz/iukl0UdRcYA/QzWR80c3a6p3BXsq0Lc0gE0h7odO70/Kn/dqa&#10;F/Nsu+oBPmr+04EuSWvK9DQexuWRfChsEyZBE+SAir4OioqDJxx+Tia3N7MrSjiEeoyK8wq25c0s&#10;Xn3567yEpd2iWNpQSmvAO+4oj/s/eV4qZgSq7kL7z5bUeUavwciKNWDhde8W+AO9hMWBFRTsR64X&#10;80Kf2dXNlBLQAQGqMKg0nk+n4E5UqcMQH7plKd85vxYa5Wb7R+dxeplHxKqI+EFFaMH8wfYSbe8p&#10;AdtbSsD22872hvkwL+xhgKSFPeorqQYYoo3ei41Gnj9uWs/tKj1SpDqlBtJkjn2f8SMrfg0mPmHj&#10;0QQJIiF+OyKIFc32D84fV+VSO9EVHjpHrQc1IOGp3lIFYeaT2QwPuNOyzh9qKYMczpbbe2nJnoXr&#10;BZ8gLWQ4oxnr/Iq5quNhqKdJhefMpZ1pgpm2On8Fz7Xgsoy6XztmBSXyqwJXhwssAhvBNgLr5b3G&#10;aw53CtbcHH4wa0hYPqMe3Pako7lZGn0ExQZCxw0zlf6887qog8ngoMWK+gEcNER4IwE6u/JOx8g6&#10;3vHL3wAAAP//AwBQSwMEFAAGAAgAAAAhAL/W+CHcAAAABgEAAA8AAABkcnMvZG93bnJldi54bWxM&#10;j0FLw0AQhe+C/2EZwZvdpGotMZtSinoqgq0g3qbZaRKanQ3ZbZL+e8eTnobHe7z5Xr6aXKsG6kPj&#10;2UA6S0ARl942XBn43L/eLUGFiGyx9UwGLhRgVVxf5ZhZP/IHDbtYKSnhkKGBOsYu0zqUNTkMM98R&#10;i3f0vcMosq+07XGUctfqeZIstMOG5UONHW1qKk+7szPwNuK4vk9fhu3puLl87x/fv7YpGXN7M62f&#10;QUWa4l8YfvEFHQphOvgz26Ba0UkqSQNPD6DEni9lyEHuIgVd5Po/fvEDAAD//wMAUEsBAi0AFAAG&#10;AAgAAAAhALaDOJL+AAAA4QEAABMAAAAAAAAAAAAAAAAAAAAAAFtDb250ZW50X1R5cGVzXS54bWxQ&#10;SwECLQAUAAYACAAAACEAOP0h/9YAAACUAQAACwAAAAAAAAAAAAAAAAAvAQAAX3JlbHMvLnJlbHNQ&#10;SwECLQAUAAYACAAAACEAzS77AZcCAAArBgAADgAAAAAAAAAAAAAAAAAuAgAAZHJzL2Uyb0RvYy54&#10;bWxQSwECLQAUAAYACAAAACEAv9b4IdwAAAAGAQAADwAAAAAAAAAAAAAAAADxBAAAZHJzL2Rvd25y&#10;ZXYueG1sUEsFBgAAAAAEAAQA8wAAAPoFAAAAAA==&#10;">
                      <v:shape id="Graphic 6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FbJwgAAANsAAAAPAAAAZHJzL2Rvd25yZXYueG1sRE9Na4NA&#10;EL0X8h+WCfTWrGlAis1GJGDqJYekoe1xcCcqurPqboz999lDocfH+96ms+nERKNrLCtYryIQxKXV&#10;DVcKLp/5yxsI55E1dpZJwS85SHeLpy0m2t75RNPZVyKEsEtQQe19n0jpypoMupXtiQN3taNBH+BY&#10;ST3iPYSbTr5GUSwNNhwaauxpX1PZnm9Gwdx+t9NHMWSH49dgph8bHzf5oNTzcs7eQXia/b/4z11o&#10;BXEYG76EHyB3DwAAAP//AwBQSwECLQAUAAYACAAAACEA2+H2y+4AAACFAQAAEwAAAAAAAAAAAAAA&#10;AAAAAAAAW0NvbnRlbnRfVHlwZXNdLnhtbFBLAQItABQABgAIAAAAIQBa9CxbvwAAABUBAAALAAAA&#10;AAAAAAAAAAAAAB8BAABfcmVscy8ucmVsc1BLAQItABQABgAIAAAAIQBZVFbJwgAAANsAAAAPAAAA&#10;AAAAAAAAAAAAAAcCAABkcnMvZG93bnJldi54bWxQSwUGAAAAAAMAAwC3AAAA9gIAAAAA&#10;" path="m,109220r109219,l109219,,,,,109220xe" filled="f" strokeweight=".72pt">
                        <v:path arrowok="t"/>
                      </v:shape>
                    </v:group>
                  </w:pict>
                </mc:Fallback>
              </mc:AlternateContent>
            </w:r>
            <w:r>
              <w:rPr>
                <w:sz w:val="24"/>
              </w:rPr>
              <w:t>сертификат</w:t>
            </w:r>
            <w:r w:rsidRPr="004A5884">
              <w:rPr>
                <w:spacing w:val="-6"/>
                <w:sz w:val="24"/>
                <w:lang w:val="en-US"/>
              </w:rPr>
              <w:t xml:space="preserve"> </w:t>
            </w:r>
            <w:r w:rsidRPr="004A5884">
              <w:rPr>
                <w:sz w:val="24"/>
                <w:lang w:val="en-US"/>
              </w:rPr>
              <w:t>«Certified</w:t>
            </w:r>
            <w:r w:rsidRPr="004A5884">
              <w:rPr>
                <w:spacing w:val="-5"/>
                <w:sz w:val="24"/>
                <w:lang w:val="en-US"/>
              </w:rPr>
              <w:t xml:space="preserve"> </w:t>
            </w:r>
            <w:r w:rsidRPr="004A5884">
              <w:rPr>
                <w:sz w:val="24"/>
                <w:lang w:val="en-US"/>
              </w:rPr>
              <w:t>International</w:t>
            </w:r>
            <w:r w:rsidRPr="004A5884">
              <w:rPr>
                <w:spacing w:val="-5"/>
                <w:sz w:val="24"/>
                <w:lang w:val="en-US"/>
              </w:rPr>
              <w:t xml:space="preserve"> </w:t>
            </w:r>
            <w:r w:rsidRPr="004A5884">
              <w:rPr>
                <w:sz w:val="24"/>
                <w:lang w:val="en-US"/>
              </w:rPr>
              <w:t>Investment</w:t>
            </w:r>
            <w:r w:rsidRPr="004A5884">
              <w:rPr>
                <w:spacing w:val="-15"/>
                <w:sz w:val="24"/>
                <w:lang w:val="en-US"/>
              </w:rPr>
              <w:t xml:space="preserve"> </w:t>
            </w:r>
            <w:r w:rsidRPr="004A5884">
              <w:rPr>
                <w:sz w:val="24"/>
                <w:lang w:val="en-US"/>
              </w:rPr>
              <w:t>Analyst</w:t>
            </w:r>
            <w:r w:rsidRPr="004A5884">
              <w:rPr>
                <w:spacing w:val="-3"/>
                <w:sz w:val="24"/>
                <w:lang w:val="en-US"/>
              </w:rPr>
              <w:t xml:space="preserve"> </w:t>
            </w:r>
            <w:r w:rsidRPr="004A5884">
              <w:rPr>
                <w:spacing w:val="-2"/>
                <w:sz w:val="24"/>
                <w:lang w:val="en-US"/>
              </w:rPr>
              <w:t>(CHA)»;</w:t>
            </w:r>
          </w:p>
        </w:tc>
      </w:tr>
      <w:tr w:rsidR="00E57736" w:rsidRPr="004D6598" w14:paraId="1A5C5216" w14:textId="77777777">
        <w:trPr>
          <w:trHeight w:val="1981"/>
        </w:trPr>
        <w:tc>
          <w:tcPr>
            <w:tcW w:w="425" w:type="dxa"/>
            <w:vMerge/>
            <w:tcBorders>
              <w:top w:val="nil"/>
            </w:tcBorders>
          </w:tcPr>
          <w:p w14:paraId="01145FA5" w14:textId="77777777" w:rsidR="00E57736" w:rsidRPr="004A5884" w:rsidRDefault="00E57736">
            <w:pPr>
              <w:rPr>
                <w:sz w:val="2"/>
                <w:szCs w:val="2"/>
                <w:lang w:val="en-US"/>
              </w:rPr>
            </w:pPr>
          </w:p>
        </w:tc>
        <w:tc>
          <w:tcPr>
            <w:tcW w:w="2802" w:type="dxa"/>
            <w:vMerge/>
            <w:tcBorders>
              <w:top w:val="nil"/>
            </w:tcBorders>
          </w:tcPr>
          <w:p w14:paraId="05A5F2F8" w14:textId="77777777" w:rsidR="00E57736" w:rsidRPr="004A5884" w:rsidRDefault="00E57736">
            <w:pPr>
              <w:rPr>
                <w:sz w:val="2"/>
                <w:szCs w:val="2"/>
                <w:lang w:val="en-US"/>
              </w:rPr>
            </w:pPr>
          </w:p>
        </w:tc>
        <w:tc>
          <w:tcPr>
            <w:tcW w:w="6844" w:type="dxa"/>
            <w:tcBorders>
              <w:top w:val="nil"/>
            </w:tcBorders>
          </w:tcPr>
          <w:p w14:paraId="4A66C626" w14:textId="77777777" w:rsidR="00E57736" w:rsidRPr="004A5884" w:rsidRDefault="00F91325">
            <w:pPr>
              <w:pStyle w:val="TableParagraph"/>
              <w:spacing w:before="27" w:line="264" w:lineRule="auto"/>
              <w:ind w:left="340" w:right="757"/>
              <w:rPr>
                <w:sz w:val="24"/>
                <w:lang w:val="en-US"/>
              </w:rPr>
            </w:pPr>
            <w:r>
              <w:rPr>
                <w:noProof/>
                <w:sz w:val="24"/>
              </w:rPr>
              <mc:AlternateContent>
                <mc:Choice Requires="wpg">
                  <w:drawing>
                    <wp:anchor distT="0" distB="0" distL="0" distR="0" simplePos="0" relativeHeight="486642176" behindDoc="1" locked="0" layoutInCell="1" allowOverlap="1" wp14:anchorId="11C9B080" wp14:editId="0184D9D9">
                      <wp:simplePos x="0" y="0"/>
                      <wp:positionH relativeFrom="column">
                        <wp:posOffset>64261</wp:posOffset>
                      </wp:positionH>
                      <wp:positionV relativeFrom="paragraph">
                        <wp:posOffset>44743</wp:posOffset>
                      </wp:positionV>
                      <wp:extent cx="118745" cy="11874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70" name="Graphic 70"/>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ABBA64" id="Group 69" o:spid="_x0000_s1026" style="position:absolute;margin-left:5.05pt;margin-top:3.5pt;width:9.35pt;height:9.35pt;z-index:-1667430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Gh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t+hu4xokMLr0e34B/sJS6OrKjgOPKj&#10;mC/0WZ6eLThDHQiQCpNKs/PFAvOTSgPG+NStyOXWh7WyJLfY3fpA0+syIdEkJPcmQUDzR9trsn3g&#10;DG0PnKHtN4PtnQhxXtzDCFmPezRW0kwwRju7U4+WeOGwaSN3qPRA0eaYGknzc+r7GT+x0tdR4iM2&#10;iYsSJEL6DkQUK5ntH5w/riq19WooPHZOWk9qYMJjvbWJwpzPl0s64N7qtrxptY5yeKg3VxrYTsTr&#10;hZ4oLWZ4RnPgw7XwzcCj0EjThs6ZzwfTRDNtbPmEnuvRZQX3v7YCFGf6q0FXxwssAUhgkwAEfWXp&#10;mqOdwjUf9z8EOBaXL3hAt93ZZG6RJx9hsZEwcONMYz9vg63aaDI8aKmicYAHjRDdSIieXXnHY2Id&#10;7vjVbwAAAP//AwBQSwMEFAAGAAgAAAAhAMTDF5vcAAAABgEAAA8AAABkcnMvZG93bnJldi54bWxM&#10;j0FLw0AQhe+C/2EZwZvdpFJbYjalFPVUBFtBvE2z0yQ0Oxuy2yT9944nPQ2P93jzvXw9uVYN1IfG&#10;s4F0loAiLr1tuDLweXh9WIEKEdli65kMXCnAuri9yTGzfuQPGvaxUlLCIUMDdYxdpnUoa3IYZr4j&#10;Fu/ke4dRZF9p2+Mo5a7V8yR50g4blg81drStqTzvL87A24jj5jF9GXbn0/b6fVi8f+1SMub+bto8&#10;g4o0xb8w/OILOhTCdPQXtkG1opNUkgaWskjs+UqGHOUulqCLXP/HL34AAAD//wMAUEsBAi0AFAAG&#10;AAgAAAAhALaDOJL+AAAA4QEAABMAAAAAAAAAAAAAAAAAAAAAAFtDb250ZW50X1R5cGVzXS54bWxQ&#10;SwECLQAUAAYACAAAACEAOP0h/9YAAACUAQAACwAAAAAAAAAAAAAAAAAvAQAAX3JlbHMvLnJlbHNQ&#10;SwECLQAUAAYACAAAACEArTcRoZcCAAArBgAADgAAAAAAAAAAAAAAAAAuAgAAZHJzL2Uyb0RvYy54&#10;bWxQSwECLQAUAAYACAAAACEAxMMXm9wAAAAGAQAADwAAAAAAAAAAAAAAAADxBAAAZHJzL2Rvd25y&#10;ZXYueG1sUEsFBgAAAAAEAAQA8wAAAPoFAAAAAA==&#10;">
                      <v:shape id="Graphic 7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wSwQAAANsAAAAPAAAAZHJzL2Rvd25yZXYueG1sRE/LisIw&#10;FN0L/kO4wuxsqgMqHaOI4GPjwgfOLC/Nnba0uWmbWDt/P1kILg/nvVz3phIdta6wrGASxSCIU6sL&#10;zhTcrrvxAoTzyBory6TgjxysV8PBEhNtn3ym7uIzEULYJagg975OpHRpTgZdZGviwP3a1qAPsM2k&#10;bvEZwk0lp3E8kwYLDg051rTNKS0vD6OgL7/L7nBsNvvTvTHdj52dPneNUh+jfvMFwlPv3+KX+6gV&#10;zMP68CX8ALn6BwAA//8DAFBLAQItABQABgAIAAAAIQDb4fbL7gAAAIUBAAATAAAAAAAAAAAAAAAA&#10;AAAAAABbQ29udGVudF9UeXBlc10ueG1sUEsBAi0AFAAGAAgAAAAhAFr0LFu/AAAAFQEAAAsAAAAA&#10;AAAAAAAAAAAAHwEAAF9yZWxzLy5yZWxzUEsBAi0AFAAGAAgAAAAhACL7zBLBAAAA2wAAAA8AAAAA&#10;AAAAAAAAAAAABwIAAGRycy9kb3ducmV2LnhtbFBLBQYAAAAAAwADALcAAAD1AgAAAAA=&#10;" path="m,109220r109219,l109219,,,,,109220xe" filled="f" strokeweight=".72pt">
                        <v:path arrowok="t"/>
                      </v:shape>
                    </v:group>
                  </w:pict>
                </mc:Fallback>
              </mc:AlternateContent>
            </w:r>
            <w:r>
              <w:rPr>
                <w:sz w:val="24"/>
              </w:rPr>
              <w:t>сертификат</w:t>
            </w:r>
            <w:r w:rsidRPr="004A5884">
              <w:rPr>
                <w:sz w:val="24"/>
                <w:lang w:val="en-US"/>
              </w:rPr>
              <w:t xml:space="preserve"> «Financial Risk Manager (FRM)»; </w:t>
            </w:r>
            <w:r>
              <w:rPr>
                <w:sz w:val="24"/>
              </w:rPr>
              <w:t>сертификат</w:t>
            </w:r>
            <w:r w:rsidRPr="004A5884">
              <w:rPr>
                <w:spacing w:val="-15"/>
                <w:sz w:val="24"/>
                <w:lang w:val="en-US"/>
              </w:rPr>
              <w:t xml:space="preserve"> </w:t>
            </w:r>
            <w:r w:rsidRPr="004A5884">
              <w:rPr>
                <w:sz w:val="24"/>
                <w:lang w:val="en-US"/>
              </w:rPr>
              <w:t>«International</w:t>
            </w:r>
            <w:r w:rsidRPr="004A5884">
              <w:rPr>
                <w:spacing w:val="-15"/>
                <w:sz w:val="24"/>
                <w:lang w:val="en-US"/>
              </w:rPr>
              <w:t xml:space="preserve"> </w:t>
            </w:r>
            <w:r w:rsidRPr="004A5884">
              <w:rPr>
                <w:sz w:val="24"/>
                <w:lang w:val="en-US"/>
              </w:rPr>
              <w:t>Certificate</w:t>
            </w:r>
            <w:r w:rsidRPr="004A5884">
              <w:rPr>
                <w:spacing w:val="-15"/>
                <w:sz w:val="24"/>
                <w:lang w:val="en-US"/>
              </w:rPr>
              <w:t xml:space="preserve"> </w:t>
            </w:r>
            <w:r w:rsidRPr="004A5884">
              <w:rPr>
                <w:sz w:val="24"/>
                <w:lang w:val="en-US"/>
              </w:rPr>
              <w:t>in</w:t>
            </w:r>
            <w:r w:rsidRPr="004A5884">
              <w:rPr>
                <w:spacing w:val="-15"/>
                <w:sz w:val="24"/>
                <w:lang w:val="en-US"/>
              </w:rPr>
              <w:t xml:space="preserve"> </w:t>
            </w:r>
            <w:r w:rsidRPr="004A5884">
              <w:rPr>
                <w:sz w:val="24"/>
                <w:lang w:val="en-US"/>
              </w:rPr>
              <w:t>Advanced</w:t>
            </w:r>
            <w:r w:rsidRPr="004A5884">
              <w:rPr>
                <w:spacing w:val="-15"/>
                <w:sz w:val="24"/>
                <w:lang w:val="en-US"/>
              </w:rPr>
              <w:t xml:space="preserve"> </w:t>
            </w:r>
            <w:r w:rsidRPr="004A5884">
              <w:rPr>
                <w:sz w:val="24"/>
                <w:lang w:val="en-US"/>
              </w:rPr>
              <w:t>Wealth</w:t>
            </w:r>
          </w:p>
          <w:p w14:paraId="63CC6BAA" w14:textId="77777777" w:rsidR="00E57736" w:rsidRPr="004A5884" w:rsidRDefault="00F91325">
            <w:pPr>
              <w:pStyle w:val="TableParagraph"/>
              <w:spacing w:before="113"/>
              <w:ind w:left="109"/>
              <w:rPr>
                <w:sz w:val="24"/>
                <w:lang w:val="en-US"/>
              </w:rPr>
            </w:pPr>
            <w:r>
              <w:rPr>
                <w:noProof/>
                <w:sz w:val="24"/>
              </w:rPr>
              <mc:AlternateContent>
                <mc:Choice Requires="wpg">
                  <w:drawing>
                    <wp:anchor distT="0" distB="0" distL="0" distR="0" simplePos="0" relativeHeight="486641664" behindDoc="1" locked="0" layoutInCell="1" allowOverlap="1" wp14:anchorId="60A607E9" wp14:editId="5C8A6AAF">
                      <wp:simplePos x="0" y="0"/>
                      <wp:positionH relativeFrom="column">
                        <wp:posOffset>64261</wp:posOffset>
                      </wp:positionH>
                      <wp:positionV relativeFrom="paragraph">
                        <wp:posOffset>-163409</wp:posOffset>
                      </wp:positionV>
                      <wp:extent cx="118745" cy="11874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72" name="Graphic 72"/>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D00F95" id="Group 71" o:spid="_x0000_s1026" style="position:absolute;margin-left:5.05pt;margin-top:-12.85pt;width:9.35pt;height:9.35pt;z-index:-16674816;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splg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t+tuDMiA4tvB7dgn+wl7g4sqKC48iP&#10;Yr7QZ3kaU6AOBEiFSaXZ+WKB7iSVBozxqVuRy60Pa2VJbrG79YGm12VCoklI7k2CgOaPttdk+8AZ&#10;2h44Q9tvBts7EeK8uIcRsh73aKykmWCMdnanHi3xwmHTRu5Q6YGizTE1kubn1PczfmKlr6PER2w6&#10;mihBIqTvQESxktn+wfnjqlJbr4bCY+ek9aQGJjzWW5sozPl8uaQD7q1uy5tW6yiHh3pzpYHtRLxe&#10;6InSYoZnNAc+XAvfDDwKjTRt6Jz5fDBNNNPGlk/ouR5dVnD/aytAcaa/GnR1vMASgAQ2CUDQV5au&#10;OdopXPNx/0OAY3H5ggd0251N5hZ58hEWGwkDN8409vM22KqNJsODlioaB3jQCNGNhOjZlXc8Jtbh&#10;jl/9BgAA//8DAFBLAwQUAAYACAAAACEABQvXS94AAAAIAQAADwAAAGRycy9kb3ducmV2LnhtbEyP&#10;wWrDMBBE74X+g9hCb4lklzTBtRxCaHsKhSaF0ptibWwTa2UsxXb+vttTc5zZx+xMvp5cKwbsQ+NJ&#10;QzJXIJBKbxuqNHwd3mYrECEasqb1hBquGGBd3N/lJrN+pE8c9rESHEIhMxrqGLtMylDW6EyY+w6J&#10;byffOxNZ9pW0vRk53LUyVepZOtMQf6hNh9say/P+4jS8j2bcPCWvw+582l5/DouP712CWj8+TJsX&#10;EBGn+A/DX32uDgV3OvoL2SBa1iphUsMsXSxBMJCueMqRjaUCWeTydkDxCwAA//8DAFBLAQItABQA&#10;BgAIAAAAIQC2gziS/gAAAOEBAAATAAAAAAAAAAAAAAAAAAAAAABbQ29udGVudF9UeXBlc10ueG1s&#10;UEsBAi0AFAAGAAgAAAAhADj9If/WAAAAlAEAAAsAAAAAAAAAAAAAAAAALwEAAF9yZWxzLy5yZWxz&#10;UEsBAi0AFAAGAAgAAAAhAOw+CymWAgAAKwYAAA4AAAAAAAAAAAAAAAAALgIAAGRycy9lMm9Eb2Mu&#10;eG1sUEsBAi0AFAAGAAgAAAAhAAUL10veAAAACAEAAA8AAAAAAAAAAAAAAAAA8AQAAGRycy9kb3du&#10;cmV2LnhtbFBLBQYAAAAABAAEAPMAAAD7BQAAAAA=&#10;">
                      <v:shape id="Graphic 72"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ff+wwAAANsAAAAPAAAAZHJzL2Rvd25yZXYueG1sRI9Bi8Iw&#10;FITvC/6H8ARva6qCK9UoIrh68aC7qMdH82xLm5e2ydb6740g7HGYmW+YxaozpWipcbllBaNhBII4&#10;sTrnVMHvz/ZzBsJ5ZI2lZVLwIAerZe9jgbG2dz5Se/KpCBB2MSrIvK9iKV2SkUE3tBVx8G62MeiD&#10;bFKpG7wHuCnlOIqm0mDOYSHDijYZJcXpzyjoikvR7vb1+vtwrk17tdPDZFsrNeh36zkIT53/D7/b&#10;e63gawyvL+EHyOUTAAD//wMAUEsBAi0AFAAGAAgAAAAhANvh9svuAAAAhQEAABMAAAAAAAAAAAAA&#10;AAAAAAAAAFtDb250ZW50X1R5cGVzXS54bWxQSwECLQAUAAYACAAAACEAWvQsW78AAAAVAQAACwAA&#10;AAAAAAAAAAAAAAAfAQAAX3JlbHMvLnJlbHNQSwECLQAUAAYACAAAACEAvWX3/sMAAADbAAAADwAA&#10;AAAAAAAAAAAAAAAHAgAAZHJzL2Rvd25yZXYueG1sUEsFBgAAAAADAAMAtwAAAPcCAAAAAA==&#10;" path="m,109220r109219,l109219,,,,,109220xe" filled="f" strokeweight=".72pt">
                        <v:path arrowok="t"/>
                      </v:shape>
                    </v:group>
                  </w:pict>
                </mc:Fallback>
              </mc:AlternateContent>
            </w:r>
            <w:r w:rsidRPr="004A5884">
              <w:rPr>
                <w:sz w:val="24"/>
                <w:lang w:val="en-US"/>
              </w:rPr>
              <w:t>Management»</w:t>
            </w:r>
            <w:r w:rsidRPr="004A5884">
              <w:rPr>
                <w:spacing w:val="-3"/>
                <w:sz w:val="24"/>
                <w:lang w:val="en-US"/>
              </w:rPr>
              <w:t xml:space="preserve"> </w:t>
            </w:r>
            <w:r w:rsidRPr="004A5884">
              <w:rPr>
                <w:spacing w:val="-2"/>
                <w:sz w:val="24"/>
                <w:lang w:val="en-US"/>
              </w:rPr>
              <w:t>(ICAWM);</w:t>
            </w:r>
          </w:p>
          <w:p w14:paraId="344B3AC4" w14:textId="77777777" w:rsidR="00E57736" w:rsidRPr="004A5884" w:rsidRDefault="00F91325">
            <w:pPr>
              <w:pStyle w:val="TableParagraph"/>
              <w:spacing w:before="28" w:line="264" w:lineRule="auto"/>
              <w:ind w:left="340" w:right="757"/>
              <w:rPr>
                <w:sz w:val="24"/>
                <w:lang w:val="en-US"/>
              </w:rPr>
            </w:pPr>
            <w:r>
              <w:rPr>
                <w:noProof/>
                <w:sz w:val="24"/>
              </w:rPr>
              <mc:AlternateContent>
                <mc:Choice Requires="wpg">
                  <w:drawing>
                    <wp:anchor distT="0" distB="0" distL="0" distR="0" simplePos="0" relativeHeight="486641152" behindDoc="1" locked="0" layoutInCell="1" allowOverlap="1" wp14:anchorId="452B963D" wp14:editId="342F73C2">
                      <wp:simplePos x="0" y="0"/>
                      <wp:positionH relativeFrom="column">
                        <wp:posOffset>64261</wp:posOffset>
                      </wp:positionH>
                      <wp:positionV relativeFrom="paragraph">
                        <wp:posOffset>46140</wp:posOffset>
                      </wp:positionV>
                      <wp:extent cx="118745" cy="11874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74" name="Graphic 7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18DD97" id="Group 73" o:spid="_x0000_s1026" style="position:absolute;margin-left:5.05pt;margin-top:3.65pt;width:9.35pt;height:9.35pt;z-index:-16675328;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RqmAIAACsGAAAOAAAAZHJzL2Uyb0RvYy54bWykVF1v2yAUfZ+0/4B4X51E6bpadaqpXaNJ&#10;VVepnfZMMP7QMJcBidN/v8u1cdJ22qTOD/bB93C593Dg4nLfabZTzrdgCj4/mXGmjISyNXXBvz/e&#10;fPjEmQ/ClEKDUQV/Up5frt6/u+htrhbQgC6VY5jE+Ly3BW9CsHmWedmoTvgTsMpgsALXiYBDV2el&#10;Ez1m73S2mM0+Zj240jqQynv8ez0E+YryV5WS4VtVeRWYLjjWFujt6L2J72x1IfLaCdu0cixDvKGK&#10;TrQGF51SXYsg2Na1r1J1rXTgoQonEroMqqqVinrAbuazF92sHWwt9VLnfW0nmVDaFzq9Oa28262d&#10;fbD3bqge4S3Inx51yXpb58fxOK4P5H3lujgJm2B7UvRpUlTtA5P4cz7/dLY85UxiaMSkuGxwW17N&#10;ks2Xv87LRD4sSqVNpfQWveMP8vj/k+ehEVaR6j62f+9YWxb8bMmZER1aeD26Bf9gL3FxZEUFx5Ef&#10;xXyhz/L0bMEZ6kCAVJhUmp0vFuhOUmnAGJ+6Fbnc+rBWQHKL3a0PNL0uExJNQnJvEnRo/mh7TbYP&#10;nKHtHWdo+81geytCnBf3MELW4x6NlTQTjNEOduoRiBcOmzZyh0oPFG2OqZE0P6e+n/ETK30tJT5i&#10;09FECRIhfQciipXM9g/OH1eVGrwaCo+dk9aTGpjwWG9tojDn8+WSDrgH3ZY3rdZRDu/qzZV2bCfi&#10;9UJPlBYzPKNZ58O18M3Ao9BI04bOmc8H00QzbaB8Qs/16LKC+19b4RRn+qtBV8cLLAGXwCYBF/QV&#10;0DVHO4VrPu5/CGdZXL7gAd12B8ncIk8+wmIjYeDGmQY+bwNUbTQZHrRU0TjAg0aIbiREz6684zGx&#10;Dnf86jcAAAD//wMAUEsDBBQABgAIAAAAIQBcO1P13AAAAAYBAAAPAAAAZHJzL2Rvd25yZXYueG1s&#10;TI9BS8NAEIXvgv9hGcGb3aTFWmI2pRT1VARbQbxNs9MkNDsbstsk/feOJz0Nj/d48718PblWDdSH&#10;xrOBdJaAIi69bbgy8Hl4fViBChHZYuuZDFwpwLq4vckxs37kDxr2sVJSwiFDA3WMXaZ1KGtyGGa+&#10;Ixbv5HuHUWRfadvjKOWu1fMkWWqHDcuHGjva1lSe9xdn4G3EcbNIX4bd+bS9fh8e3792KRlzfzdt&#10;nkFFmuJfGH7xBR0KYTr6C9ugWtFJKkkDTwtQYs9XMuQod5mALnL9H7/4AQAA//8DAFBLAQItABQA&#10;BgAIAAAAIQC2gziS/gAAAOEBAAATAAAAAAAAAAAAAAAAAAAAAABbQ29udGVudF9UeXBlc10ueG1s&#10;UEsBAi0AFAAGAAgAAAAhADj9If/WAAAAlAEAAAsAAAAAAAAAAAAAAAAALwEAAF9yZWxzLy5yZWxz&#10;UEsBAi0AFAAGAAgAAAAhAG4jVGqYAgAAKwYAAA4AAAAAAAAAAAAAAAAALgIAAGRycy9lMm9Eb2Mu&#10;eG1sUEsBAi0AFAAGAAgAAAAhAFw7U/XcAAAABgEAAA8AAAAAAAAAAAAAAAAA8gQAAGRycy9kb3du&#10;cmV2LnhtbFBLBQYAAAAABAAEAPMAAAD7BQAAAAA=&#10;">
                      <v:shape id="Graphic 7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MoRxQAAANsAAAAPAAAAZHJzL2Rvd25yZXYueG1sRI9Pa8JA&#10;FMTvQr/D8gq96aZWrERXkYJ/Lh60RT0+ss8kJPs2ya4xfntXEHocZuY3zGzRmVK01LjcsoLPQQSC&#10;OLE651TB3++qPwHhPLLG0jIpuJODxfytN8NY2xvvqT34VAQIuxgVZN5XsZQuycigG9iKOHgX2xj0&#10;QTap1A3eAtyUchhFY2kw57CQYUU/GSXF4WoUdMWpaDfberneHWvTnu1497Wqlfp475ZTEJ46/x9+&#10;tbdawfcInl/CD5DzBwAAAP//AwBQSwECLQAUAAYACAAAACEA2+H2y+4AAACFAQAAEwAAAAAAAAAA&#10;AAAAAAAAAAAAW0NvbnRlbnRfVHlwZXNdLnhtbFBLAQItABQABgAIAAAAIQBa9CxbvwAAABUBAAAL&#10;AAAAAAAAAAAAAAAAAB8BAABfcmVscy8ucmVsc1BLAQItABQABgAIAAAAIQBdwMoRxQAAANsAAAAP&#10;AAAAAAAAAAAAAAAAAAcCAABkcnMvZG93bnJldi54bWxQSwUGAAAAAAMAAwC3AAAA+QIAAAAA&#10;" path="m,109220r109219,l109219,,,,,109220xe" filled="f" strokeweight=".72pt">
                        <v:path arrowok="t"/>
                      </v:shape>
                    </v:group>
                  </w:pict>
                </mc:Fallback>
              </mc:AlternateContent>
            </w:r>
            <w:r>
              <w:rPr>
                <w:sz w:val="24"/>
              </w:rPr>
              <w:t>сертификат</w:t>
            </w:r>
            <w:r w:rsidRPr="004A5884">
              <w:rPr>
                <w:spacing w:val="-15"/>
                <w:sz w:val="24"/>
                <w:lang w:val="en-US"/>
              </w:rPr>
              <w:t xml:space="preserve"> </w:t>
            </w:r>
            <w:r w:rsidRPr="004A5884">
              <w:rPr>
                <w:sz w:val="24"/>
                <w:lang w:val="en-US"/>
              </w:rPr>
              <w:t>«Investment</w:t>
            </w:r>
            <w:r w:rsidRPr="004A5884">
              <w:rPr>
                <w:spacing w:val="-15"/>
                <w:sz w:val="24"/>
                <w:lang w:val="en-US"/>
              </w:rPr>
              <w:t xml:space="preserve"> </w:t>
            </w:r>
            <w:r w:rsidRPr="004A5884">
              <w:rPr>
                <w:sz w:val="24"/>
                <w:lang w:val="en-US"/>
              </w:rPr>
              <w:t>Management</w:t>
            </w:r>
            <w:r w:rsidRPr="004A5884">
              <w:rPr>
                <w:spacing w:val="-15"/>
                <w:sz w:val="24"/>
                <w:lang w:val="en-US"/>
              </w:rPr>
              <w:t xml:space="preserve"> </w:t>
            </w:r>
            <w:r w:rsidRPr="004A5884">
              <w:rPr>
                <w:sz w:val="24"/>
                <w:lang w:val="en-US"/>
              </w:rPr>
              <w:t xml:space="preserve">Specialist»; </w:t>
            </w:r>
            <w:r>
              <w:rPr>
                <w:sz w:val="24"/>
              </w:rPr>
              <w:t>сертификат</w:t>
            </w:r>
            <w:r w:rsidRPr="004A5884">
              <w:rPr>
                <w:sz w:val="24"/>
                <w:lang w:val="en-US"/>
              </w:rPr>
              <w:t xml:space="preserve"> «Financial Adviser»;</w:t>
            </w:r>
          </w:p>
          <w:p w14:paraId="451A3B28" w14:textId="77777777" w:rsidR="00E57736" w:rsidRPr="004A5884" w:rsidRDefault="00F91325">
            <w:pPr>
              <w:pStyle w:val="TableParagraph"/>
              <w:spacing w:before="5"/>
              <w:ind w:left="340"/>
              <w:rPr>
                <w:sz w:val="24"/>
                <w:lang w:val="en-US"/>
              </w:rPr>
            </w:pPr>
            <w:r>
              <w:rPr>
                <w:noProof/>
                <w:sz w:val="24"/>
              </w:rPr>
              <mc:AlternateContent>
                <mc:Choice Requires="wpg">
                  <w:drawing>
                    <wp:anchor distT="0" distB="0" distL="0" distR="0" simplePos="0" relativeHeight="486640128" behindDoc="1" locked="0" layoutInCell="1" allowOverlap="1" wp14:anchorId="1B78ABE6" wp14:editId="7F6768E6">
                      <wp:simplePos x="0" y="0"/>
                      <wp:positionH relativeFrom="column">
                        <wp:posOffset>64261</wp:posOffset>
                      </wp:positionH>
                      <wp:positionV relativeFrom="paragraph">
                        <wp:posOffset>31408</wp:posOffset>
                      </wp:positionV>
                      <wp:extent cx="118745" cy="11874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76" name="Graphic 76"/>
                              <wps:cNvSpPr/>
                              <wps:spPr>
                                <a:xfrm>
                                  <a:off x="4572" y="4572"/>
                                  <a:ext cx="109220" cy="109220"/>
                                </a:xfrm>
                                <a:custGeom>
                                  <a:avLst/>
                                  <a:gdLst/>
                                  <a:ahLst/>
                                  <a:cxnLst/>
                                  <a:rect l="l" t="t" r="r" b="b"/>
                                  <a:pathLst>
                                    <a:path w="109220" h="109220">
                                      <a:moveTo>
                                        <a:pt x="0" y="109219"/>
                                      </a:moveTo>
                                      <a:lnTo>
                                        <a:pt x="109219" y="109219"/>
                                      </a:lnTo>
                                      <a:lnTo>
                                        <a:pt x="109219" y="0"/>
                                      </a:lnTo>
                                      <a:lnTo>
                                        <a:pt x="0" y="0"/>
                                      </a:lnTo>
                                      <a:lnTo>
                                        <a:pt x="0" y="1092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A9569F" id="Group 75" o:spid="_x0000_s1026" style="position:absolute;margin-left:5.05pt;margin-top:2.45pt;width:9.35pt;height:9.35pt;z-index:-1667635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QglwIAACsGAAAOAAAAZHJzL2Uyb0RvYy54bWykVNuO2yAQfa/Uf0C8N06i7CVWnFW16UaV&#10;VtuVNlWfCcYXFQMFEmf/vsPYOJetWmnrB/vgOQwzhwOLu0MjyV5YV2uV0cloTIlQXOe1KjP6ffPw&#10;6ZYS55nKmdRKZPRVOHq3/Phh0ZpUTHWlZS4sgSTKpa3JaOW9SZPE8Uo0zI20EQqChbYN8zC0ZZJb&#10;1kL2RibT8fg6abXNjdVcOAd/V12QLjF/UQjuvxWFE57IjEJtHt8W39vwTpYLlpaWmarmfRnsHVU0&#10;rFaw6JBqxTwjO1u/SdXU3GqnCz/iukl0UdRcYA/QzWR80c3a6p3BXsq0Lc0gE0h7odO70/Kn/dqa&#10;F/Nsu+oBPmr+04EuSWvK9DQexuWRfChsEyZBE+SAir4OioqDJxx+Tia3N7MrSjiEeoyK8wq25c0s&#10;Xn3567yEpd2iWNpQSmvAO+4oj/s/eV4qZgSq7kL7z5bUeUZvrilRrAELr3u3wB/oJSwOrKBgP3K9&#10;mBf6zK5uppSADghQhUGl8Xw6BXeiSh2G+NAtS/nO+bXQKDfbPzqP08s8IlZFxA8qQgvmD7aXaHtP&#10;CdjeUgK233a2N8yHeWEPAyQt7FFfSTXAEG30Xmw08vxx0wJ3Mg+poNIjRapTak8KfZ/xIyt+DSY+&#10;YePRhMSREL8dEcSKZvsH54+rcqmd6AoPnWMHgxqQ8FRvqYIw88lshgfcaVnnD7WUQQ5ny+29tGTP&#10;wvWCT6/HGc1Y51fMVR0PQz1NKjxnLu1ME8y01fkreK4Fl2XU/doxKyiRXxW4OlxgEdgIthFYL+81&#10;XnO4U7Dm5vCDWUPC8hn14LYnHc3N0ugjaDcQOm6YqfTnnddFHUwGBy1W1A/goCHCGwnQ2ZV3OkbW&#10;8Y5f/gYAAP//AwBQSwMEFAAGAAgAAAAhAHoT7andAAAABgEAAA8AAABkcnMvZG93bnJldi54bWxM&#10;j0FrwkAQhe+F/odlCr3VTbQVjdmISNuTFKqF0tuYjEkwOxuyaxL/faenehoe7/Hme+l6tI3qqfO1&#10;YwPxJAJFnLui5tLA1+HtaQHKB+QCG8dk4Eoe1tn9XYpJ4Qb+pH4fSiUl7BM0UIXQJlr7vCKLfuJa&#10;YvFOrrMYRHalLjocpNw2ehpFc22xZvlQYUvbivLz/mINvA84bGbxa787n7bXn8PLx/cuJmMeH8bN&#10;ClSgMfyH4Q9f0CETpqO7cOFVIzqKJWngeQlK7OlChhzlzuags1Tf4me/AAAA//8DAFBLAQItABQA&#10;BgAIAAAAIQC2gziS/gAAAOEBAAATAAAAAAAAAAAAAAAAAAAAAABbQ29udGVudF9UeXBlc10ueG1s&#10;UEsBAi0AFAAGAAgAAAAhADj9If/WAAAAlAEAAAsAAAAAAAAAAAAAAAAALwEAAF9yZWxzLy5yZWxz&#10;UEsBAi0AFAAGAAgAAAAhAORZFCCXAgAAKwYAAA4AAAAAAAAAAAAAAAAALgIAAGRycy9lMm9Eb2Mu&#10;eG1sUEsBAi0AFAAGAAgAAAAhAHoT7andAAAABgEAAA8AAAAAAAAAAAAAAAAA8QQAAGRycy9kb3du&#10;cmV2LnhtbFBLBQYAAAAABAAEAPMAAAD7BQAAAAA=&#10;">
                      <v:shape id="Graphic 76"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H9xAAAANsAAAAPAAAAZHJzL2Rvd25yZXYueG1sRI9Pa8JA&#10;FMTvgt9heUJvdVOFVFJXEcE/Fw9V0R4f2dckJPs2ya4x/fZdQfA4zMxvmPmyN5XoqHWFZQUf4wgE&#10;cWp1wZmC82nzPgPhPLLGyjIp+CMHy8VwMMdE2zt/U3f0mQgQdgkqyL2vEyldmpNBN7Y1cfB+bWvQ&#10;B9lmUrd4D3BTyUkUxdJgwWEhx5rWOaXl8WYU9OW17Hb7ZrU9XBrT/dj4MN00Sr2N+tUXCE+9f4Wf&#10;7b1W8BnD40v4AXLxDwAA//8DAFBLAQItABQABgAIAAAAIQDb4fbL7gAAAIUBAAATAAAAAAAAAAAA&#10;AAAAAAAAAABbQ29udGVudF9UeXBlc10ueG1sUEsBAi0AFAAGAAgAAAAhAFr0LFu/AAAAFQEAAAsA&#10;AAAAAAAAAAAAAAAAHwEAAF9yZWxzLy5yZWxzUEsBAi0AFAAGAAgAAAAhAMJe8f3EAAAA2wAAAA8A&#10;AAAAAAAAAAAAAAAABwIAAGRycy9kb3ducmV2LnhtbFBLBQYAAAAAAwADALcAAAD4AgAAAAA=&#10;" path="m,109219r109219,l109219,,,,,109219xe" filled="f" strokeweight=".72pt">
                        <v:path arrowok="t"/>
                      </v:shape>
                    </v:group>
                  </w:pict>
                </mc:Fallback>
              </mc:AlternateContent>
            </w:r>
            <w:r>
              <w:rPr>
                <w:noProof/>
                <w:sz w:val="24"/>
              </w:rPr>
              <mc:AlternateContent>
                <mc:Choice Requires="wpg">
                  <w:drawing>
                    <wp:anchor distT="0" distB="0" distL="0" distR="0" simplePos="0" relativeHeight="486640640" behindDoc="1" locked="0" layoutInCell="1" allowOverlap="1" wp14:anchorId="3D30314C" wp14:editId="7CE00041">
                      <wp:simplePos x="0" y="0"/>
                      <wp:positionH relativeFrom="column">
                        <wp:posOffset>64261</wp:posOffset>
                      </wp:positionH>
                      <wp:positionV relativeFrom="paragraph">
                        <wp:posOffset>-163155</wp:posOffset>
                      </wp:positionV>
                      <wp:extent cx="118745" cy="11874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78" name="Graphic 78"/>
                              <wps:cNvSpPr/>
                              <wps:spPr>
                                <a:xfrm>
                                  <a:off x="4572" y="4572"/>
                                  <a:ext cx="109220" cy="109220"/>
                                </a:xfrm>
                                <a:custGeom>
                                  <a:avLst/>
                                  <a:gdLst/>
                                  <a:ahLst/>
                                  <a:cxnLst/>
                                  <a:rect l="l" t="t" r="r" b="b"/>
                                  <a:pathLst>
                                    <a:path w="109220" h="109220">
                                      <a:moveTo>
                                        <a:pt x="0" y="109219"/>
                                      </a:moveTo>
                                      <a:lnTo>
                                        <a:pt x="109219" y="109219"/>
                                      </a:lnTo>
                                      <a:lnTo>
                                        <a:pt x="109219" y="0"/>
                                      </a:lnTo>
                                      <a:lnTo>
                                        <a:pt x="0" y="0"/>
                                      </a:lnTo>
                                      <a:lnTo>
                                        <a:pt x="0" y="1092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14249F" id="Group 77" o:spid="_x0000_s1026" style="position:absolute;margin-left:5.05pt;margin-top:-12.85pt;width:9.35pt;height:9.35pt;z-index:-1667584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Au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t+hkY2okMLr0e34B/sJS6OrKjgOPKj&#10;mC/0WZ6eLThDHQiQCpNKs/PFAt1JKg0Y41O3IpdbH9bKktxid+sDTa/LhESTkNybBAHNH22vyfaB&#10;M7Q9cIa23wy2dyLEeXEPI2Q97tFYSTPBGO3sTj1a4oXDpkXu/DymwkoPFG2OqSMp9v2Mn1jp6yjx&#10;EZuOJiZOhPQdiChWMts/OH9cVWrr1VB47Jw6mNTAhMd6axOFOZ8vl3TAvdVtedNqHeXwUG+uNLCd&#10;iNcLPaMez2gOfLgWvhl4FBpp2tA58/lgmmimjS2f0HM9uqzg/tdWgOJMfzXo6niBJQAJbBKAoK8s&#10;XXO0U7jm4/6HAMfi8gUP6LY7m8wt8uQjbDcSBm6caeznbbBVG02GBy1VNA7woBGiGwnRsyvveEys&#10;wx2/+g0AAP//AwBQSwMEFAAGAAgAAAAhAAUL10veAAAACAEAAA8AAABkcnMvZG93bnJldi54bWxM&#10;j8FqwzAQRO+F/oPYQm+JZJc0wbUcQmh7CoUmhdKbYm1sE2tlLMV2/r7bU3Oc2cfsTL6eXCsG7EPj&#10;SUMyVyCQSm8bqjR8Hd5mKxAhGrKm9YQarhhgXdzf5SazfqRPHPaxEhxCITMa6hi7TMpQ1uhMmPsO&#10;iW8n3zsTWfaVtL0ZOdy1MlXqWTrTEH+oTYfbGsvz/uI0vI9m3Dwlr8PufNpefw6Lj+9dglo/Pkyb&#10;FxARp/gPw199rg4Fdzr6C9kgWtYqYVLDLF0sQTCQrnjKkY2lAlnk8nZA8QsAAP//AwBQSwECLQAU&#10;AAYACAAAACEAtoM4kv4AAADhAQAAEwAAAAAAAAAAAAAAAAAAAAAAW0NvbnRlbnRfVHlwZXNdLnht&#10;bFBLAQItABQABgAIAAAAIQA4/SH/1gAAAJQBAAALAAAAAAAAAAAAAAAAAC8BAABfcmVscy8ucmVs&#10;c1BLAQItABQABgAIAAAAIQCha7AulwIAACsGAAAOAAAAAAAAAAAAAAAAAC4CAABkcnMvZTJvRG9j&#10;LnhtbFBLAQItABQABgAIAAAAIQAFC9dL3gAAAAgBAAAPAAAAAAAAAAAAAAAAAPEEAABkcnMvZG93&#10;bnJldi54bWxQSwUGAAAAAAQABADzAAAA/AUAAAAA&#10;">
                      <v:shape id="Graphic 7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AUwQAAANsAAAAPAAAAZHJzL2Rvd25yZXYueG1sRE/LisIw&#10;FN0L/kO4wuxsqgMqHaOI4GPjwgfOLC/Nnba0uWmbWDt/P1kILg/nvVz3phIdta6wrGASxSCIU6sL&#10;zhTcrrvxAoTzyBory6TgjxysV8PBEhNtn3ym7uIzEULYJagg975OpHRpTgZdZGviwP3a1qAPsM2k&#10;bvEZwk0lp3E8kwYLDg051rTNKS0vD6OgL7/L7nBsNvvTvTHdj52dPneNUh+jfvMFwlPv3+KX+6gV&#10;zMPY8CX8ALn6BwAA//8DAFBLAQItABQABgAIAAAAIQDb4fbL7gAAAIUBAAATAAAAAAAAAAAAAAAA&#10;AAAAAABbQ29udGVudF9UeXBlc10ueG1sUEsBAi0AFAAGAAgAAAAhAFr0LFu/AAAAFQEAAAsAAAAA&#10;AAAAAAAAAAAAHwEAAF9yZWxzLy5yZWxzUEsBAi0AFAAGAAgAAAAhANyNwBTBAAAA2wAAAA8AAAAA&#10;AAAAAAAAAAAABwIAAGRycy9kb3ducmV2LnhtbFBLBQYAAAAAAwADALcAAAD1AgAAAAA=&#10;" path="m,109219r109219,l109219,,,,,109219xe" filled="f" strokeweight=".72pt">
                        <v:path arrowok="t"/>
                      </v:shape>
                    </v:group>
                  </w:pict>
                </mc:Fallback>
              </mc:AlternateContent>
            </w:r>
            <w:r>
              <w:rPr>
                <w:sz w:val="24"/>
              </w:rPr>
              <w:t>сертификат</w:t>
            </w:r>
            <w:r w:rsidRPr="004A5884">
              <w:rPr>
                <w:spacing w:val="-4"/>
                <w:sz w:val="24"/>
                <w:lang w:val="en-US"/>
              </w:rPr>
              <w:t xml:space="preserve"> </w:t>
            </w:r>
            <w:r w:rsidRPr="004A5884">
              <w:rPr>
                <w:sz w:val="24"/>
                <w:lang w:val="en-US"/>
              </w:rPr>
              <w:t>«Certified</w:t>
            </w:r>
            <w:r w:rsidRPr="004A5884">
              <w:rPr>
                <w:spacing w:val="-4"/>
                <w:sz w:val="24"/>
                <w:lang w:val="en-US"/>
              </w:rPr>
              <w:t xml:space="preserve"> </w:t>
            </w:r>
            <w:r w:rsidRPr="004A5884">
              <w:rPr>
                <w:sz w:val="24"/>
                <w:lang w:val="en-US"/>
              </w:rPr>
              <w:t>Financial</w:t>
            </w:r>
            <w:r w:rsidRPr="004A5884">
              <w:rPr>
                <w:spacing w:val="-4"/>
                <w:sz w:val="24"/>
                <w:lang w:val="en-US"/>
              </w:rPr>
              <w:t xml:space="preserve"> </w:t>
            </w:r>
            <w:r w:rsidRPr="004A5884">
              <w:rPr>
                <w:sz w:val="24"/>
                <w:lang w:val="en-US"/>
              </w:rPr>
              <w:t>Planner»;</w:t>
            </w:r>
            <w:r w:rsidRPr="004A5884">
              <w:rPr>
                <w:spacing w:val="-4"/>
                <w:sz w:val="24"/>
                <w:lang w:val="en-US"/>
              </w:rPr>
              <w:t xml:space="preserve"> </w:t>
            </w:r>
            <w:r w:rsidRPr="004A5884">
              <w:rPr>
                <w:sz w:val="24"/>
                <w:lang w:val="en-US"/>
              </w:rPr>
              <w:t>o</w:t>
            </w:r>
            <w:r w:rsidRPr="004A5884">
              <w:rPr>
                <w:spacing w:val="-4"/>
                <w:sz w:val="24"/>
                <w:lang w:val="en-US"/>
              </w:rPr>
              <w:t xml:space="preserve"> </w:t>
            </w:r>
            <w:r>
              <w:rPr>
                <w:spacing w:val="-5"/>
                <w:sz w:val="24"/>
              </w:rPr>
              <w:t>нет</w:t>
            </w:r>
          </w:p>
        </w:tc>
      </w:tr>
      <w:tr w:rsidR="00E57736" w14:paraId="397D9627" w14:textId="77777777">
        <w:trPr>
          <w:trHeight w:val="3117"/>
        </w:trPr>
        <w:tc>
          <w:tcPr>
            <w:tcW w:w="425" w:type="dxa"/>
          </w:tcPr>
          <w:p w14:paraId="62C5E6B0" w14:textId="77777777" w:rsidR="00E57736" w:rsidRDefault="00F91325">
            <w:pPr>
              <w:pStyle w:val="TableParagraph"/>
              <w:spacing w:before="172"/>
              <w:ind w:right="17"/>
              <w:jc w:val="center"/>
              <w:rPr>
                <w:sz w:val="24"/>
              </w:rPr>
            </w:pPr>
            <w:r>
              <w:rPr>
                <w:spacing w:val="-5"/>
                <w:sz w:val="24"/>
              </w:rPr>
              <w:t>6.</w:t>
            </w:r>
          </w:p>
        </w:tc>
        <w:tc>
          <w:tcPr>
            <w:tcW w:w="2802" w:type="dxa"/>
          </w:tcPr>
          <w:p w14:paraId="5D2FDFD4" w14:textId="77777777" w:rsidR="00E57736" w:rsidRDefault="00F91325">
            <w:pPr>
              <w:pStyle w:val="TableParagraph"/>
              <w:spacing w:before="172" w:line="256" w:lineRule="auto"/>
              <w:ind w:left="110" w:right="161"/>
              <w:rPr>
                <w:sz w:val="24"/>
              </w:rPr>
            </w:pPr>
            <w:r>
              <w:rPr>
                <w:sz w:val="24"/>
              </w:rPr>
              <w:t xml:space="preserve">Ранее признано </w:t>
            </w:r>
            <w:r>
              <w:rPr>
                <w:spacing w:val="-2"/>
                <w:sz w:val="24"/>
              </w:rPr>
              <w:t>квалифицированным</w:t>
            </w:r>
          </w:p>
          <w:p w14:paraId="10AAA574" w14:textId="77777777" w:rsidR="00E57736" w:rsidRDefault="00F91325">
            <w:pPr>
              <w:pStyle w:val="TableParagraph"/>
              <w:spacing w:line="256" w:lineRule="auto"/>
              <w:ind w:left="110"/>
              <w:rPr>
                <w:sz w:val="24"/>
              </w:rPr>
            </w:pPr>
            <w:r>
              <w:rPr>
                <w:sz w:val="24"/>
              </w:rPr>
              <w:t>инвестором</w:t>
            </w:r>
            <w:r>
              <w:rPr>
                <w:spacing w:val="-15"/>
                <w:sz w:val="24"/>
              </w:rPr>
              <w:t xml:space="preserve"> </w:t>
            </w:r>
            <w:r>
              <w:rPr>
                <w:sz w:val="24"/>
              </w:rPr>
              <w:t>иным</w:t>
            </w:r>
            <w:r>
              <w:rPr>
                <w:spacing w:val="-15"/>
                <w:sz w:val="24"/>
              </w:rPr>
              <w:t xml:space="preserve"> </w:t>
            </w:r>
            <w:r>
              <w:rPr>
                <w:sz w:val="24"/>
              </w:rPr>
              <w:t xml:space="preserve">лицом, </w:t>
            </w:r>
            <w:r>
              <w:rPr>
                <w:spacing w:val="-2"/>
                <w:sz w:val="24"/>
              </w:rPr>
              <w:t xml:space="preserve">осуществляющим </w:t>
            </w:r>
            <w:r>
              <w:rPr>
                <w:sz w:val="24"/>
              </w:rPr>
              <w:t xml:space="preserve">признание лиц </w:t>
            </w:r>
            <w:proofErr w:type="gramStart"/>
            <w:r>
              <w:rPr>
                <w:spacing w:val="-2"/>
                <w:sz w:val="24"/>
              </w:rPr>
              <w:t xml:space="preserve">квалифицированными </w:t>
            </w:r>
            <w:r>
              <w:rPr>
                <w:sz w:val="24"/>
              </w:rPr>
              <w:t>инвесторами</w:t>
            </w:r>
            <w:proofErr w:type="gramEnd"/>
            <w:r>
              <w:rPr>
                <w:sz w:val="24"/>
              </w:rPr>
              <w:t xml:space="preserve"> и информация об этом</w:t>
            </w:r>
          </w:p>
          <w:p w14:paraId="7D9A1A05" w14:textId="77777777" w:rsidR="00E57736" w:rsidRDefault="00F91325">
            <w:pPr>
              <w:pStyle w:val="TableParagraph"/>
              <w:spacing w:line="271" w:lineRule="exact"/>
              <w:ind w:left="110"/>
              <w:rPr>
                <w:sz w:val="24"/>
              </w:rPr>
            </w:pPr>
            <w:r>
              <w:rPr>
                <w:sz w:val="24"/>
              </w:rPr>
              <w:t>содержится</w:t>
            </w:r>
            <w:r>
              <w:rPr>
                <w:spacing w:val="-6"/>
                <w:sz w:val="24"/>
              </w:rPr>
              <w:t xml:space="preserve"> </w:t>
            </w:r>
            <w:r>
              <w:rPr>
                <w:sz w:val="24"/>
              </w:rPr>
              <w:t>в</w:t>
            </w:r>
            <w:r>
              <w:rPr>
                <w:spacing w:val="-6"/>
                <w:sz w:val="24"/>
              </w:rPr>
              <w:t xml:space="preserve"> </w:t>
            </w:r>
            <w:r>
              <w:rPr>
                <w:spacing w:val="-2"/>
                <w:sz w:val="24"/>
              </w:rPr>
              <w:t>реестре</w:t>
            </w:r>
          </w:p>
          <w:p w14:paraId="1BE52B94" w14:textId="77777777" w:rsidR="00E57736" w:rsidRDefault="00F91325">
            <w:pPr>
              <w:pStyle w:val="TableParagraph"/>
              <w:spacing w:before="17"/>
              <w:ind w:left="110"/>
              <w:rPr>
                <w:sz w:val="24"/>
              </w:rPr>
            </w:pPr>
            <w:r>
              <w:rPr>
                <w:sz w:val="24"/>
              </w:rPr>
              <w:t>лиц,</w:t>
            </w:r>
            <w:r>
              <w:rPr>
                <w:spacing w:val="-5"/>
                <w:sz w:val="24"/>
              </w:rPr>
              <w:t xml:space="preserve"> </w:t>
            </w:r>
            <w:r>
              <w:rPr>
                <w:spacing w:val="-2"/>
                <w:sz w:val="24"/>
              </w:rPr>
              <w:t>признанных</w:t>
            </w:r>
          </w:p>
        </w:tc>
        <w:tc>
          <w:tcPr>
            <w:tcW w:w="6844" w:type="dxa"/>
          </w:tcPr>
          <w:p w14:paraId="41C586AF" w14:textId="77777777" w:rsidR="00E57736" w:rsidRDefault="00F91325">
            <w:pPr>
              <w:pStyle w:val="TableParagraph"/>
              <w:spacing w:before="172" w:line="256" w:lineRule="auto"/>
              <w:ind w:left="109" w:right="102" w:firstLine="268"/>
              <w:jc w:val="both"/>
              <w:rPr>
                <w:sz w:val="24"/>
              </w:rPr>
            </w:pPr>
            <w:r>
              <w:rPr>
                <w:noProof/>
                <w:sz w:val="24"/>
              </w:rPr>
              <mc:AlternateContent>
                <mc:Choice Requires="wpg">
                  <w:drawing>
                    <wp:anchor distT="0" distB="0" distL="0" distR="0" simplePos="0" relativeHeight="486643200" behindDoc="1" locked="0" layoutInCell="1" allowOverlap="1" wp14:anchorId="3876C10A" wp14:editId="3ED86730">
                      <wp:simplePos x="0" y="0"/>
                      <wp:positionH relativeFrom="column">
                        <wp:posOffset>64261</wp:posOffset>
                      </wp:positionH>
                      <wp:positionV relativeFrom="paragraph">
                        <wp:posOffset>137707</wp:posOffset>
                      </wp:positionV>
                      <wp:extent cx="118745" cy="11874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80" name="Graphic 80"/>
                              <wps:cNvSpPr/>
                              <wps:spPr>
                                <a:xfrm>
                                  <a:off x="4572" y="4572"/>
                                  <a:ext cx="109220" cy="109220"/>
                                </a:xfrm>
                                <a:custGeom>
                                  <a:avLst/>
                                  <a:gdLst/>
                                  <a:ahLst/>
                                  <a:cxnLst/>
                                  <a:rect l="l" t="t" r="r" b="b"/>
                                  <a:pathLst>
                                    <a:path w="109220" h="109220">
                                      <a:moveTo>
                                        <a:pt x="0" y="109219"/>
                                      </a:moveTo>
                                      <a:lnTo>
                                        <a:pt x="109219" y="109219"/>
                                      </a:lnTo>
                                      <a:lnTo>
                                        <a:pt x="109219" y="0"/>
                                      </a:lnTo>
                                      <a:lnTo>
                                        <a:pt x="0" y="0"/>
                                      </a:lnTo>
                                      <a:lnTo>
                                        <a:pt x="0" y="1092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8227DB" id="Group 79" o:spid="_x0000_s1026" style="position:absolute;margin-left:5.05pt;margin-top:10.85pt;width:9.35pt;height:9.35pt;z-index:-1667328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IlwIAACsGAAAOAAAAZHJzL2Uyb0RvYy54bWykVF1v2yAUfZ+0/4B4X51E6dpadaqpXaNJ&#10;1VapnfZMMP7QMLALidN/v8u1cdJ22qTOD/bB93C593Dg8mrfabZT4FtrCj4/mXGmjLRla+qCf3+8&#10;/XDOmQ/ClEJbowr+pDy/Wr1/d9m7XC1sY3WpgGES4/PeFbwJweVZ5mWjOuFPrFMGg5WFTgQcQp2V&#10;IHrM3ulsMZt9zHoLpQMrlff492YI8hXlryolw7eq8iowXXCsLdAb6L2J72x1KfIahGtaOZYh3lBF&#10;J1qDi06pbkQQbAvtq1RdK8F6W4UTabvMVlUrFfWA3cxnL7pZg9066qXO+9pNMqG0L3R6c1r5dbcG&#10;9+DuYage4Z2VPz3qkvWuzo/jcVwfyPsKujgJm2B7UvRpUlTtA5P4cz4/P1ueciYxNGJSXDa4La9m&#10;yebzX+dlIh8WpdKmUnqH3vEHefz/yfPQCKdIdR/bvwfWlgU/R/cY0aGF16Nb8A/2EhdHVlRwHPlR&#10;zBf6LE/PFpyhDgRIhUml2cVigflJpQFjfOpW5HLrw1pZklvs7nyg6XWZkGgSknuTIKD5o+012T5w&#10;hrYHztD2m8H2ToQ4L+5hhKzHPRoraSYYo53dqUdLvHDYtMidX8RUWOmBos0xdSTFvp/xEyt9HSU+&#10;YpO4mDgR0ncgoljJbP/g/HFVqa1XQ+Gxc+pgUgMTHuutTRTmYr5c0gH3Vrflbat1lMNDvbnWwHYi&#10;Xi/0jHo8oznw4Ub4ZuBRaKRpQ+fM54Npopk2tnxCz/XosoL7X1sBijP9xaCr4wWWACSwSQCCvrZ0&#10;zdFO4ZqP+x8CHIvLFzyg277aZG6RJx9hu5EwcONMYz9tg63aaDI8aKmicYAHjRDdSIieXXnHY2Id&#10;7vjVbwAAAP//AwBQSwMEFAAGAAgAAAAhABF/F9DdAAAABwEAAA8AAABkcnMvZG93bnJldi54bWxM&#10;j0FLw0AUhO+C/2F5gje7u7FqidmUUtRTEWyF0ttr8pqEZndDdpuk/97nSY/DDDPfZMvJtmKgPjTe&#10;GdAzBYJc4cvGVQa+d+8PCxAhoiux9Y4MXCnAMr+9yTAt/ei+aNjGSnCJCykaqGPsUilDUZPFMPMd&#10;OfZOvrcYWfaVLHscudy2MlHqWVpsHC/U2NG6puK8vVgDHyOOq0f9NmzOp/X1sHv63G80GXN/N61e&#10;QUSa4l8YfvEZHXJmOvqLK4NoWSvNSQOJfgHBfrLgJ0cDczUHmWfyP3/+AwAA//8DAFBLAQItABQA&#10;BgAIAAAAIQC2gziS/gAAAOEBAAATAAAAAAAAAAAAAAAAAAAAAABbQ29udGVudF9UeXBlc10ueG1s&#10;UEsBAi0AFAAGAAgAAAAhADj9If/WAAAAlAEAAAsAAAAAAAAAAAAAAAAALwEAAF9yZWxzLy5yZWxz&#10;UEsBAi0AFAAGAAgAAAAhAOxj4oiXAgAAKwYAAA4AAAAAAAAAAAAAAAAALgIAAGRycy9lMm9Eb2Mu&#10;eG1sUEsBAi0AFAAGAAgAAAAhABF/F9DdAAAABwEAAA8AAAAAAAAAAAAAAAAA8QQAAGRycy9kb3du&#10;cmV2LnhtbFBLBQYAAAAABAAEAPMAAAD7BQAAAAA=&#10;">
                      <v:shape id="Graphic 8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rw1wQAAANsAAAAPAAAAZHJzL2Rvd25yZXYueG1sRE/LisIw&#10;FN0P+A/hCu7GdBREOqZFBnxsXKjD6PLS3GlLm5u2ibX+vVkILg/nvUoHU4ueOldaVvA1jUAQZ1aX&#10;nCv4PW8+lyCcR9ZYWyYFD3KQJqOPFcba3vlI/cnnIoSwi1FB4X0TS+myggy6qW2IA/dvO4M+wC6X&#10;usN7CDe1nEXRQhosOTQU2NBPQVl1uhkFQ3Wp+t2+XW8Pf63pr3ZxmG9apSbjYf0NwtPg3+KXe68V&#10;LMP68CX8AJk8AQAA//8DAFBLAQItABQABgAIAAAAIQDb4fbL7gAAAIUBAAATAAAAAAAAAAAAAAAA&#10;AAAAAABbQ29udGVudF9UeXBlc10ueG1sUEsBAi0AFAAGAAgAAAAhAFr0LFu/AAAAFQEAAAsAAAAA&#10;AAAAAAAAAAAAHwEAAF9yZWxzLy5yZWxzUEsBAi0AFAAGAAgAAAAhABcuvDXBAAAA2wAAAA8AAAAA&#10;AAAAAAAAAAAABwIAAGRycy9kb3ducmV2LnhtbFBLBQYAAAAAAwADALcAAAD1AgAAAAA=&#10;" path="m,109219r109219,l109219,,,,,109219xe" filled="f" strokeweight=".72pt">
                        <v:path arrowok="t"/>
                      </v:shape>
                    </v:group>
                  </w:pict>
                </mc:Fallback>
              </mc:AlternateContent>
            </w:r>
            <w:r>
              <w:rPr>
                <w:sz w:val="24"/>
              </w:rPr>
              <w:t xml:space="preserve">да, ранее признано квалифицированным инвестором иным лицом, осуществляющим признание лиц </w:t>
            </w:r>
            <w:proofErr w:type="gramStart"/>
            <w:r>
              <w:rPr>
                <w:sz w:val="24"/>
              </w:rPr>
              <w:t>квалифицированными инвесторами</w:t>
            </w:r>
            <w:proofErr w:type="gramEnd"/>
            <w:r>
              <w:rPr>
                <w:sz w:val="24"/>
              </w:rPr>
              <w:t xml:space="preserve"> и информация об этом содержится в реестре лиц, признанных квалифицированными инвесторами иного лица;</w:t>
            </w:r>
          </w:p>
          <w:p w14:paraId="51CCD113" w14:textId="77777777" w:rsidR="00E57736" w:rsidRDefault="00F91325">
            <w:pPr>
              <w:pStyle w:val="TableParagraph"/>
              <w:spacing w:before="117"/>
              <w:ind w:left="400"/>
              <w:rPr>
                <w:sz w:val="24"/>
              </w:rPr>
            </w:pPr>
            <w:r>
              <w:rPr>
                <w:noProof/>
                <w:sz w:val="24"/>
              </w:rPr>
              <mc:AlternateContent>
                <mc:Choice Requires="wpg">
                  <w:drawing>
                    <wp:anchor distT="0" distB="0" distL="0" distR="0" simplePos="0" relativeHeight="486642688" behindDoc="1" locked="0" layoutInCell="1" allowOverlap="1" wp14:anchorId="0EFB6C04" wp14:editId="5E6B852E">
                      <wp:simplePos x="0" y="0"/>
                      <wp:positionH relativeFrom="column">
                        <wp:posOffset>102362</wp:posOffset>
                      </wp:positionH>
                      <wp:positionV relativeFrom="paragraph">
                        <wp:posOffset>102147</wp:posOffset>
                      </wp:positionV>
                      <wp:extent cx="118745" cy="11874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82" name="Graphic 82"/>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AAFEF9" id="Group 81" o:spid="_x0000_s1026" style="position:absolute;margin-left:8.05pt;margin-top:8.05pt;width:9.35pt;height:9.35pt;z-index:-1667379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LClwIAACsGAAAOAAAAZHJzL2Uyb0RvYy54bWykVF1v2yAUfZ+0/4B4X51E6dpadaqpXaNJ&#10;1VapnfZMMP7QMLALidN/v8u1cdJ22qTOD/bB93C593Dg8mrfabZT4FtrCj4/mXGmjLRla+qCf3+8&#10;/XDOmQ/ClEJbowr+pDy/Wr1/d9m7XC1sY3WpgGES4/PeFbwJweVZ5mWjOuFPrFMGg5WFTgQcQp2V&#10;IHrM3ulsMZt9zHoLpQMrlff492YI8hXlryolw7eq8iowXXCsLdAb6L2J72x1KfIahGtaOZYh3lBF&#10;J1qDi06pbkQQbAvtq1RdK8F6W4UTabvMVlUrFfWA3cxnL7pZg9066qXO+9pNMqG0L3R6c1r5dbcG&#10;9+DuYage4Z2VPz3qkvWuzo/jcVwfyPsKujgJm2B7UvRpUlTtA5P4cz4/P1ueciYxNGJSXDa4La9m&#10;yebzX+dlIh8WpdKmUnqH3vEHefz/yfPQCKdIdR/bvwfWlgU/X3BmRIcWXo9uwT/YS1wcWVHBceRH&#10;MV/oszw9wxSoAwFSYVJpdrFYoDtJpQFjfOpW5HLrw1pZklvs7nyg6XWZkGgSknuTIKD5o+012T5w&#10;hrYHztD2m8H2ToQ4L+5hhKzHPRoraSYYo53dqUdLvHDYtJE7VHqgaHNMjaT5BfX9jJ9Y6eso8RGb&#10;jiZKkAjpOxBRrGS2f3D+uKrU1quh8Ng5aT2pgQmP9dYmCnMxXy7pgHur2/K21TrK4aHeXGtgOxGv&#10;F3qitJjhGc2BDzfCNwOPQiNNGzpnPh9ME820seUTeq5HlxXc/9oKUJzpLwZdHS+wBCCBTQIQ9LWl&#10;a452Ctd83P8Q4FhcvuAB3fbVJnOLPPkIi42EgRtnGvtpG2zVRpPhQUsVjQM8aIToRkL07Mo7HhPr&#10;cMevfgMAAP//AwBQSwMEFAAGAAgAAAAhAPkwXUnZAAAABwEAAA8AAABkcnMvZG93bnJldi54bWxM&#10;j0FLw0AQhe+C/2EZwZvdxGqRmE0pRT0VwVYQb9PsNAnNzobsNkn/vSMKeno83uPNN/lycq0aqA+N&#10;ZwPpLAFFXHrbcGXgffd88wAqRGSLrWcycKYAy+LyIsfM+pHfaNjGSskIhwwN1DF2mdahrMlhmPmO&#10;WLKD7x1GsX2lbY+jjLtW3ybJQjtsWC7U2NG6pvK4PTkDLyOOq3n6NGyOh/X5c3f/+rFJyZjrq2n1&#10;CCrSFP/K8I0v6FAI096f2AbVil+k0vxVyed38sn+R3WR6//8xRcAAAD//wMAUEsBAi0AFAAGAAgA&#10;AAAhALaDOJL+AAAA4QEAABMAAAAAAAAAAAAAAAAAAAAAAFtDb250ZW50X1R5cGVzXS54bWxQSwEC&#10;LQAUAAYACAAAACEAOP0h/9YAAACUAQAACwAAAAAAAAAAAAAAAAAvAQAAX3JlbHMvLnJlbHNQSwEC&#10;LQAUAAYACAAAACEAZhmiwpcCAAArBgAADgAAAAAAAAAAAAAAAAAuAgAAZHJzL2Uyb0RvYy54bWxQ&#10;SwECLQAUAAYACAAAACEA+TBdSdkAAAAHAQAADwAAAAAAAAAAAAAAAADxBAAAZHJzL2Rvd25yZXYu&#10;eG1sUEsFBgAAAAAEAAQA8wAAAPcFAAAAAA==&#10;">
                      <v:shape id="Graphic 82"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IfZxAAAANsAAAAPAAAAZHJzL2Rvd25yZXYueG1sRI9Li8JA&#10;EITvC/6HoYW9rRMVRKKjiODj4sEH6rHJtElIpifJjDH7752FBY9FVX1FzZedKUVLjcstKxgOIhDE&#10;idU5pwou583PFITzyBpLy6TglxwsF72vOcbavvhI7cmnIkDYxagg876KpXRJRgbdwFbEwXvYxqAP&#10;skmlbvAV4KaUoyiaSIM5h4UMK1pnlBSnp1HQFbei3e3r1fZwrU17t5PDeFMr9d3vVjMQnjr/Cf+3&#10;91rBdAR/X8IPkIs3AAAA//8DAFBLAQItABQABgAIAAAAIQDb4fbL7gAAAIUBAAATAAAAAAAAAAAA&#10;AAAAAAAAAABbQ29udGVudF9UeXBlc10ueG1sUEsBAi0AFAAGAAgAAAAhAFr0LFu/AAAAFQEAAAsA&#10;AAAAAAAAAAAAAAAAHwEAAF9yZWxzLy5yZWxzUEsBAi0AFAAGAAgAAAAhAIiwh9nEAAAA2wAAAA8A&#10;AAAAAAAAAAAAAAAABwIAAGRycy9kb3ducmV2LnhtbFBLBQYAAAAAAwADALcAAAD4AgAAAAA=&#10;" path="m,109220r109219,l109219,,,,,109220xe" filled="f" strokeweight=".72pt">
                        <v:path arrowok="t"/>
                      </v:shape>
                    </v:group>
                  </w:pict>
                </mc:Fallback>
              </mc:AlternateContent>
            </w:r>
            <w:r>
              <w:rPr>
                <w:spacing w:val="-5"/>
                <w:sz w:val="24"/>
              </w:rPr>
              <w:t>нет</w:t>
            </w:r>
          </w:p>
        </w:tc>
      </w:tr>
    </w:tbl>
    <w:p w14:paraId="21F61E40" w14:textId="77777777" w:rsidR="00E57736" w:rsidRDefault="00E57736">
      <w:pPr>
        <w:pStyle w:val="TableParagraph"/>
        <w:rPr>
          <w:sz w:val="24"/>
        </w:rPr>
        <w:sectPr w:rsidR="00E57736">
          <w:pgSz w:w="11900" w:h="16820"/>
          <w:pgMar w:top="800" w:right="425" w:bottom="1200" w:left="708" w:header="0" w:footer="1012" w:gutter="0"/>
          <w:cols w:space="720"/>
        </w:sect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802"/>
        <w:gridCol w:w="6844"/>
      </w:tblGrid>
      <w:tr w:rsidR="00E57736" w14:paraId="75FAEBE0" w14:textId="77777777">
        <w:trPr>
          <w:trHeight w:val="984"/>
        </w:trPr>
        <w:tc>
          <w:tcPr>
            <w:tcW w:w="425" w:type="dxa"/>
          </w:tcPr>
          <w:p w14:paraId="79F34D0C" w14:textId="77777777" w:rsidR="00E57736" w:rsidRDefault="00E57736">
            <w:pPr>
              <w:pStyle w:val="TableParagraph"/>
            </w:pPr>
          </w:p>
        </w:tc>
        <w:tc>
          <w:tcPr>
            <w:tcW w:w="2802" w:type="dxa"/>
          </w:tcPr>
          <w:p w14:paraId="05DFB05C" w14:textId="77777777" w:rsidR="00E57736" w:rsidRDefault="00F91325">
            <w:pPr>
              <w:pStyle w:val="TableParagraph"/>
              <w:spacing w:before="54" w:line="254" w:lineRule="auto"/>
              <w:ind w:left="110" w:right="161"/>
              <w:rPr>
                <w:sz w:val="24"/>
              </w:rPr>
            </w:pPr>
            <w:r>
              <w:rPr>
                <w:spacing w:val="-2"/>
                <w:sz w:val="24"/>
              </w:rPr>
              <w:t xml:space="preserve">квалифицированными </w:t>
            </w:r>
            <w:r>
              <w:rPr>
                <w:sz w:val="24"/>
              </w:rPr>
              <w:t>инвесторами</w:t>
            </w:r>
            <w:r>
              <w:rPr>
                <w:spacing w:val="-15"/>
                <w:sz w:val="24"/>
              </w:rPr>
              <w:t xml:space="preserve"> </w:t>
            </w:r>
            <w:r>
              <w:rPr>
                <w:sz w:val="24"/>
              </w:rPr>
              <w:t>иного</w:t>
            </w:r>
            <w:r>
              <w:rPr>
                <w:spacing w:val="-15"/>
                <w:sz w:val="24"/>
              </w:rPr>
              <w:t xml:space="preserve"> </w:t>
            </w:r>
            <w:r>
              <w:rPr>
                <w:sz w:val="24"/>
              </w:rPr>
              <w:t>лица</w:t>
            </w:r>
          </w:p>
        </w:tc>
        <w:tc>
          <w:tcPr>
            <w:tcW w:w="6844" w:type="dxa"/>
          </w:tcPr>
          <w:p w14:paraId="717D7B95" w14:textId="77777777" w:rsidR="00E57736" w:rsidRDefault="00E57736">
            <w:pPr>
              <w:pStyle w:val="TableParagraph"/>
            </w:pPr>
          </w:p>
        </w:tc>
      </w:tr>
    </w:tbl>
    <w:p w14:paraId="3637EE2E" w14:textId="77777777" w:rsidR="00E57736" w:rsidRDefault="00E57736">
      <w:pPr>
        <w:pStyle w:val="a3"/>
      </w:pPr>
    </w:p>
    <w:p w14:paraId="1AB933A7" w14:textId="77777777" w:rsidR="00E57736" w:rsidRDefault="00E57736">
      <w:pPr>
        <w:pStyle w:val="a3"/>
        <w:spacing w:before="17"/>
      </w:pPr>
    </w:p>
    <w:p w14:paraId="4DFF5872" w14:textId="77777777" w:rsidR="00E57736" w:rsidRDefault="00F91325">
      <w:pPr>
        <w:pStyle w:val="a3"/>
        <w:tabs>
          <w:tab w:val="left" w:pos="9226"/>
        </w:tabs>
        <w:ind w:left="156"/>
      </w:pPr>
      <w:r>
        <w:t>Полагаю</w:t>
      </w:r>
      <w:r>
        <w:rPr>
          <w:spacing w:val="-3"/>
        </w:rPr>
        <w:t xml:space="preserve"> </w:t>
      </w:r>
      <w:r>
        <w:t>признать/отказать</w:t>
      </w:r>
      <w:r>
        <w:rPr>
          <w:spacing w:val="-3"/>
        </w:rPr>
        <w:t xml:space="preserve"> </w:t>
      </w:r>
      <w:r>
        <w:t>в</w:t>
      </w:r>
      <w:r>
        <w:rPr>
          <w:spacing w:val="-5"/>
        </w:rPr>
        <w:t xml:space="preserve"> </w:t>
      </w:r>
      <w:r>
        <w:t>признании</w:t>
      </w:r>
      <w:r>
        <w:rPr>
          <w:spacing w:val="-4"/>
        </w:rPr>
        <w:t xml:space="preserve"> </w:t>
      </w:r>
      <w:r>
        <w:rPr>
          <w:u w:val="single"/>
        </w:rPr>
        <w:tab/>
      </w:r>
    </w:p>
    <w:p w14:paraId="57F0F1E4" w14:textId="77777777" w:rsidR="00E57736" w:rsidRDefault="00F91325">
      <w:pPr>
        <w:spacing w:before="138"/>
        <w:ind w:left="1725"/>
        <w:jc w:val="center"/>
        <w:rPr>
          <w:sz w:val="14"/>
        </w:rPr>
      </w:pPr>
      <w:r>
        <w:rPr>
          <w:sz w:val="14"/>
        </w:rPr>
        <w:t>ФИО</w:t>
      </w:r>
      <w:r>
        <w:rPr>
          <w:spacing w:val="-6"/>
          <w:sz w:val="14"/>
        </w:rPr>
        <w:t xml:space="preserve"> </w:t>
      </w:r>
      <w:proofErr w:type="spellStart"/>
      <w:proofErr w:type="gramStart"/>
      <w:r>
        <w:rPr>
          <w:spacing w:val="-2"/>
          <w:sz w:val="14"/>
        </w:rPr>
        <w:t>физ.лица</w:t>
      </w:r>
      <w:proofErr w:type="spellEnd"/>
      <w:proofErr w:type="gramEnd"/>
    </w:p>
    <w:p w14:paraId="517CA7EC" w14:textId="77777777" w:rsidR="00E57736" w:rsidRDefault="00F91325">
      <w:pPr>
        <w:pStyle w:val="a3"/>
        <w:spacing w:before="235"/>
        <w:ind w:left="139"/>
      </w:pPr>
      <w:r>
        <w:t>квалифицированным</w:t>
      </w:r>
      <w:r>
        <w:rPr>
          <w:spacing w:val="-7"/>
        </w:rPr>
        <w:t xml:space="preserve"> </w:t>
      </w:r>
      <w:r>
        <w:t>инвестором</w:t>
      </w:r>
      <w:r>
        <w:rPr>
          <w:spacing w:val="-8"/>
        </w:rPr>
        <w:t xml:space="preserve"> </w:t>
      </w:r>
      <w:r>
        <w:t>в</w:t>
      </w:r>
      <w:r>
        <w:rPr>
          <w:spacing w:val="-7"/>
        </w:rPr>
        <w:t xml:space="preserve"> </w:t>
      </w:r>
      <w:r>
        <w:rPr>
          <w:spacing w:val="-2"/>
        </w:rPr>
        <w:t>отношении:</w:t>
      </w:r>
    </w:p>
    <w:p w14:paraId="3642D862" w14:textId="77777777" w:rsidR="00E57736" w:rsidRDefault="00F91325">
      <w:pPr>
        <w:pStyle w:val="a4"/>
        <w:numPr>
          <w:ilvl w:val="0"/>
          <w:numId w:val="4"/>
        </w:numPr>
        <w:tabs>
          <w:tab w:val="left" w:pos="1706"/>
          <w:tab w:val="left" w:pos="10120"/>
        </w:tabs>
        <w:spacing w:before="99"/>
        <w:jc w:val="left"/>
        <w:rPr>
          <w:sz w:val="24"/>
        </w:rPr>
      </w:pPr>
      <w:r>
        <w:rPr>
          <w:sz w:val="24"/>
          <w:u w:val="single"/>
        </w:rPr>
        <w:t xml:space="preserve"> </w:t>
      </w:r>
      <w:r>
        <w:rPr>
          <w:sz w:val="24"/>
          <w:u w:val="single"/>
        </w:rPr>
        <w:tab/>
      </w:r>
    </w:p>
    <w:p w14:paraId="3D7404AA" w14:textId="77777777" w:rsidR="00E57736" w:rsidRDefault="00F91325">
      <w:pPr>
        <w:pStyle w:val="a4"/>
        <w:numPr>
          <w:ilvl w:val="0"/>
          <w:numId w:val="4"/>
        </w:numPr>
        <w:tabs>
          <w:tab w:val="left" w:pos="1706"/>
          <w:tab w:val="left" w:pos="10120"/>
        </w:tabs>
        <w:spacing w:before="32"/>
        <w:jc w:val="left"/>
        <w:rPr>
          <w:sz w:val="24"/>
        </w:rPr>
      </w:pPr>
      <w:r>
        <w:rPr>
          <w:sz w:val="24"/>
          <w:u w:val="single"/>
        </w:rPr>
        <w:t xml:space="preserve"> </w:t>
      </w:r>
      <w:r>
        <w:rPr>
          <w:sz w:val="24"/>
          <w:u w:val="single"/>
        </w:rPr>
        <w:tab/>
      </w:r>
    </w:p>
    <w:p w14:paraId="26E3B82A" w14:textId="77777777" w:rsidR="00E57736" w:rsidRDefault="00E57736">
      <w:pPr>
        <w:pStyle w:val="a3"/>
        <w:rPr>
          <w:sz w:val="20"/>
        </w:rPr>
      </w:pPr>
    </w:p>
    <w:p w14:paraId="091CE4E6" w14:textId="77777777" w:rsidR="00E57736" w:rsidRDefault="00E57736">
      <w:pPr>
        <w:pStyle w:val="a3"/>
        <w:rPr>
          <w:sz w:val="20"/>
        </w:rPr>
      </w:pPr>
    </w:p>
    <w:p w14:paraId="34860387" w14:textId="77777777" w:rsidR="00E57736" w:rsidRDefault="00E57736">
      <w:pPr>
        <w:pStyle w:val="a3"/>
        <w:rPr>
          <w:sz w:val="20"/>
        </w:rPr>
      </w:pPr>
    </w:p>
    <w:p w14:paraId="14421FD2" w14:textId="77777777" w:rsidR="00E57736" w:rsidRDefault="00F91325">
      <w:pPr>
        <w:pStyle w:val="a3"/>
        <w:spacing w:before="219"/>
        <w:rPr>
          <w:sz w:val="20"/>
        </w:rPr>
      </w:pPr>
      <w:r>
        <w:rPr>
          <w:noProof/>
          <w:sz w:val="20"/>
        </w:rPr>
        <mc:AlternateContent>
          <mc:Choice Requires="wps">
            <w:drawing>
              <wp:anchor distT="0" distB="0" distL="0" distR="0" simplePos="0" relativeHeight="487607808" behindDoc="1" locked="0" layoutInCell="1" allowOverlap="1" wp14:anchorId="5DE12A99" wp14:editId="222C1736">
                <wp:simplePos x="0" y="0"/>
                <wp:positionH relativeFrom="page">
                  <wp:posOffset>548640</wp:posOffset>
                </wp:positionH>
                <wp:positionV relativeFrom="paragraph">
                  <wp:posOffset>300619</wp:posOffset>
                </wp:positionV>
                <wp:extent cx="2097405"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695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798D86" id="Graphic 83" o:spid="_x0000_s1026" style="position:absolute;margin-left:43.2pt;margin-top:23.65pt;width:165.1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GmFQIAAFsEAAAOAAAAZHJzL2Uyb0RvYy54bWysVE1v2zAMvQ/YfxB0X+wES7oYcYqhQYcB&#10;RVegGXZWZDk2JksaqcTOvx8lfyTrbsN8ECjxiXzko7y57xrNzgqwtibn81nKmTLSFrU55vz7/vHD&#10;J87QC1MIbY3K+UUhv9++f7dpXaYWtrK6UMAoiMGsdTmvvHdZkqCsVCNwZp0y5CwtNMLTFo5JAaKl&#10;6I1OFmm6SloLhQMrFSKd7non38b4Zamk/1aWqDzTOSduPq4Q10NYk+1GZEcQrqrlQEP8A4tG1IaS&#10;TqF2wgt2gvqvUE0twaIt/UzaJrFlWUsVa6Bq5umbal4r4VSshZqDbmoT/r+w8vn86l4gUEf3ZOVP&#10;pI4krcNs8oQNDpiuhCZgiTjrYhcvUxdV55mkw0W6vvuYLjmT5Jsv7mKTE5GNd+UJ/RdlYxxxfkLf&#10;a1CMlqhGS3ZmNIGUDBrqqKHnjDQEzkjDQ6+hEz7cC+SCydorkXDW2LPa2+j1b5gTtatXm1sUlbJa&#10;L+ecjVUStkeQEdJQr3ojpib7tjhtAovlaj2Po4FW18VjrXVggXA8PGhgZxEGM36hDorwB8wB+p3A&#10;qsdF1wDTZtCplyaIdLDF5QVYS9Occ/x1EqA4018NjUsY/dGA0TiMBnj9YOMDiQ2inPvuhwDHQvqc&#10;e1L22Y7DKLJRtFD6hA03jf188rasg6JxhnpGw4YmOBY4vLbwRG73EXX9J2x/AwAA//8DAFBLAwQU&#10;AAYACAAAACEAdzMFWd8AAAAIAQAADwAAAGRycy9kb3ducmV2LnhtbEyPwU7DMBBE70j8g7VI3KgT&#10;CGkV4lSAgJYjpRLitnWWJDReB9ttA1+Pe4Lj7oxm3pTz0fRiT853lhWkkwQEsbZ1x42C9evjxQyE&#10;D8g19pZJwTd5mFenJyUWtT3wC+1XoRExhH2BCtoQhkJKr1sy6Cd2II7ah3UGQzxdI2uHhxhuenmZ&#10;JLk02HFsaHGg+5b0drUzsWTbvH8u9SJ9+MKfZ6fXizt+elPq/Gy8vQERaAx/ZjjiR3SoItPG7rj2&#10;olcwy7PoVJBNr0BEPUvzKYjN8XENsirl/wHVLwAAAP//AwBQSwECLQAUAAYACAAAACEAtoM4kv4A&#10;AADhAQAAEwAAAAAAAAAAAAAAAAAAAAAAW0NvbnRlbnRfVHlwZXNdLnhtbFBLAQItABQABgAIAAAA&#10;IQA4/SH/1gAAAJQBAAALAAAAAAAAAAAAAAAAAC8BAABfcmVscy8ucmVsc1BLAQItABQABgAIAAAA&#10;IQB6VzGmFQIAAFsEAAAOAAAAAAAAAAAAAAAAAC4CAABkcnMvZTJvRG9jLnhtbFBLAQItABQABgAI&#10;AAAAIQB3MwVZ3wAAAAgBAAAPAAAAAAAAAAAAAAAAAG8EAABkcnMvZG93bnJldi54bWxQSwUGAAAA&#10;AAQABADzAAAAewUAAAAA&#10;" path="m,l2096951,e" filled="f" strokeweight=".15808mm">
                <v:path arrowok="t"/>
                <w10:wrap type="topAndBottom" anchorx="page"/>
              </v:shape>
            </w:pict>
          </mc:Fallback>
        </mc:AlternateContent>
      </w:r>
      <w:r>
        <w:rPr>
          <w:noProof/>
          <w:sz w:val="20"/>
        </w:rPr>
        <mc:AlternateContent>
          <mc:Choice Requires="wps">
            <w:drawing>
              <wp:anchor distT="0" distB="0" distL="0" distR="0" simplePos="0" relativeHeight="487608320" behindDoc="1" locked="0" layoutInCell="1" allowOverlap="1" wp14:anchorId="10832E1D" wp14:editId="138CCA8E">
                <wp:simplePos x="0" y="0"/>
                <wp:positionH relativeFrom="page">
                  <wp:posOffset>3448702</wp:posOffset>
                </wp:positionH>
                <wp:positionV relativeFrom="paragraph">
                  <wp:posOffset>300619</wp:posOffset>
                </wp:positionV>
                <wp:extent cx="125603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270"/>
                        </a:xfrm>
                        <a:custGeom>
                          <a:avLst/>
                          <a:gdLst/>
                          <a:ahLst/>
                          <a:cxnLst/>
                          <a:rect l="l" t="t" r="r" b="b"/>
                          <a:pathLst>
                            <a:path w="1256030">
                              <a:moveTo>
                                <a:pt x="0" y="0"/>
                              </a:moveTo>
                              <a:lnTo>
                                <a:pt x="125570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B2F332" id="Graphic 84" o:spid="_x0000_s1026" style="position:absolute;margin-left:271.55pt;margin-top:23.65pt;width:98.9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1256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ZFAIAAFsEAAAOAAAAZHJzL2Uyb0RvYy54bWysVMFu2zAMvQ/YPwi6L04yJF2NOMXQoMOA&#10;oivQDDsrshwbk0WNVGL370fJcZJ1t2E+CJT4RD7yUV7d9a0VR4PUgCvkbDKVwjgNZeP2hfy+ffjw&#10;SQoKypXKgjOFfDUk79bv3606n5s51GBLg4KDOMo7X8g6BJ9nGenatIom4I1jZwXYqsBb3Gclqo6j&#10;tzabT6fLrAMsPYI2RHy6GZxyneJXldHhW1WRCcIWkrmFtGJad3HN1iuV71H5utEnGuofWLSqcZz0&#10;HGqjghIHbP4K1TYagaAKEw1tBlXVaJNq4Gpm0zfVvNTKm1QLN4f8uU30/8Lqp+OLf8ZInfwj6J/E&#10;Hck6T/nZEzd0wvQVthHLxEWfuvh67qLpg9B8OJsvltOP3GzNvtn8JjU5U/l4Vx8ofDGQ4qjjI4VB&#10;g3K0VD1aunejiaxk1NAmDYMUrCFKwRruBg29CvFeJBdN0V2IxLMWjmYLyRveMGdqF6911yguZXEz&#10;nUsxVsnYAcFGTMO9GoyUmu3r4qyLLBbL21kaDQLblA+NtZEF4X53b1EcVRzM9MU6OMIfMI8UNorq&#10;AZdcJ5h1J50GaaJIOyhfn1F0PM2FpF8HhUYK+9XxuMTRHw0cjd1oYLD3kB5IahDn3PY/FHoR0xcy&#10;sLJPMA6jykfRYulnbLzp4PMhQNVERdMMDYxOG57gVODptcUncr1PqMs/Yf0bAAD//wMAUEsDBBQA&#10;BgAIAAAAIQAhFi+V4QAAAAkBAAAPAAAAZHJzL2Rvd25yZXYueG1sTI/BasJAEIbvBd9hmUJvdaOJ&#10;VWM2UoRCEbFUBeltzU6T4O5syK4xvr3rqT3OzMc/358te6NZh62rLQkYDSNgSIVVNZUCDvuP1xkw&#10;5yUpqS2hgBs6WOaDp0ymyl7pG7udL1kIIZdKAZX3Tcq5Kyo00g1tgxRuv7Y10oexLblq5TWEG83H&#10;UfTGjawpfKhkg6sKi/PuYgQcN7H6We23X+P18XbotrPNZ6cLIV6e+/cFMI+9/4PhoR/UIQ9OJ3sh&#10;5ZgWMEniUUAFJNMYWACmSTQHdnosJsDzjP9vkN8BAAD//wMAUEsBAi0AFAAGAAgAAAAhALaDOJL+&#10;AAAA4QEAABMAAAAAAAAAAAAAAAAAAAAAAFtDb250ZW50X1R5cGVzXS54bWxQSwECLQAUAAYACAAA&#10;ACEAOP0h/9YAAACUAQAACwAAAAAAAAAAAAAAAAAvAQAAX3JlbHMvLnJlbHNQSwECLQAUAAYACAAA&#10;ACEAnDvrmRQCAABbBAAADgAAAAAAAAAAAAAAAAAuAgAAZHJzL2Uyb0RvYy54bWxQSwECLQAUAAYA&#10;CAAAACEAIRYvleEAAAAJAQAADwAAAAAAAAAAAAAAAABuBAAAZHJzL2Rvd25yZXYueG1sUEsFBgAA&#10;AAAEAAQA8wAAAHwFAAAAAA==&#10;" path="m,l1255702,e" filled="f" strokeweight=".15808mm">
                <v:path arrowok="t"/>
                <w10:wrap type="topAndBottom" anchorx="page"/>
              </v:shape>
            </w:pict>
          </mc:Fallback>
        </mc:AlternateContent>
      </w:r>
      <w:r>
        <w:rPr>
          <w:noProof/>
          <w:sz w:val="20"/>
        </w:rPr>
        <mc:AlternateContent>
          <mc:Choice Requires="wps">
            <w:drawing>
              <wp:anchor distT="0" distB="0" distL="0" distR="0" simplePos="0" relativeHeight="487608832" behindDoc="1" locked="0" layoutInCell="1" allowOverlap="1" wp14:anchorId="1B437005" wp14:editId="052D3FC5">
                <wp:simplePos x="0" y="0"/>
                <wp:positionH relativeFrom="page">
                  <wp:posOffset>5227101</wp:posOffset>
                </wp:positionH>
                <wp:positionV relativeFrom="paragraph">
                  <wp:posOffset>300619</wp:posOffset>
                </wp:positionV>
                <wp:extent cx="1397635"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635" cy="1270"/>
                        </a:xfrm>
                        <a:custGeom>
                          <a:avLst/>
                          <a:gdLst/>
                          <a:ahLst/>
                          <a:cxnLst/>
                          <a:rect l="l" t="t" r="r" b="b"/>
                          <a:pathLst>
                            <a:path w="1397635">
                              <a:moveTo>
                                <a:pt x="0" y="0"/>
                              </a:moveTo>
                              <a:lnTo>
                                <a:pt x="139745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B5F148" id="Graphic 85" o:spid="_x0000_s1026" style="position:absolute;margin-left:411.6pt;margin-top:23.65pt;width:110.0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139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bgEFQIAAFsEAAAOAAAAZHJzL2Uyb0RvYy54bWysVE1v2zAMvQ/YfxB0X5yPJV2NOMXQoMOA&#10;oivQDDsrshwbk0WNVOL034+S4yTrbsN8ECjxiXzko7y8O7ZWHAxSA66Qk9FYCuM0lI3bFfL75uHD&#10;JykoKFcqC84U8tWQvFu9f7fsfG6mUIMtDQoO4ijvfCHrEHyeZaRr0yoagTeOnRVgqwJvcZeVqDqO&#10;3tpsOh4vsg6w9AjaEPHpunfKVYpfVUaHb1VFJghbSOYW0opp3cY1Wy1VvkPl60afaKh/YNGqxnHS&#10;c6i1CkrssfkrVNtoBIIqjDS0GVRVo02qgauZjN9U81Irb1It3Bzy5zbR/wurnw4v/hkjdfKPoH8S&#10;dyTrPOVnT9zQCXOssI1YJi6OqYuv5y6aYxCaDyez25vFbC6FZt9kepOanKl8uKv3FL4YSHHU4ZFC&#10;r0E5WKoeLH10g4msZNTQJg2DFKwhSsEabnsNvQrxXiQXTdFdiMSzFg5mA8kb3jBnahevddeoWMrH&#10;+UyKoUrG9gg2YhruVW+k1GxfF2ddZDFf3E7SaBDYpnxorI0sCHfbe4vioOJgpi/WwRH+gHmksFZU&#10;97jkOsGsO+nUSxNF2kL5+oyi42kuJP3aKzRS2K+OxyWO/mDgYGwHA4O9h/RAUoM45+b4Q6EXMX0h&#10;Ayv7BMMwqnwQLZZ+xsabDj7vA1RNVDTNUM/otOEJTgWeXlt8Itf7hLr8E1a/AQAA//8DAFBLAwQU&#10;AAYACAAAACEA9GICj98AAAAKAQAADwAAAGRycy9kb3ducmV2LnhtbEyPPU/DMBCGdyT+g3VIbNQh&#10;CaZK41SoKGKAAQpSVzc5kgj7HNluE/j1OBNs9/HovefK7Ww0O6PzgyUJt6sEGFJj24E6CR/v9c0a&#10;mA+KWqUtoYRv9LCtLi9KVbR2ojc870PHYgj5QknoQxgLzn3To1F+ZUekuPu0zqgQW9fx1qkphhvN&#10;0yQR3KiB4oVejbjrsfnan4yEJ908259Hkdf1Thzsi5hcJ16lvL6aHzbAAs7hD4ZFP6pDFZ2O9kSt&#10;Z1rCOs3SiErI7zNgC5DkWayOy+QOeFXy/y9UvwAAAP//AwBQSwECLQAUAAYACAAAACEAtoM4kv4A&#10;AADhAQAAEwAAAAAAAAAAAAAAAAAAAAAAW0NvbnRlbnRfVHlwZXNdLnhtbFBLAQItABQABgAIAAAA&#10;IQA4/SH/1gAAAJQBAAALAAAAAAAAAAAAAAAAAC8BAABfcmVscy8ucmVsc1BLAQItABQABgAIAAAA&#10;IQA56bgEFQIAAFsEAAAOAAAAAAAAAAAAAAAAAC4CAABkcnMvZTJvRG9jLnhtbFBLAQItABQABgAI&#10;AAAAIQD0YgKP3wAAAAoBAAAPAAAAAAAAAAAAAAAAAG8EAABkcnMvZG93bnJldi54bWxQSwUGAAAA&#10;AAQABADzAAAAewUAAAAA&#10;" path="m,l1397453,e" filled="f" strokeweight=".15808mm">
                <v:path arrowok="t"/>
                <w10:wrap type="topAndBottom" anchorx="page"/>
              </v:shape>
            </w:pict>
          </mc:Fallback>
        </mc:AlternateContent>
      </w:r>
    </w:p>
    <w:p w14:paraId="47CB8398" w14:textId="4652B3B0" w:rsidR="00E57736" w:rsidRDefault="00F91325">
      <w:pPr>
        <w:pStyle w:val="a3"/>
        <w:tabs>
          <w:tab w:val="left" w:pos="5040"/>
          <w:tab w:val="left" w:pos="8668"/>
        </w:tabs>
        <w:spacing w:before="141" w:line="372" w:lineRule="auto"/>
        <w:ind w:left="139" w:right="1603"/>
      </w:pPr>
      <w:r>
        <w:t>должность ответственного сотрудника</w:t>
      </w:r>
      <w:r>
        <w:tab/>
      </w:r>
      <w:r>
        <w:rPr>
          <w:spacing w:val="-2"/>
        </w:rPr>
        <w:t>подпись</w:t>
      </w:r>
      <w:r>
        <w:tab/>
      </w:r>
      <w:r>
        <w:rPr>
          <w:spacing w:val="-4"/>
        </w:rPr>
        <w:t xml:space="preserve">ФИО </w:t>
      </w:r>
      <w:r>
        <w:t>ООО УК «</w:t>
      </w:r>
      <w:r w:rsidR="00FE4267">
        <w:t>КАПИТАЛ ИНВЕСТ</w:t>
      </w:r>
      <w:r>
        <w:t>»</w:t>
      </w:r>
    </w:p>
    <w:p w14:paraId="658442EC" w14:textId="77777777" w:rsidR="00E57736" w:rsidRDefault="00E57736">
      <w:pPr>
        <w:pStyle w:val="a3"/>
        <w:spacing w:line="372" w:lineRule="auto"/>
        <w:sectPr w:rsidR="00E57736">
          <w:type w:val="continuous"/>
          <w:pgSz w:w="11900" w:h="16820"/>
          <w:pgMar w:top="800" w:right="425" w:bottom="1200" w:left="708" w:header="0" w:footer="1012" w:gutter="0"/>
          <w:cols w:space="720"/>
        </w:sectPr>
      </w:pPr>
    </w:p>
    <w:p w14:paraId="1E08365F" w14:textId="670BABFB" w:rsidR="00E57736" w:rsidRPr="00C50458" w:rsidRDefault="00F91325">
      <w:pPr>
        <w:spacing w:before="68"/>
        <w:ind w:left="5811"/>
        <w:rPr>
          <w:sz w:val="18"/>
        </w:rPr>
      </w:pPr>
      <w:r w:rsidRPr="00C50458">
        <w:rPr>
          <w:sz w:val="18"/>
        </w:rPr>
        <w:lastRenderedPageBreak/>
        <w:t>Приложение</w:t>
      </w:r>
      <w:r w:rsidRPr="00C50458">
        <w:rPr>
          <w:spacing w:val="-5"/>
          <w:sz w:val="18"/>
        </w:rPr>
        <w:t xml:space="preserve"> 4</w:t>
      </w:r>
      <w:r w:rsidR="00C50458" w:rsidRPr="00C50458">
        <w:rPr>
          <w:spacing w:val="-5"/>
          <w:sz w:val="18"/>
        </w:rPr>
        <w:t>-2</w:t>
      </w:r>
    </w:p>
    <w:p w14:paraId="3C1A9DCC" w14:textId="7FFA0E18" w:rsidR="00E57736" w:rsidRDefault="00F91325">
      <w:pPr>
        <w:spacing w:before="21" w:line="266" w:lineRule="auto"/>
        <w:ind w:left="5811"/>
        <w:rPr>
          <w:sz w:val="18"/>
        </w:rPr>
      </w:pPr>
      <w:r w:rsidRPr="00C50458">
        <w:rPr>
          <w:sz w:val="18"/>
        </w:rPr>
        <w:t>к</w:t>
      </w:r>
      <w:r w:rsidRPr="00C50458">
        <w:rPr>
          <w:spacing w:val="80"/>
          <w:sz w:val="18"/>
        </w:rPr>
        <w:t xml:space="preserve"> </w:t>
      </w:r>
      <w:r w:rsidRPr="00C50458">
        <w:rPr>
          <w:sz w:val="18"/>
        </w:rPr>
        <w:t>Регламенту</w:t>
      </w:r>
      <w:r w:rsidRPr="00C50458">
        <w:rPr>
          <w:spacing w:val="80"/>
          <w:sz w:val="18"/>
        </w:rPr>
        <w:t xml:space="preserve"> </w:t>
      </w:r>
      <w:r w:rsidRPr="00C50458">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FE4267">
        <w:rPr>
          <w:sz w:val="18"/>
        </w:rPr>
        <w:t>КАПИТАЛ ИНВЕСТ</w:t>
      </w:r>
      <w:r>
        <w:rPr>
          <w:sz w:val="18"/>
        </w:rPr>
        <w:t>»</w:t>
      </w:r>
    </w:p>
    <w:p w14:paraId="6424794B" w14:textId="5A043324" w:rsidR="00E57736" w:rsidRDefault="00F91325">
      <w:pPr>
        <w:tabs>
          <w:tab w:val="left" w:pos="6963"/>
          <w:tab w:val="left" w:pos="7515"/>
          <w:tab w:val="left" w:pos="9543"/>
        </w:tabs>
        <w:spacing w:before="106"/>
        <w:ind w:left="139"/>
        <w:rPr>
          <w:b/>
        </w:rPr>
      </w:pPr>
      <w:r>
        <w:rPr>
          <w:b/>
        </w:rPr>
        <w:t xml:space="preserve">г. </w:t>
      </w:r>
      <w:r w:rsidR="00FE4267">
        <w:rPr>
          <w:b/>
        </w:rPr>
        <w:t>Красноярск</w:t>
      </w:r>
      <w:r>
        <w:rPr>
          <w:b/>
        </w:rPr>
        <w:tab/>
      </w:r>
      <w:r>
        <w:rPr>
          <w:b/>
          <w:spacing w:val="-10"/>
        </w:rPr>
        <w:t>«</w:t>
      </w:r>
      <w:r>
        <w:rPr>
          <w:u w:val="single"/>
        </w:rPr>
        <w:tab/>
      </w:r>
      <w:r>
        <w:rPr>
          <w:b/>
          <w:spacing w:val="-10"/>
        </w:rPr>
        <w:t>»</w:t>
      </w:r>
      <w:r>
        <w:rPr>
          <w:u w:val="single"/>
        </w:rPr>
        <w:tab/>
      </w:r>
      <w:proofErr w:type="gramStart"/>
      <w:r>
        <w:rPr>
          <w:b/>
        </w:rPr>
        <w:t>20</w:t>
      </w:r>
      <w:r>
        <w:rPr>
          <w:spacing w:val="55"/>
          <w:u w:val="single"/>
        </w:rPr>
        <w:t xml:space="preserve">  </w:t>
      </w:r>
      <w:r>
        <w:rPr>
          <w:b/>
          <w:spacing w:val="-5"/>
        </w:rPr>
        <w:t>г.</w:t>
      </w:r>
      <w:proofErr w:type="gramEnd"/>
    </w:p>
    <w:p w14:paraId="664E1872" w14:textId="77777777" w:rsidR="00E57736" w:rsidRDefault="00F91325">
      <w:pPr>
        <w:spacing w:before="246"/>
        <w:ind w:left="1725" w:right="2172"/>
        <w:jc w:val="center"/>
        <w:rPr>
          <w:b/>
        </w:rPr>
      </w:pPr>
      <w:r>
        <w:rPr>
          <w:b/>
          <w:spacing w:val="-2"/>
        </w:rPr>
        <w:t>ЗАКЛЮЧЕНИЕ</w:t>
      </w:r>
    </w:p>
    <w:p w14:paraId="5D0CC453" w14:textId="77777777" w:rsidR="00E57736" w:rsidRDefault="00F91325">
      <w:pPr>
        <w:spacing w:before="232"/>
        <w:ind w:left="1725" w:right="2174"/>
        <w:jc w:val="center"/>
        <w:rPr>
          <w:b/>
          <w:sz w:val="24"/>
        </w:rPr>
      </w:pPr>
      <w:r>
        <w:rPr>
          <w:b/>
          <w:sz w:val="24"/>
        </w:rPr>
        <w:t>о</w:t>
      </w:r>
      <w:r>
        <w:rPr>
          <w:b/>
          <w:spacing w:val="-5"/>
          <w:sz w:val="24"/>
        </w:rPr>
        <w:t xml:space="preserve"> </w:t>
      </w:r>
      <w:r>
        <w:rPr>
          <w:b/>
          <w:sz w:val="24"/>
        </w:rPr>
        <w:t>признании</w:t>
      </w:r>
      <w:r>
        <w:rPr>
          <w:b/>
          <w:spacing w:val="-7"/>
          <w:sz w:val="24"/>
        </w:rPr>
        <w:t xml:space="preserve"> </w:t>
      </w:r>
      <w:r>
        <w:rPr>
          <w:b/>
          <w:sz w:val="24"/>
        </w:rPr>
        <w:t>квалифицированным</w:t>
      </w:r>
      <w:r>
        <w:rPr>
          <w:b/>
          <w:spacing w:val="-7"/>
          <w:sz w:val="24"/>
        </w:rPr>
        <w:t xml:space="preserve"> </w:t>
      </w:r>
      <w:r>
        <w:rPr>
          <w:b/>
          <w:spacing w:val="-2"/>
          <w:sz w:val="24"/>
        </w:rPr>
        <w:t>инвестором</w:t>
      </w:r>
    </w:p>
    <w:p w14:paraId="4DD4881B" w14:textId="77777777" w:rsidR="00E57736" w:rsidRDefault="00F91325">
      <w:pPr>
        <w:pStyle w:val="a3"/>
        <w:spacing w:before="31"/>
        <w:rPr>
          <w:b/>
          <w:sz w:val="20"/>
        </w:rPr>
      </w:pPr>
      <w:r>
        <w:rPr>
          <w:b/>
          <w:noProof/>
          <w:sz w:val="20"/>
        </w:rPr>
        <mc:AlternateContent>
          <mc:Choice Requires="wps">
            <w:drawing>
              <wp:anchor distT="0" distB="0" distL="0" distR="0" simplePos="0" relativeHeight="487609344" behindDoc="1" locked="0" layoutInCell="1" allowOverlap="1" wp14:anchorId="33F414C6" wp14:editId="35CDD037">
                <wp:simplePos x="0" y="0"/>
                <wp:positionH relativeFrom="page">
                  <wp:posOffset>600455</wp:posOffset>
                </wp:positionH>
                <wp:positionV relativeFrom="paragraph">
                  <wp:posOffset>181396</wp:posOffset>
                </wp:positionV>
                <wp:extent cx="624840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95439A" id="Graphic 86" o:spid="_x0000_s1026" style="position:absolute;margin-left:47.3pt;margin-top:14.3pt;width:492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L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ji02q+SKNBYJvysbE2siDc7x4siqOKg5m+WAdH+APmkcJGUT3gkmuE&#10;WTfqNEgTRdpBeXpB0fE0F5J+HRQaKexXx+MSR38ycDJ2k4HBPkB6IKlBnHPb/1DoRUxfyMDKPsM0&#10;jCqfRIuln7HxpoPPhwBVExVNMzQwGjc8wanA8bXFJ3K9T6jLP2H9GwAA//8DAFBLAwQUAAYACAAA&#10;ACEAZqnnfN0AAAAJAQAADwAAAGRycy9kb3ducmV2LnhtbEyPTW7CMBCF95V6B2uQuis2BNEQ4qDS&#10;iGUrlfYAJh6SQDyOYoeEnr7Oql3Nz3t68026G03Dbti52pKExVwAQyqsrqmU8P11eI6BOa9Iq8YS&#10;Srijg132+JCqRNuBPvF29CULIeQSJaHyvk04d0WFRrm5bZGCdradUT6MXcl1p4YQbhq+FGLNjaop&#10;XKhUi28VFtdjbyT85B9xLqJB7KN+8764RJe9OeRSPs3G1y0wj6P/M8OEH9AhC0wn25N2rJGwWa2D&#10;U8IyDnXSxcvUnaZNDDxL+f8Psl8AAAD//wMAUEsBAi0AFAAGAAgAAAAhALaDOJL+AAAA4QEAABMA&#10;AAAAAAAAAAAAAAAAAAAAAFtDb250ZW50X1R5cGVzXS54bWxQSwECLQAUAAYACAAAACEAOP0h/9YA&#10;AACUAQAACwAAAAAAAAAAAAAAAAAvAQAAX3JlbHMvLnJlbHNQSwECLQAUAAYACAAAACEAU7HiyA8C&#10;AABbBAAADgAAAAAAAAAAAAAAAAAuAgAAZHJzL2Uyb0RvYy54bWxQSwECLQAUAAYACAAAACEAZqnn&#10;fN0AAAAJAQAADwAAAAAAAAAAAAAAAABpBAAAZHJzL2Rvd25yZXYueG1sUEsFBgAAAAAEAAQA8wAA&#10;AHMFAAAAAA==&#10;" path="m,l6248400,e" filled="f" strokeweight=".26669mm">
                <v:path arrowok="t"/>
                <w10:wrap type="topAndBottom" anchorx="page"/>
              </v:shape>
            </w:pict>
          </mc:Fallback>
        </mc:AlternateContent>
      </w:r>
    </w:p>
    <w:p w14:paraId="6D76597C" w14:textId="77777777" w:rsidR="00E57736" w:rsidRDefault="00F91325">
      <w:pPr>
        <w:spacing w:before="142" w:after="11"/>
        <w:ind w:right="65"/>
        <w:jc w:val="center"/>
        <w:rPr>
          <w:sz w:val="17"/>
        </w:rPr>
      </w:pPr>
      <w:r>
        <w:rPr>
          <w:sz w:val="17"/>
        </w:rPr>
        <w:t>полное</w:t>
      </w:r>
      <w:r>
        <w:rPr>
          <w:spacing w:val="-5"/>
          <w:sz w:val="17"/>
        </w:rPr>
        <w:t xml:space="preserve"> </w:t>
      </w:r>
      <w:r>
        <w:rPr>
          <w:sz w:val="17"/>
        </w:rPr>
        <w:t>наименование</w:t>
      </w:r>
      <w:r>
        <w:rPr>
          <w:spacing w:val="-4"/>
          <w:sz w:val="17"/>
        </w:rPr>
        <w:t xml:space="preserve"> </w:t>
      </w:r>
      <w:proofErr w:type="spellStart"/>
      <w:proofErr w:type="gramStart"/>
      <w:r>
        <w:rPr>
          <w:spacing w:val="-2"/>
          <w:sz w:val="17"/>
        </w:rPr>
        <w:t>юр.лица</w:t>
      </w:r>
      <w:proofErr w:type="spellEnd"/>
      <w:proofErr w:type="gramEnd"/>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995"/>
        <w:gridCol w:w="6339"/>
      </w:tblGrid>
      <w:tr w:rsidR="00E57736" w14:paraId="1F1F74CC" w14:textId="77777777">
        <w:trPr>
          <w:trHeight w:val="1055"/>
        </w:trPr>
        <w:tc>
          <w:tcPr>
            <w:tcW w:w="581" w:type="dxa"/>
          </w:tcPr>
          <w:p w14:paraId="7053D68A" w14:textId="77777777" w:rsidR="00E57736" w:rsidRDefault="00F91325">
            <w:pPr>
              <w:pStyle w:val="TableParagraph"/>
              <w:spacing w:before="171"/>
              <w:ind w:left="110"/>
              <w:rPr>
                <w:sz w:val="24"/>
              </w:rPr>
            </w:pPr>
            <w:r>
              <w:rPr>
                <w:spacing w:val="-5"/>
                <w:sz w:val="24"/>
              </w:rPr>
              <w:t>1.</w:t>
            </w:r>
          </w:p>
        </w:tc>
        <w:tc>
          <w:tcPr>
            <w:tcW w:w="2995" w:type="dxa"/>
          </w:tcPr>
          <w:p w14:paraId="5B5A6CEF" w14:textId="77777777" w:rsidR="00E57736" w:rsidRDefault="00F91325">
            <w:pPr>
              <w:pStyle w:val="TableParagraph"/>
              <w:spacing w:before="171"/>
              <w:ind w:left="108"/>
              <w:rPr>
                <w:sz w:val="24"/>
              </w:rPr>
            </w:pPr>
            <w:r>
              <w:rPr>
                <w:sz w:val="24"/>
              </w:rPr>
              <w:t>Юридическое</w:t>
            </w:r>
            <w:r>
              <w:rPr>
                <w:spacing w:val="-9"/>
                <w:sz w:val="24"/>
              </w:rPr>
              <w:t xml:space="preserve"> </w:t>
            </w:r>
            <w:r>
              <w:rPr>
                <w:spacing w:val="-4"/>
                <w:sz w:val="24"/>
              </w:rPr>
              <w:t>лицо</w:t>
            </w:r>
          </w:p>
          <w:p w14:paraId="3711EFF5" w14:textId="77777777" w:rsidR="00E57736" w:rsidRDefault="00F91325">
            <w:pPr>
              <w:pStyle w:val="TableParagraph"/>
              <w:spacing w:before="6" w:line="290" w:lineRule="atLeast"/>
              <w:ind w:left="108"/>
              <w:rPr>
                <w:sz w:val="24"/>
              </w:rPr>
            </w:pPr>
            <w:r>
              <w:rPr>
                <w:spacing w:val="-2"/>
                <w:sz w:val="24"/>
              </w:rPr>
              <w:t>является</w:t>
            </w:r>
            <w:r>
              <w:rPr>
                <w:spacing w:val="-13"/>
                <w:sz w:val="24"/>
              </w:rPr>
              <w:t xml:space="preserve"> </w:t>
            </w:r>
            <w:r>
              <w:rPr>
                <w:spacing w:val="-2"/>
                <w:sz w:val="24"/>
              </w:rPr>
              <w:t>коммерческой организацией</w:t>
            </w:r>
          </w:p>
        </w:tc>
        <w:tc>
          <w:tcPr>
            <w:tcW w:w="6339" w:type="dxa"/>
          </w:tcPr>
          <w:p w14:paraId="462F4965" w14:textId="77777777" w:rsidR="00E57736" w:rsidRDefault="00F91325">
            <w:pPr>
              <w:pStyle w:val="TableParagraph"/>
              <w:spacing w:before="51" w:line="264" w:lineRule="auto"/>
              <w:ind w:left="339" w:right="5642"/>
              <w:rPr>
                <w:sz w:val="24"/>
              </w:rPr>
            </w:pPr>
            <w:r>
              <w:rPr>
                <w:noProof/>
                <w:sz w:val="24"/>
              </w:rPr>
              <mc:AlternateContent>
                <mc:Choice Requires="wpg">
                  <w:drawing>
                    <wp:anchor distT="0" distB="0" distL="0" distR="0" simplePos="0" relativeHeight="486645760" behindDoc="1" locked="0" layoutInCell="1" allowOverlap="1" wp14:anchorId="33B9911E" wp14:editId="7100FC25">
                      <wp:simplePos x="0" y="0"/>
                      <wp:positionH relativeFrom="column">
                        <wp:posOffset>63753</wp:posOffset>
                      </wp:positionH>
                      <wp:positionV relativeFrom="paragraph">
                        <wp:posOffset>253404</wp:posOffset>
                      </wp:positionV>
                      <wp:extent cx="118745" cy="11874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88" name="Graphic 88"/>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6C5621" id="Group 87" o:spid="_x0000_s1026" style="position:absolute;margin-left:5pt;margin-top:19.95pt;width:9.35pt;height:9.35pt;z-index:-1667072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0MHlwIAACsGAAAOAAAAZHJzL2Uyb0RvYy54bWykVF1v2yAUfZ+0/4B4X51E6dpadaqpXaNJ&#10;1VapnfZMMP7QMLALidN/v8u1cdJ22qTOD/bB93C593Dg8mrfabZT4FtrCj4/mXGmjLRla+qCf3+8&#10;/XDOmQ/ClEJbowr+pDy/Wr1/d9m7XC1sY3WpgGES4/PeFbwJweVZ5mWjOuFPrFMGg5WFTgQcQp2V&#10;IHrM3ulsMZt9zHoLpQMrlff492YI8hXlryolw7eq8iowXXCsLdAb6L2J72x1KfIahGtaOZYh3lBF&#10;J1qDi06pbkQQbAvtq1RdK8F6W4UTabvMVlUrFfWA3cxnL7pZg9066qXO+9pNMqG0L3R6c1r5dbcG&#10;9+DuYage4Z2VPz3qkvWuzo/jcVwfyPsKujgJm2B7UvRpUlTtA5P4cz4/P1ueciYxNGJSXDa4La9m&#10;yebzX+dlIh8WpdKmUnqH3vEHefz/yfPQCKdIdR/bvwfWlgU/RyMb0aGF16Nb8A/2EhdHVlRwHPlR&#10;zBf6LE/PFpyhDgRIhUml2cVige4klQaM8albkcutD2tlSW6xu/OBptdlQqJJSO5NgoDmj7bXZPvA&#10;GdoeOEPbbwbbOxHivLiHEbIe92ispJlgjHZ2px4t8cJh00buUOmBos0xNZLmF9T3M35ipa+jxEds&#10;OpooQSKk70BEsZLZ/sH546pSW6+GwmPnpPWkBiY81lubKMzFfLmkA+6tbsvbVusoh4d6c62B7US8&#10;XuiJ0mKGZzQHPtwI3ww8Co00beic+XwwTTTTxpZP6LkeXVZw/2srQHGmvxh0dbzAEoAENglA0NeW&#10;rjnaKVzzcf9DgGNx+YIHdNtXm8wt8uQjLDYSBm6caeynbbBVG02GBy1VNA7woBGiGwnRsyvveEys&#10;wx2/+g0AAP//AwBQSwMEFAAGAAgAAAAhAHw3JAfeAAAABwEAAA8AAABkcnMvZG93bnJldi54bWxM&#10;j0FrwkAUhO+F/oflCb3VTRRtjNmISNuTFNRC6W3NPpNg9m3Irkn89309tcdhhplvss1oG9Fj52tH&#10;CuJpBAKpcKamUsHn6e05AeGDJqMbR6jgjh42+eNDplPjBjpgfwyl4BLyqVZQhdCmUvqiQqv91LVI&#10;7F1cZ3Vg2ZXSdHrgctvIWRQtpdU18UKlW9xVWFyPN6vgfdDDdh6/9vvrZXf/Pi0+vvYxKvU0Gbdr&#10;EAHH8BeGX3xGh5yZzu5GxouGdcRXgoL5agWC/VnyAuKsYJEsQeaZ/M+f/wAAAP//AwBQSwECLQAU&#10;AAYACAAAACEAtoM4kv4AAADhAQAAEwAAAAAAAAAAAAAAAAAAAAAAW0NvbnRlbnRfVHlwZXNdLnht&#10;bFBLAQItABQABgAIAAAAIQA4/SH/1gAAAJQBAAALAAAAAAAAAAAAAAAAAC8BAABfcmVscy8ucmVs&#10;c1BLAQItABQABgAIAAAAIQDgP0MHlwIAACsGAAAOAAAAAAAAAAAAAAAAAC4CAABkcnMvZTJvRG9j&#10;LnhtbFBLAQItABQABgAIAAAAIQB8NyQH3gAAAAcBAAAPAAAAAAAAAAAAAAAAAPEEAABkcnMvZG93&#10;bnJldi54bWxQSwUGAAAAAAQABADzAAAA/AUAAAAA&#10;">
                      <v:shape id="Graphic 8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LAzwQAAANsAAAAPAAAAZHJzL2Rvd25yZXYueG1sRE/LisIw&#10;FN0P+A/hCu7GdBREOqZFBnxsXKjD6PLS3GlLm5u2ibX+vVkILg/nvUoHU4ueOldaVvA1jUAQZ1aX&#10;nCv4PW8+lyCcR9ZYWyYFD3KQJqOPFcba3vlI/cnnIoSwi1FB4X0TS+myggy6qW2IA/dvO4M+wC6X&#10;usN7CDe1nEXRQhosOTQU2NBPQVl1uhkFQ3Wp+t2+XW8Pf63pr3ZxmG9apSbjYf0NwtPg3+KXe68V&#10;LMPY8CX8AJk8AQAA//8DAFBLAQItABQABgAIAAAAIQDb4fbL7gAAAIUBAAATAAAAAAAAAAAAAAAA&#10;AAAAAABbQ29udGVudF9UeXBlc10ueG1sUEsBAi0AFAAGAAgAAAAhAFr0LFu/AAAAFQEAAAsAAAAA&#10;AAAAAAAAAAAAHwEAAF9yZWxzLy5yZWxzUEsBAi0AFAAGAAgAAAAhAOlYsDPBAAAA2wAAAA8AAAAA&#10;AAAAAAAAAAAABwIAAGRycy9kb3ducmV2LnhtbFBLBQYAAAAAAwADALcAAAD1AgAAAAA=&#10;" path="m,109220r109219,l109219,,,,,109220xe" filled="f" strokeweight=".72pt">
                        <v:path arrowok="t"/>
                      </v:shape>
                    </v:group>
                  </w:pict>
                </mc:Fallback>
              </mc:AlternateContent>
            </w:r>
            <w:r>
              <w:rPr>
                <w:noProof/>
                <w:sz w:val="24"/>
              </w:rPr>
              <mc:AlternateContent>
                <mc:Choice Requires="wpg">
                  <w:drawing>
                    <wp:anchor distT="0" distB="0" distL="0" distR="0" simplePos="0" relativeHeight="486646272" behindDoc="1" locked="0" layoutInCell="1" allowOverlap="1" wp14:anchorId="4DD605E3" wp14:editId="26ACA56A">
                      <wp:simplePos x="0" y="0"/>
                      <wp:positionH relativeFrom="column">
                        <wp:posOffset>63753</wp:posOffset>
                      </wp:positionH>
                      <wp:positionV relativeFrom="paragraph">
                        <wp:posOffset>61380</wp:posOffset>
                      </wp:positionV>
                      <wp:extent cx="118745" cy="11874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90" name="Graphic 90"/>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F8DB70" id="Group 89" o:spid="_x0000_s1026" style="position:absolute;margin-left:5pt;margin-top:4.85pt;width:9.35pt;height:9.35pt;z-index:-16670208;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mnlgIAACsGAAAOAAAAZHJzL2Uyb0RvYy54bWykVF1v2yAUfZ+0/4B4X5xE6dpYcaqpWaNJ&#10;VVepqfZMMP7QMDAgcfrvd7k2zkenTer8YB98D5d7DwcWt4dGkr2wrtYqo5PRmBKhuM5rVWb0ZXP/&#10;6YYS55nKmdRKZPRVOHq7/Phh0ZpUTHWlZS4sgSTKpa3JaOW9SZPE8Uo0zI20EQqChbYN8zC0ZZJb&#10;1kL2RibT8fhz0mqbG6u5cA7+rrogXWL+ohDcfy8KJzyRGYXaPL4tvrfhnSwXLC0tM1XN+zLYO6po&#10;WK1g0SHVinlGdrZ+k6qpudVOF37EdZPooqi5wB6gm8n4opu11TuDvZRpW5pBJpD2Qqd3p+WP+7U1&#10;z+bJdtUDfND8pwNdktaU6Wk8jMsj+VDYJkyCJsgBFX0dFBUHTzj8nExurmdXlHAI9RgV5xVsy5tZ&#10;vPr613kJS7tFsbShlNaAd9xRHvd/8jxXzAhU3YX2nyyp84zOwT2KNWDhde8W+AO9hMWBFRTsR64X&#10;80Kf2dX1lBLQAQGqMKg0nk+nkB9V6jDEh25ZynfOr4VGudn+wXmcXuYRsSoiflARWjB/sL1E23tK&#10;wPaWErD9trO9YT7MC3sYIGlhj/pKqgGGaKP3YqOR54+b1nO7So8UqU6pgTSZY99n/MiKX4OJT9go&#10;LkgQCfHbEUGsaLZ/cP64Kpfaia7w0DlqPagBCU/1lioIM5/MZnjAnZZ1fl9LGeRwttzeSUv2LFwv&#10;+ARpIcMZzVjnV8xVHQ9DPU0qPGcu7UwTzLTV+St4rgWXZdT92jErKJHfFLg6XGAR2Ai2EVgv7zRe&#10;c7hTsObm8INZQ8LyGfXgtkcdzc3S6CMoNhA6bpip9Jed10UdTAYHLVbUD+CgIcIbCdDZlXc6Rtbx&#10;jl/+BgAA//8DAFBLAwQUAAYACAAAACEAS3xXhdwAAAAGAQAADwAAAGRycy9kb3ducmV2LnhtbEyP&#10;T2vCQBDF74V+h2UKvdVN7D+bZiMibU8iVAvibUzGJJidDdk1id++46k9PR5vePN76Xy0jeqp87Vj&#10;A/EkAkWcu6Lm0sDP9vNhBsoH5AIbx2TgQh7m2e1NiknhBv6mfhNKJSXsEzRQhdAmWvu8Iot+4lpi&#10;yY6usxjEdqUuOhyk3DZ6GkUv2mLN8qHClpYV5afN2Rr4GnBYPMYf/ep0XF722+f1bhWTMfd34+Id&#10;VKAx/B3DFV/QIROmgztz4VUjPpIpwcDbKyiJpzPRw1WfQGep/o+f/QIAAP//AwBQSwECLQAUAAYA&#10;CAAAACEAtoM4kv4AAADhAQAAEwAAAAAAAAAAAAAAAAAAAAAAW0NvbnRlbnRfVHlwZXNdLnhtbFBL&#10;AQItABQABgAIAAAAIQA4/SH/1gAAAJQBAAALAAAAAAAAAAAAAAAAAC8BAABfcmVscy8ucmVsc1BL&#10;AQItABQABgAIAAAAIQCAJqmnlgIAACsGAAAOAAAAAAAAAAAAAAAAAC4CAABkcnMvZTJvRG9jLnht&#10;bFBLAQItABQABgAIAAAAIQBLfFeF3AAAAAYBAAAPAAAAAAAAAAAAAAAAAPAEAABkcnMvZG93bnJl&#10;di54bWxQSwUGAAAAAAQABADzAAAA+QUAAAAA&#10;">
                      <v:shape id="Graphic 9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yrowQAAANsAAAAPAAAAZHJzL2Rvd25yZXYueG1sRE/LisIw&#10;FN0L/kO4wuxsqgOiHaOI4GPjwgfOLC/Nnba0uWmbWDt/P1kILg/nvVz3phIdta6wrGASxSCIU6sL&#10;zhTcrrvxHITzyBory6TgjxysV8PBEhNtn3ym7uIzEULYJagg975OpHRpTgZdZGviwP3a1qAPsM2k&#10;bvEZwk0lp3E8kwYLDg051rTNKS0vD6OgL7/L7nBsNvvTvTHdj52dPneNUh+jfvMFwlPv3+KX+6gV&#10;LML68CX8ALn6BwAA//8DAFBLAQItABQABgAIAAAAIQDb4fbL7gAAAIUBAAATAAAAAAAAAAAAAAAA&#10;AAAAAABbQ29udGVudF9UeXBlc10ueG1sUEsBAi0AFAAGAAgAAAAhAFr0LFu/AAAAFQEAAAsAAAAA&#10;AAAAAAAAAAAAHwEAAF9yZWxzLy5yZWxzUEsBAi0AFAAGAAgAAAAhAJL3KujBAAAA2wAAAA8AAAAA&#10;AAAAAAAAAAAABwIAAGRycy9kb3ducmV2LnhtbFBLBQYAAAAAAwADALcAAAD1AgAAAAA=&#10;" path="m,109220r109219,l109219,,,,,109220xe" filled="f" strokeweight=".72pt">
                        <v:path arrowok="t"/>
                      </v:shape>
                    </v:group>
                  </w:pict>
                </mc:Fallback>
              </mc:AlternateContent>
            </w:r>
            <w:r>
              <w:rPr>
                <w:spacing w:val="-6"/>
                <w:sz w:val="24"/>
              </w:rPr>
              <w:t xml:space="preserve">да </w:t>
            </w:r>
            <w:r>
              <w:rPr>
                <w:spacing w:val="-4"/>
                <w:sz w:val="24"/>
              </w:rPr>
              <w:t>нет</w:t>
            </w:r>
          </w:p>
        </w:tc>
      </w:tr>
      <w:tr w:rsidR="00E57736" w14:paraId="73395751" w14:textId="77777777">
        <w:trPr>
          <w:trHeight w:val="4459"/>
        </w:trPr>
        <w:tc>
          <w:tcPr>
            <w:tcW w:w="581" w:type="dxa"/>
          </w:tcPr>
          <w:p w14:paraId="14D06611" w14:textId="77777777" w:rsidR="00E57736" w:rsidRDefault="00F91325">
            <w:pPr>
              <w:pStyle w:val="TableParagraph"/>
              <w:spacing w:before="171"/>
              <w:ind w:left="110"/>
              <w:rPr>
                <w:sz w:val="24"/>
              </w:rPr>
            </w:pPr>
            <w:r>
              <w:rPr>
                <w:spacing w:val="-5"/>
                <w:sz w:val="24"/>
              </w:rPr>
              <w:t>2.</w:t>
            </w:r>
          </w:p>
        </w:tc>
        <w:tc>
          <w:tcPr>
            <w:tcW w:w="2995" w:type="dxa"/>
          </w:tcPr>
          <w:p w14:paraId="19E8573F" w14:textId="77777777" w:rsidR="00E57736" w:rsidRDefault="00F91325">
            <w:pPr>
              <w:pStyle w:val="TableParagraph"/>
              <w:spacing w:before="171" w:line="274" w:lineRule="exact"/>
              <w:ind w:left="108"/>
              <w:rPr>
                <w:sz w:val="24"/>
              </w:rPr>
            </w:pPr>
            <w:r>
              <w:rPr>
                <w:sz w:val="24"/>
              </w:rPr>
              <w:t>Юридическое</w:t>
            </w:r>
            <w:r>
              <w:rPr>
                <w:spacing w:val="-9"/>
                <w:sz w:val="24"/>
              </w:rPr>
              <w:t xml:space="preserve"> </w:t>
            </w:r>
            <w:r>
              <w:rPr>
                <w:spacing w:val="-4"/>
                <w:sz w:val="24"/>
              </w:rPr>
              <w:t>лицо</w:t>
            </w:r>
          </w:p>
          <w:p w14:paraId="0167C0CA" w14:textId="77777777" w:rsidR="00E57736" w:rsidRDefault="00F91325">
            <w:pPr>
              <w:pStyle w:val="TableParagraph"/>
              <w:spacing w:line="237" w:lineRule="auto"/>
              <w:ind w:left="108" w:right="224"/>
              <w:rPr>
                <w:sz w:val="24"/>
              </w:rPr>
            </w:pPr>
            <w:r>
              <w:rPr>
                <w:sz w:val="24"/>
              </w:rPr>
              <w:t>является</w:t>
            </w:r>
            <w:r>
              <w:rPr>
                <w:spacing w:val="-15"/>
                <w:sz w:val="24"/>
              </w:rPr>
              <w:t xml:space="preserve"> </w:t>
            </w:r>
            <w:r>
              <w:rPr>
                <w:sz w:val="24"/>
              </w:rPr>
              <w:t xml:space="preserve">международным </w:t>
            </w:r>
            <w:r>
              <w:rPr>
                <w:spacing w:val="-2"/>
                <w:sz w:val="24"/>
              </w:rPr>
              <w:t>фондом,</w:t>
            </w:r>
          </w:p>
          <w:p w14:paraId="045BC201" w14:textId="77777777" w:rsidR="00E57736" w:rsidRDefault="00F91325">
            <w:pPr>
              <w:pStyle w:val="TableParagraph"/>
              <w:spacing w:before="124" w:line="235" w:lineRule="auto"/>
              <w:ind w:left="108" w:right="554"/>
              <w:rPr>
                <w:sz w:val="24"/>
              </w:rPr>
            </w:pPr>
            <w:r>
              <w:rPr>
                <w:sz w:val="24"/>
              </w:rPr>
              <w:t>зарегистрированным</w:t>
            </w:r>
            <w:r>
              <w:rPr>
                <w:spacing w:val="-15"/>
                <w:sz w:val="24"/>
              </w:rPr>
              <w:t xml:space="preserve"> </w:t>
            </w:r>
            <w:r>
              <w:rPr>
                <w:sz w:val="24"/>
              </w:rPr>
              <w:t>в соответствии с</w:t>
            </w:r>
          </w:p>
          <w:p w14:paraId="4F2E51D1" w14:textId="77777777" w:rsidR="00E57736" w:rsidRDefault="00F91325">
            <w:pPr>
              <w:pStyle w:val="TableParagraph"/>
              <w:spacing w:before="122" w:line="237" w:lineRule="auto"/>
              <w:ind w:left="108"/>
              <w:rPr>
                <w:sz w:val="24"/>
              </w:rPr>
            </w:pPr>
            <w:r>
              <w:rPr>
                <w:sz w:val="24"/>
              </w:rPr>
              <w:t>Федеральным</w:t>
            </w:r>
            <w:r>
              <w:rPr>
                <w:spacing w:val="-15"/>
                <w:sz w:val="24"/>
              </w:rPr>
              <w:t xml:space="preserve"> </w:t>
            </w:r>
            <w:r>
              <w:rPr>
                <w:sz w:val="24"/>
              </w:rPr>
              <w:t>законом</w:t>
            </w:r>
            <w:r>
              <w:rPr>
                <w:spacing w:val="-15"/>
                <w:sz w:val="24"/>
              </w:rPr>
              <w:t xml:space="preserve"> </w:t>
            </w:r>
            <w:r>
              <w:rPr>
                <w:sz w:val="24"/>
              </w:rPr>
              <w:t>от</w:t>
            </w:r>
            <w:r>
              <w:rPr>
                <w:spacing w:val="-15"/>
                <w:sz w:val="24"/>
              </w:rPr>
              <w:t xml:space="preserve"> </w:t>
            </w:r>
            <w:r>
              <w:rPr>
                <w:sz w:val="24"/>
              </w:rPr>
              <w:t>3 августа 2018 года № 290- ФЗ «О международных компаниях и</w:t>
            </w:r>
          </w:p>
          <w:p w14:paraId="3F059FC4" w14:textId="77777777" w:rsidR="00E57736" w:rsidRDefault="00F91325">
            <w:pPr>
              <w:pStyle w:val="TableParagraph"/>
              <w:spacing w:before="114" w:line="256" w:lineRule="auto"/>
              <w:ind w:left="108"/>
              <w:rPr>
                <w:sz w:val="24"/>
              </w:rPr>
            </w:pPr>
            <w:r>
              <w:rPr>
                <w:sz w:val="24"/>
              </w:rPr>
              <w:t>международных</w:t>
            </w:r>
            <w:r>
              <w:rPr>
                <w:spacing w:val="-15"/>
                <w:sz w:val="24"/>
              </w:rPr>
              <w:t xml:space="preserve"> </w:t>
            </w:r>
            <w:r>
              <w:rPr>
                <w:sz w:val="24"/>
              </w:rPr>
              <w:t>фондах»</w:t>
            </w:r>
            <w:r>
              <w:rPr>
                <w:spacing w:val="-15"/>
                <w:sz w:val="24"/>
              </w:rPr>
              <w:t xml:space="preserve"> </w:t>
            </w:r>
            <w:r>
              <w:rPr>
                <w:sz w:val="24"/>
              </w:rPr>
              <w:t>в целях совершения</w:t>
            </w:r>
          </w:p>
          <w:p w14:paraId="55CEFED0" w14:textId="77777777" w:rsidR="00E57736" w:rsidRDefault="00F91325">
            <w:pPr>
              <w:pStyle w:val="TableParagraph"/>
              <w:spacing w:line="254" w:lineRule="auto"/>
              <w:ind w:left="108"/>
              <w:rPr>
                <w:sz w:val="24"/>
              </w:rPr>
            </w:pPr>
            <w:r>
              <w:rPr>
                <w:sz w:val="24"/>
              </w:rPr>
              <w:t xml:space="preserve">операций с ценными </w:t>
            </w:r>
            <w:r>
              <w:rPr>
                <w:spacing w:val="-2"/>
                <w:sz w:val="24"/>
              </w:rPr>
              <w:t>бумагами</w:t>
            </w:r>
            <w:r>
              <w:rPr>
                <w:spacing w:val="-1"/>
                <w:sz w:val="24"/>
              </w:rPr>
              <w:t xml:space="preserve"> </w:t>
            </w:r>
            <w:r>
              <w:rPr>
                <w:spacing w:val="-2"/>
                <w:sz w:val="24"/>
              </w:rPr>
              <w:t>российских</w:t>
            </w:r>
          </w:p>
          <w:p w14:paraId="01125EE3" w14:textId="77777777" w:rsidR="00E57736" w:rsidRDefault="00F91325">
            <w:pPr>
              <w:pStyle w:val="TableParagraph"/>
              <w:spacing w:before="3"/>
              <w:ind w:left="108"/>
              <w:rPr>
                <w:sz w:val="24"/>
              </w:rPr>
            </w:pPr>
            <w:r>
              <w:rPr>
                <w:spacing w:val="-2"/>
                <w:sz w:val="24"/>
              </w:rPr>
              <w:t>эмитентов</w:t>
            </w:r>
          </w:p>
        </w:tc>
        <w:tc>
          <w:tcPr>
            <w:tcW w:w="6339" w:type="dxa"/>
          </w:tcPr>
          <w:p w14:paraId="38CEDE77" w14:textId="77777777" w:rsidR="00E57736" w:rsidRDefault="00F91325">
            <w:pPr>
              <w:pStyle w:val="TableParagraph"/>
              <w:spacing w:before="51" w:line="266" w:lineRule="auto"/>
              <w:ind w:left="339" w:right="5642"/>
              <w:rPr>
                <w:sz w:val="24"/>
              </w:rPr>
            </w:pPr>
            <w:r>
              <w:rPr>
                <w:noProof/>
                <w:sz w:val="24"/>
              </w:rPr>
              <mc:AlternateContent>
                <mc:Choice Requires="wpg">
                  <w:drawing>
                    <wp:anchor distT="0" distB="0" distL="0" distR="0" simplePos="0" relativeHeight="486646784" behindDoc="1" locked="0" layoutInCell="1" allowOverlap="1" wp14:anchorId="4852A614" wp14:editId="25BA2D8D">
                      <wp:simplePos x="0" y="0"/>
                      <wp:positionH relativeFrom="column">
                        <wp:posOffset>63753</wp:posOffset>
                      </wp:positionH>
                      <wp:positionV relativeFrom="paragraph">
                        <wp:posOffset>255563</wp:posOffset>
                      </wp:positionV>
                      <wp:extent cx="118745" cy="11874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92" name="Graphic 92"/>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F55C72" id="Group 91" o:spid="_x0000_s1026" style="position:absolute;margin-left:5pt;margin-top:20.1pt;width:9.35pt;height:9.35pt;z-index:-16669696;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MvlwIAACsGAAAOAAAAZHJzL2Uyb0RvYy54bWykVF1v2yAUfZ+0/4B4X5xE6dpYcaqpWaNJ&#10;VVepqfZMMP7QMDAgcfrvd7k2zkenTer8YB98D5d7DwcWt4dGkr2wrtYqo5PRmBKhuM5rVWb0ZXP/&#10;6YYS55nKmdRKZPRVOHq7/Phh0ZpUTHWlZS4sgSTKpa3JaOW9SZPE8Uo0zI20EQqChbYN8zC0ZZJb&#10;1kL2RibT8fhz0mqbG6u5cA7+rrogXWL+ohDcfy8KJzyRGYXaPL4tvrfhnSwXLC0tM1XN+zLYO6po&#10;WK1g0SHVinlGdrZ+k6qpudVOF37EdZPooqi5wB6gm8n4opu11TuDvZRpW5pBJpD2Qqd3p+WP+7U1&#10;z+bJdtUDfND8pwNdktaU6Wk8jMsj+VDYJkyCJsgBFX0dFBUHTzj8nExurmdXlHAI9RgV5xVsy5tZ&#10;vPr613kJS7tFsbShlNaAd9xRHvd/8jxXzAhU3YX2nyyp84zOp5Qo1oCF171b4A/0EhYHVlCwH7le&#10;zAt9ZlfXkAJ0QIAqDCqN59MpuBNV6jDEh25ZynfOr4VGudn+wXmcXuYRsSoiflARWjB/sL1E23tK&#10;wPaWErD9trO9YT7MC3sYIGlhj/pKqgGGaKP3YqOR54+b1nO7So8UqU6pgTSZY99n/MiKX4OJT9h4&#10;NEGCSIjfjghiRbP9g/PHVbnUTnSFh85R60ENSHiqt1RBmPlkNsMD7rSs8/tayiCHs+X2TlqyZ+F6&#10;wSdICxnOaMY6v2Ku6ngY6mlS4TlzaWeaYKatzl/Bcy24LKPu145ZQYn8psDV4QKLwEawjcB6eafx&#10;msOdgjU3hx/MGhKWz6gHtz3qaG6WRh9BsYHQccNMpb/svC7qYDI4aLGifgAHDRHeSIDOrrzTMbKO&#10;d/zyNwAAAP//AwBQSwMEFAAGAAgAAAAhAMoyz9TeAAAABwEAAA8AAABkcnMvZG93bnJldi54bWxM&#10;j0FLw0AUhO+C/2F5gje7m2g1xmxKKeqpFGyF0ttr8pqEZt+G7DZJ/73rSY/DDDPfZIvJtGKg3jWW&#10;NUQzBYK4sGXDlYbv3cdDAsJ55BJby6ThSg4W+e1NhmlpR/6iYesrEUrYpaih9r5LpXRFTQbdzHbE&#10;wTvZ3qAPsq9k2eMYyk0rY6WepcGGw0KNHa1qKs7bi9HwOeK4fIzeh/X5tLoedvPNfh2R1vd30/IN&#10;hKfJ/4XhFz+gQx6YjvbCpRNt0Cpc8RqeVAwi+HHyAuKoYZ68gswz+Z8//wEAAP//AwBQSwECLQAU&#10;AAYACAAAACEAtoM4kv4AAADhAQAAEwAAAAAAAAAAAAAAAAAAAAAAW0NvbnRlbnRfVHlwZXNdLnht&#10;bFBLAQItABQABgAIAAAAIQA4/SH/1gAAAJQBAAALAAAAAAAAAAAAAAAAAC8BAABfcmVscy8ucmVs&#10;c1BLAQItABQABgAIAAAAIQDBL7MvlwIAACsGAAAOAAAAAAAAAAAAAAAAAC4CAABkcnMvZTJvRG9j&#10;LnhtbFBLAQItABQABgAIAAAAIQDKMs/U3gAAAAcBAAAPAAAAAAAAAAAAAAAAAPEEAABkcnMvZG93&#10;bnJldi54bWxQSwUGAAAAAAQABADzAAAA/AUAAAAA&#10;">
                      <v:shape id="Graphic 92"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REEwwAAANsAAAAPAAAAZHJzL2Rvd25yZXYueG1sRI9Bi8Iw&#10;FITvC/6H8ARva6qCrNUoIrh68aC7qMdH82xLm5e2ydb6740g7HGYmW+YxaozpWipcbllBaNhBII4&#10;sTrnVMHvz/bzC4TzyBpLy6TgQQ5Wy97HAmNt73yk9uRTESDsYlSQeV/FUrokI4NuaCvi4N1sY9AH&#10;2aRSN3gPcFPKcRRNpcGcw0KGFW0ySorTn1HQFZei3e3r9ffhXJv2aqeHybZWatDv1nMQnjr/H363&#10;91rBbAyvL+EHyOUTAAD//wMAUEsBAi0AFAAGAAgAAAAhANvh9svuAAAAhQEAABMAAAAAAAAAAAAA&#10;AAAAAAAAAFtDb250ZW50X1R5cGVzXS54bWxQSwECLQAUAAYACAAAACEAWvQsW78AAAAVAQAACwAA&#10;AAAAAAAAAAAAAAAfAQAAX3JlbHMvLnJlbHNQSwECLQAUAAYACAAAACEADWkRBMMAAADbAAAADwAA&#10;AAAAAAAAAAAAAAAHAgAAZHJzL2Rvd25yZXYueG1sUEsFBgAAAAADAAMAtwAAAPcCAAAAAA==&#10;" path="m,109220r109219,l109219,,,,,109220xe" filled="f" strokeweight=".72pt">
                        <v:path arrowok="t"/>
                      </v:shape>
                    </v:group>
                  </w:pict>
                </mc:Fallback>
              </mc:AlternateContent>
            </w:r>
            <w:r>
              <w:rPr>
                <w:noProof/>
                <w:sz w:val="24"/>
              </w:rPr>
              <mc:AlternateContent>
                <mc:Choice Requires="wpg">
                  <w:drawing>
                    <wp:anchor distT="0" distB="0" distL="0" distR="0" simplePos="0" relativeHeight="486647296" behindDoc="1" locked="0" layoutInCell="1" allowOverlap="1" wp14:anchorId="72723D5B" wp14:editId="23A8C2AC">
                      <wp:simplePos x="0" y="0"/>
                      <wp:positionH relativeFrom="column">
                        <wp:posOffset>63753</wp:posOffset>
                      </wp:positionH>
                      <wp:positionV relativeFrom="paragraph">
                        <wp:posOffset>61634</wp:posOffset>
                      </wp:positionV>
                      <wp:extent cx="118745" cy="11874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94" name="Graphic 9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B8FEBD" id="Group 93" o:spid="_x0000_s1026" style="position:absolute;margin-left:5pt;margin-top:4.85pt;width:9.35pt;height:9.35pt;z-index:-1666918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xslwIAACsGAAAOAAAAZHJzL2Uyb0RvYy54bWykVF1v2yAUfZ+0/4B4X5xE6dpYcaqpWaNJ&#10;VVepqfZMMP7QMDAgcfrvd7k2zkenTer8YB98D5d7DwcWt4dGkr2wrtYqo5PRmBKhuM5rVWb0ZXP/&#10;6YYS55nKmdRKZPRVOHq7/Phh0ZpUTHWlZS4sgSTKpa3JaOW9SZPE8Uo0zI20EQqChbYN8zC0ZZJb&#10;1kL2RibT8fhz0mqbG6u5cA7+rrogXWL+ohDcfy8KJzyRGYXaPL4tvrfhnSwXLC0tM1XN+zLYO6po&#10;WK1g0SHVinlGdrZ+k6qpudVOF37EdZPooqi5wB6gm8n4opu11TuDvZRpW5pBJpD2Qqd3p+WP+7U1&#10;z+bJdtUDfND8pwNdktaU6Wk8jMsj+VDYJkyCJsgBFX0dFBUHTzj8nExurmdXlHAI9RgV5xVsy5tZ&#10;vPr613kJS7tFsbShlNaAd9xRHvd/8jxXzAhU3YX2nyyp84zOZ5Qo1oCF171b4A/0EhYHVlCwH7le&#10;zAt9ZlfXU0pABwSowqDSeD6dgjtRpQ5DfOiWpXzn/FpolJvtH5zH6WUeEasi4gcVoQXzB9tLtL2n&#10;BGxvKQHbbzvbG+bDvLCHAZIW9qivpBpgiDZ6LzYaef64aT23q/RIkeqUGkiTOfZ9xo+s+DWY+ISN&#10;RxMkiIT47YggVjTbPzh/XJVL7URXeOgctR7UgISneksVhJlPZjM84E7LOr+vpQxyOFtu76Qlexau&#10;F3yCtJDhjGas8yvmqo6HoZ4mFZ4zl3amCWba6vwVPNeCyzLqfu2YFZTIbwpcHS6wCGwE2wisl3ca&#10;rzncKVhzc/jBrCFh+Yx6cNujjuZmafQRFBsIHTfMVPrLzuuiDiaDgxYr6gdw0BDhjQTo7Mo7HSPr&#10;eMcvfwMAAP//AwBQSwMEFAAGAAgAAAAhAEt8V4XcAAAABgEAAA8AAABkcnMvZG93bnJldi54bWxM&#10;j09rwkAQxe+FfodlCr3VTew/m2YjIm1PIlQL4m1MxiSYnQ3ZNYnfvuOpPT0eb3jze+l8tI3qqfO1&#10;YwPxJAJFnLui5tLAz/bzYQbKB+QCG8dk4EIe5tntTYpJ4Qb+pn4TSiUl7BM0UIXQJlr7vCKLfuJa&#10;YsmOrrMYxHalLjocpNw2ehpFL9pizfKhwpaWFeWnzdka+BpwWDzGH/3qdFxe9tvn9W4VkzH3d+Pi&#10;HVSgMfwdwxVf0CETpoM7c+FVIz6SKcHA2ysoiacz0cNVn0Bnqf6Pn/0CAAD//wMAUEsBAi0AFAAG&#10;AAgAAAAhALaDOJL+AAAA4QEAABMAAAAAAAAAAAAAAAAAAAAAAFtDb250ZW50X1R5cGVzXS54bWxQ&#10;SwECLQAUAAYACAAAACEAOP0h/9YAAACUAQAACwAAAAAAAAAAAAAAAAAvAQAAX3JlbHMvLnJlbHNQ&#10;SwECLQAUAAYACAAAACEAQzLsbJcCAAArBgAADgAAAAAAAAAAAAAAAAAuAgAAZHJzL2Uyb0RvYy54&#10;bWxQSwECLQAUAAYACAAAACEAS3xXhdwAAAAGAQAADwAAAAAAAAAAAAAAAADxBAAAZHJzL2Rvd25y&#10;ZXYueG1sUEsFBgAAAAAEAAQA8wAAAPoFAAAAAA==&#10;">
                      <v:shape id="Graphic 9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CzrxQAAANsAAAAPAAAAZHJzL2Rvd25yZXYueG1sRI9Pa8JA&#10;FMTvQr/D8gq96aZWpEZXkYJ/Lh60RT0+ss8kJPs2ya4xfntXEHocZuY3zGzRmVK01LjcsoLPQQSC&#10;OLE651TB3++q/w3CeWSNpWVScCcHi/lbb4axtjfeU3vwqQgQdjEqyLyvYildkpFBN7AVcfAutjHo&#10;g2xSqRu8Bbgp5TCKxtJgzmEhw4p+MkqKw9Uo6IpT0W629XK9O9amPdvx7mtVK/Xx3i2nIDx1/j/8&#10;am+1gskInl/CD5DzBwAAAP//AwBQSwECLQAUAAYACAAAACEA2+H2y+4AAACFAQAAEwAAAAAAAAAA&#10;AAAAAAAAAAAAW0NvbnRlbnRfVHlwZXNdLnhtbFBLAQItABQABgAIAAAAIQBa9CxbvwAAABUBAAAL&#10;AAAAAAAAAAAAAAAAAB8BAABfcmVscy8ucmVsc1BLAQItABQABgAIAAAAIQDtzCzrxQAAANsAAAAP&#10;AAAAAAAAAAAAAAAAAAcCAABkcnMvZG93bnJldi54bWxQSwUGAAAAAAMAAwC3AAAA+QIAAAAA&#10;" path="m,109220r109219,l109219,,,,,109220xe" filled="f" strokeweight=".72pt">
                        <v:path arrowok="t"/>
                      </v:shape>
                    </v:group>
                  </w:pict>
                </mc:Fallback>
              </mc:AlternateContent>
            </w:r>
            <w:r>
              <w:rPr>
                <w:spacing w:val="-6"/>
                <w:sz w:val="24"/>
              </w:rPr>
              <w:t xml:space="preserve">да </w:t>
            </w:r>
            <w:r>
              <w:rPr>
                <w:spacing w:val="-4"/>
                <w:sz w:val="24"/>
              </w:rPr>
              <w:t>нет</w:t>
            </w:r>
          </w:p>
        </w:tc>
      </w:tr>
      <w:tr w:rsidR="00E57736" w14:paraId="475E9FE5" w14:textId="77777777">
        <w:trPr>
          <w:trHeight w:val="1348"/>
        </w:trPr>
        <w:tc>
          <w:tcPr>
            <w:tcW w:w="581" w:type="dxa"/>
          </w:tcPr>
          <w:p w14:paraId="79D7ACCB" w14:textId="77777777" w:rsidR="00E57736" w:rsidRDefault="00F91325">
            <w:pPr>
              <w:pStyle w:val="TableParagraph"/>
              <w:spacing w:before="171"/>
              <w:ind w:left="110"/>
              <w:rPr>
                <w:sz w:val="24"/>
              </w:rPr>
            </w:pPr>
            <w:r>
              <w:rPr>
                <w:spacing w:val="-5"/>
                <w:sz w:val="24"/>
              </w:rPr>
              <w:t>3.</w:t>
            </w:r>
          </w:p>
        </w:tc>
        <w:tc>
          <w:tcPr>
            <w:tcW w:w="2995" w:type="dxa"/>
          </w:tcPr>
          <w:p w14:paraId="620CD703" w14:textId="77777777" w:rsidR="00E57736" w:rsidRDefault="00F91325">
            <w:pPr>
              <w:pStyle w:val="TableParagraph"/>
              <w:spacing w:before="171" w:line="256" w:lineRule="auto"/>
              <w:ind w:left="108" w:right="553"/>
              <w:rPr>
                <w:sz w:val="24"/>
              </w:rPr>
            </w:pPr>
            <w:r>
              <w:rPr>
                <w:sz w:val="24"/>
              </w:rPr>
              <w:t>Наличие</w:t>
            </w:r>
            <w:r>
              <w:rPr>
                <w:spacing w:val="-15"/>
                <w:sz w:val="24"/>
              </w:rPr>
              <w:t xml:space="preserve"> </w:t>
            </w:r>
            <w:r>
              <w:rPr>
                <w:sz w:val="24"/>
              </w:rPr>
              <w:t>собственного капитала в размере не менее 200 миллионов</w:t>
            </w:r>
          </w:p>
          <w:p w14:paraId="21A18441" w14:textId="77777777" w:rsidR="00E57736" w:rsidRDefault="00F91325">
            <w:pPr>
              <w:pStyle w:val="TableParagraph"/>
              <w:spacing w:line="271" w:lineRule="exact"/>
              <w:ind w:left="108"/>
              <w:rPr>
                <w:sz w:val="24"/>
              </w:rPr>
            </w:pPr>
            <w:r>
              <w:rPr>
                <w:spacing w:val="-2"/>
                <w:sz w:val="24"/>
              </w:rPr>
              <w:t>рублей</w:t>
            </w:r>
          </w:p>
        </w:tc>
        <w:tc>
          <w:tcPr>
            <w:tcW w:w="6339" w:type="dxa"/>
          </w:tcPr>
          <w:p w14:paraId="4C5B763F" w14:textId="77777777" w:rsidR="00E57736" w:rsidRDefault="00F91325">
            <w:pPr>
              <w:pStyle w:val="TableParagraph"/>
              <w:spacing w:before="171"/>
              <w:ind w:left="339"/>
              <w:rPr>
                <w:sz w:val="24"/>
              </w:rPr>
            </w:pPr>
            <w:r>
              <w:rPr>
                <w:noProof/>
                <w:sz w:val="24"/>
              </w:rPr>
              <mc:AlternateContent>
                <mc:Choice Requires="wpg">
                  <w:drawing>
                    <wp:anchor distT="0" distB="0" distL="0" distR="0" simplePos="0" relativeHeight="486648320" behindDoc="1" locked="0" layoutInCell="1" allowOverlap="1" wp14:anchorId="1C4108A5" wp14:editId="05F55259">
                      <wp:simplePos x="0" y="0"/>
                      <wp:positionH relativeFrom="column">
                        <wp:posOffset>63753</wp:posOffset>
                      </wp:positionH>
                      <wp:positionV relativeFrom="paragraph">
                        <wp:posOffset>136564</wp:posOffset>
                      </wp:positionV>
                      <wp:extent cx="118745" cy="11874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96" name="Graphic 96"/>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B1CE63" id="Group 95" o:spid="_x0000_s1026" style="position:absolute;margin-left:5pt;margin-top:10.75pt;width:9.35pt;height:9.35pt;z-index:-1666816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klwIAACsGAAAOAAAAZHJzL2Uyb0RvYy54bWykVNuO2yAQfa/Uf0C8N06i7CVWnFW16UaV&#10;VtuVNlWfCcYXFQMFEmf/vsPYOJetWmnrB/vgOQwzhwOLu0MjyV5YV2uV0cloTIlQXOe1KjP6ffPw&#10;6ZYS55nKmdRKZPRVOHq3/Phh0ZpUTHWlZS4sgSTKpa3JaOW9SZPE8Uo0zI20EQqChbYN8zC0ZZJb&#10;1kL2RibT8fg6abXNjdVcOAd/V12QLjF/UQjuvxWFE57IjEJtHt8W39vwTpYLlpaWmarmfRnsHVU0&#10;rFaw6JBqxTwjO1u/SdXU3GqnCz/iukl0UdRcYA/QzWR80c3a6p3BXsq0Lc0gE0h7odO70/Kn/dqa&#10;F/Nsu+oBPmr+04EuSWvK9DQexuWRfChsEyZBE+SAir4OioqDJxx+Tia3N7MrSjiEeoyK8wq25c0s&#10;Xn3567yEpd2iWNpQSmvAO+4oj/s/eV4qZgSq7kL7z5bUeUbn15Qo1oCF171b4A/0EhYHVlCwH7le&#10;zAt9Zlc3U0pABwSowqDSeD6dgjtRpQ5DfOiWpXzn/FpolJvtH53H6WUeEasi4gcVoQXzB9tLtL2n&#10;BGxvKQHbbzvbG+bDvLCHAZIW9qivpBpgiDZ6LzYaef64aT23q/RIkeqUGkiTOfZ9xo+s+DWY+ISN&#10;RxMkiIT47YggVjTbPzh/XJVL7URXeOgctR7UgISneksVhJlPZjM84E7LOn+opQxyOFtu76Ulexau&#10;F3yCtJDhjGas8yvmqo6HoZ4mFZ4zl3amCWba6vwVPNeCyzLqfu2YFZTIrwpcHS6wCGwE2wisl/ca&#10;rzncKVhzc/jBrCFh+Yx6cNuTjuZmafQRFBsIHTfMVPrzzuuiDiaDgxYr6gdw0BDhjQTo7Mo7HSPr&#10;eMcvfwMAAP//AwBQSwMEFAAGAAgAAAAhACQ7wl7eAAAABwEAAA8AAABkcnMvZG93bnJldi54bWxM&#10;j0FLw0AUhO+C/2F5gje7m2i1xGxKKeqpCLZC6W2bfU1Cs29Ddpuk/97nSY/DDDPf5MvJtWLAPjSe&#10;NCQzBQKp9LahSsP37v1hASJEQ9a0nlDDFQMsi9ub3GTWj/SFwzZWgksoZEZDHWOXSRnKGp0JM98h&#10;sXfyvTORZV9J25uRy10rU6WepTMN8UJtOlzXWJ63F6fhYzTj6jF5Gzbn0/p62M0/95sEtb6/m1av&#10;ICJO8S8Mv/iMDgUzHf2FbBAta8VXooY0mYNgP128gDhqeFIpyCKX//mLHwAAAP//AwBQSwECLQAU&#10;AAYACAAAACEAtoM4kv4AAADhAQAAEwAAAAAAAAAAAAAAAAAAAAAAW0NvbnRlbnRfVHlwZXNdLnht&#10;bFBLAQItABQABgAIAAAAIQA4/SH/1gAAAJQBAAALAAAAAAAAAAAAAAAAAC8BAABfcmVscy8ucmVs&#10;c1BLAQItABQABgAIAAAAIQACO/bklwIAACsGAAAOAAAAAAAAAAAAAAAAAC4CAABkcnMvZTJvRG9j&#10;LnhtbFBLAQItABQABgAIAAAAIQAkO8Je3gAAAAcBAAAPAAAAAAAAAAAAAAAAAPEEAABkcnMvZG93&#10;bnJldi54bWxQSwUGAAAAAAQABADzAAAA/AUAAAAA&#10;">
                      <v:shape id="Graphic 96"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hcHxAAAANsAAAAPAAAAZHJzL2Rvd25yZXYueG1sRI9Pa8JA&#10;FMTvgt9heUJvdVOFUFNXEcE/Fw9V0R4f2dckJPs2ya4x/fZdQfA4zMxvmPmyN5XoqHWFZQUf4wgE&#10;cWp1wZmC82nz/gnCeWSNlWVS8EcOlovhYI6Jtnf+pu7oMxEg7BJUkHtfJ1K6NCeDbmxr4uD92tag&#10;D7LNpG7xHuCmkpMoiqXBgsNCjjWtc0rL480o6Mtr2e32zWp7uDSm+7HxYbpplHob9asvEJ56/wo/&#10;23utYBbD40v4AXLxDwAA//8DAFBLAQItABQABgAIAAAAIQDb4fbL7gAAAIUBAAATAAAAAAAAAAAA&#10;AAAAAAAAAABbQ29udGVudF9UeXBlc10ueG1sUEsBAi0AFAAGAAgAAAAhAFr0LFu/AAAAFQEAAAsA&#10;AAAAAAAAAAAAAAAAHwEAAF9yZWxzLy5yZWxzUEsBAi0AFAAGAAgAAAAhAHJSFwfEAAAA2wAAAA8A&#10;AAAAAAAAAAAAAAAABwIAAGRycy9kb3ducmV2LnhtbFBLBQYAAAAAAwADALcAAAD4AgAAAAA=&#10;" path="m,109220r109219,l109219,,,,,109220xe" filled="f" strokeweight=".72pt">
                        <v:path arrowok="t"/>
                      </v:shape>
                    </v:group>
                  </w:pict>
                </mc:Fallback>
              </mc:AlternateContent>
            </w:r>
            <w:r>
              <w:rPr>
                <w:sz w:val="24"/>
              </w:rPr>
              <w:t>да,</w:t>
            </w:r>
            <w:r>
              <w:rPr>
                <w:spacing w:val="-4"/>
                <w:sz w:val="24"/>
              </w:rPr>
              <w:t xml:space="preserve"> </w:t>
            </w:r>
            <w:r>
              <w:rPr>
                <w:sz w:val="24"/>
              </w:rPr>
              <w:t>собственный</w:t>
            </w:r>
            <w:r>
              <w:rPr>
                <w:spacing w:val="-4"/>
                <w:sz w:val="24"/>
              </w:rPr>
              <w:t xml:space="preserve"> </w:t>
            </w:r>
            <w:r>
              <w:rPr>
                <w:sz w:val="24"/>
              </w:rPr>
              <w:t>капитал</w:t>
            </w:r>
            <w:r>
              <w:rPr>
                <w:spacing w:val="-4"/>
                <w:sz w:val="24"/>
              </w:rPr>
              <w:t xml:space="preserve"> </w:t>
            </w:r>
            <w:r>
              <w:rPr>
                <w:spacing w:val="-2"/>
                <w:sz w:val="24"/>
              </w:rPr>
              <w:t>составляет</w:t>
            </w:r>
          </w:p>
          <w:p w14:paraId="6BD43769" w14:textId="77777777" w:rsidR="00E57736" w:rsidRDefault="00F91325">
            <w:pPr>
              <w:pStyle w:val="TableParagraph"/>
              <w:tabs>
                <w:tab w:val="left" w:pos="5443"/>
              </w:tabs>
              <w:spacing w:before="140" w:line="254" w:lineRule="auto"/>
              <w:ind w:left="339" w:right="60" w:hanging="231"/>
              <w:rPr>
                <w:sz w:val="24"/>
              </w:rPr>
            </w:pPr>
            <w:r>
              <w:rPr>
                <w:noProof/>
                <w:sz w:val="24"/>
              </w:rPr>
              <mc:AlternateContent>
                <mc:Choice Requires="wpg">
                  <w:drawing>
                    <wp:anchor distT="0" distB="0" distL="0" distR="0" simplePos="0" relativeHeight="486647808" behindDoc="1" locked="0" layoutInCell="1" allowOverlap="1" wp14:anchorId="2F64E0D9" wp14:editId="4C12A75E">
                      <wp:simplePos x="0" y="0"/>
                      <wp:positionH relativeFrom="column">
                        <wp:posOffset>63753</wp:posOffset>
                      </wp:positionH>
                      <wp:positionV relativeFrom="paragraph">
                        <wp:posOffset>303188</wp:posOffset>
                      </wp:positionV>
                      <wp:extent cx="118745" cy="11874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98" name="Graphic 98"/>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5BB4EC" id="Group 97" o:spid="_x0000_s1026" style="position:absolute;margin-left:5pt;margin-top:23.85pt;width:9.35pt;height:9.35pt;z-index:-1666867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LqlwIAACsGAAAOAAAAZHJzL2Uyb0RvYy54bWykVF1v2yAUfZ+0/4B4X5xE6dpYcaqpWaNJ&#10;VVepqfZMMP7QMDAgcfrvd7k2zkenTer8YB98D5d7DwcWt4dGkr2wrtYqo5PRmBKhuM5rVWb0ZXP/&#10;6YYS55nKmdRKZPRVOHq7/Phh0ZpUTHWlZS4sgSTKpa3JaOW9SZPE8Uo0zI20EQqChbYN8zC0ZZJb&#10;1kL2RibT8fhz0mqbG6u5cA7+rrogXWL+ohDcfy8KJzyRGYXaPL4tvrfhnSwXLC0tM1XN+zLYO6po&#10;WK1g0SHVinlGdrZ+k6qpudVOF37EdZPooqi5wB6gm8n4opu11TuDvZRpW5pBJpD2Qqd3p+WP+7U1&#10;z+bJdtUDfND8pwNdktaU6Wk8jMsj+VDYJkyCJsgBFX0dFBUHTzj8nExurmdXlHAI9RgV5xVsy5tZ&#10;vPr613kJS7tFsbShlNaAd9xRHvd/8jxXzAhU3YX2nyyp84zOwciKNWDhde8W+AO9hMWBFRTsR64X&#10;80Kf2dX1lBLQAQGqMKg0nk+n4E5UqcMQH7plKd85vxYa5Wb7B+dxeplHxKqI+EFFaMH8wfYSbe8p&#10;AdtbSsD22872hvkwL+xhgKSFPeorqQYYoo3ei41Gnj9uWs/tKj1SpDqlBtJkjn2f8SMrfg0mPmHj&#10;0QQJIiF+OyKIFc32D84fV+VSO9EVHjpHrQc1IOGp3lIFYeaT2QwPuNOyzu9rKYMczpbbO2nJnoXr&#10;BZ8gLWQ4oxnr/Iq5quNhqKdJhefMpZ1pgpm2On8Fz7Xgsoy6XztmBSXymwJXhwssAhvBNgLr5Z3G&#10;aw53CtbcHH4wa0hYPqMe3Paoo7lZGn0ExQZCxw0zlf6y87qog8ngoMWK+gEcNER4IwE6u/JOx8g6&#10;3vHL3wAAAP//AwBQSwMEFAAGAAgAAAAhAHIMtpreAAAABwEAAA8AAABkcnMvZG93bnJldi54bWxM&#10;j0FLw0AQhe+C/2EZwZvdpNa0xGxKKeqpCLaCeJsm0yQ0Oxuy2yT9944nPT0eb3jvm2w92VYN1PvG&#10;sYF4FoEiLlzZcGXg8/D6sALlA3KJrWMycCUP6/z2JsO0dCN/0LAPlZIS9ikaqEPoUq19UZNFP3Md&#10;sWQn11sMYvtKlz2OUm5bPY+iRFtsWBZq7GhbU3HeX6yBtxHHzWP8MuzOp+31+/D0/rWLyZj7u2nz&#10;DCrQFP6O4Rdf0CEXpqO7cOlVKz6SV4KBxXIJSvL5SvRoIEkWoPNM/+fPfwAAAP//AwBQSwECLQAU&#10;AAYACAAAACEAtoM4kv4AAADhAQAAEwAAAAAAAAAAAAAAAAAAAAAAW0NvbnRlbnRfVHlwZXNdLnht&#10;bFBLAQItABQABgAIAAAAIQA4/SH/1gAAAJQBAAALAAAAAAAAAAAAAAAAAC8BAABfcmVscy8ucmVs&#10;c1BLAQItABQABgAIAAAAIQBHCVLqlwIAACsGAAAOAAAAAAAAAAAAAAAAAC4CAABkcnMvZTJvRG9j&#10;LnhtbFBLAQItABQABgAIAAAAIQByDLaa3gAAAAcBAAAPAAAAAAAAAAAAAAAAAPEEAABkcnMvZG93&#10;bnJldi54bWxQSwUGAAAAAAQABADzAAAA/AUAAAAA&#10;">
                      <v:shape id="Graphic 9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buwQAAANsAAAAPAAAAZHJzL2Rvd25yZXYueG1sRE/LisIw&#10;FN0L/kO4wuxsqgOiHaOI4GPjwgfOLC/Nnba0uWmbWDt/P1kILg/nvVz3phIdta6wrGASxSCIU6sL&#10;zhTcrrvxHITzyBory6TgjxysV8PBEhNtn3ym7uIzEULYJagg975OpHRpTgZdZGviwP3a1qAPsM2k&#10;bvEZwk0lp3E8kwYLDg051rTNKS0vD6OgL7/L7nBsNvvTvTHdj52dPneNUh+jfvMFwlPv3+KX+6gV&#10;LMLY8CX8ALn6BwAA//8DAFBLAQItABQABgAIAAAAIQDb4fbL7gAAAIUBAAATAAAAAAAAAAAAAAAA&#10;AAAAAABbQ29udGVudF9UeXBlc10ueG1sUEsBAi0AFAAGAAgAAAAhAFr0LFu/AAAAFQEAAAsAAAAA&#10;AAAAAAAAAAAAHwEAAF9yZWxzLy5yZWxzUEsBAi0AFAAGAAgAAAAhAGyBJu7BAAAA2wAAAA8AAAAA&#10;AAAAAAAAAAAABwIAAGRycy9kb3ducmV2LnhtbFBLBQYAAAAAAwADALcAAAD1AgAAAAA=&#10;" path="m,109220r109219,l109219,,,,,109220xe" filled="f" strokeweight=".72pt">
                        <v:path arrowok="t"/>
                      </v:shape>
                    </v:group>
                  </w:pict>
                </mc:Fallback>
              </mc:AlternateContent>
            </w:r>
            <w:r>
              <w:rPr>
                <w:sz w:val="24"/>
                <w:u w:val="single"/>
              </w:rPr>
              <w:tab/>
            </w:r>
            <w:r>
              <w:rPr>
                <w:sz w:val="24"/>
                <w:u w:val="single"/>
              </w:rPr>
              <w:tab/>
            </w:r>
            <w:r>
              <w:rPr>
                <w:spacing w:val="-15"/>
                <w:sz w:val="24"/>
              </w:rPr>
              <w:t xml:space="preserve"> </w:t>
            </w:r>
            <w:r>
              <w:rPr>
                <w:spacing w:val="-2"/>
                <w:sz w:val="24"/>
              </w:rPr>
              <w:t xml:space="preserve">рублей; </w:t>
            </w:r>
            <w:r>
              <w:rPr>
                <w:spacing w:val="-4"/>
                <w:sz w:val="24"/>
              </w:rPr>
              <w:t>нет</w:t>
            </w:r>
          </w:p>
        </w:tc>
      </w:tr>
      <w:tr w:rsidR="00E57736" w14:paraId="256E9BED" w14:textId="77777777">
        <w:trPr>
          <w:trHeight w:val="3499"/>
        </w:trPr>
        <w:tc>
          <w:tcPr>
            <w:tcW w:w="581" w:type="dxa"/>
          </w:tcPr>
          <w:p w14:paraId="1428EBA3" w14:textId="77777777" w:rsidR="00E57736" w:rsidRDefault="00F91325">
            <w:pPr>
              <w:pStyle w:val="TableParagraph"/>
              <w:spacing w:before="174"/>
              <w:ind w:left="110"/>
              <w:rPr>
                <w:sz w:val="24"/>
              </w:rPr>
            </w:pPr>
            <w:r>
              <w:rPr>
                <w:spacing w:val="-5"/>
                <w:sz w:val="24"/>
              </w:rPr>
              <w:t>4.</w:t>
            </w:r>
          </w:p>
        </w:tc>
        <w:tc>
          <w:tcPr>
            <w:tcW w:w="2995" w:type="dxa"/>
          </w:tcPr>
          <w:p w14:paraId="00E47EB8" w14:textId="77777777" w:rsidR="00E57736" w:rsidRDefault="00F91325">
            <w:pPr>
              <w:pStyle w:val="TableParagraph"/>
              <w:spacing w:before="174" w:line="237" w:lineRule="auto"/>
              <w:ind w:left="108" w:right="182"/>
              <w:rPr>
                <w:sz w:val="24"/>
              </w:rPr>
            </w:pPr>
            <w:r>
              <w:rPr>
                <w:sz w:val="24"/>
              </w:rPr>
              <w:t>Совершение сделок с ценными</w:t>
            </w:r>
            <w:r>
              <w:rPr>
                <w:spacing w:val="-15"/>
                <w:sz w:val="24"/>
              </w:rPr>
              <w:t xml:space="preserve"> </w:t>
            </w:r>
            <w:r>
              <w:rPr>
                <w:sz w:val="24"/>
              </w:rPr>
              <w:t>бумагами</w:t>
            </w:r>
            <w:r>
              <w:rPr>
                <w:spacing w:val="-15"/>
                <w:sz w:val="24"/>
              </w:rPr>
              <w:t xml:space="preserve"> </w:t>
            </w:r>
            <w:r>
              <w:rPr>
                <w:sz w:val="24"/>
              </w:rPr>
              <w:t>и(или) заключение договоров,</w:t>
            </w:r>
          </w:p>
          <w:p w14:paraId="58DE1CA7" w14:textId="77777777" w:rsidR="00E57736" w:rsidRDefault="00F91325">
            <w:pPr>
              <w:pStyle w:val="TableParagraph"/>
              <w:spacing w:before="118" w:line="237" w:lineRule="auto"/>
              <w:ind w:left="108" w:right="224"/>
              <w:rPr>
                <w:sz w:val="24"/>
              </w:rPr>
            </w:pPr>
            <w:r>
              <w:rPr>
                <w:spacing w:val="-2"/>
                <w:sz w:val="24"/>
              </w:rPr>
              <w:t>являющихся производными финансовыми инструментами.</w:t>
            </w:r>
          </w:p>
          <w:p w14:paraId="5BFE1B45" w14:textId="77777777" w:rsidR="00E57736" w:rsidRDefault="00F91325">
            <w:pPr>
              <w:pStyle w:val="TableParagraph"/>
              <w:spacing w:before="118" w:line="256" w:lineRule="auto"/>
              <w:ind w:left="108"/>
              <w:rPr>
                <w:sz w:val="24"/>
              </w:rPr>
            </w:pPr>
            <w:r>
              <w:rPr>
                <w:sz w:val="24"/>
              </w:rPr>
              <w:t>Объем</w:t>
            </w:r>
            <w:r>
              <w:rPr>
                <w:spacing w:val="-15"/>
                <w:sz w:val="24"/>
              </w:rPr>
              <w:t xml:space="preserve"> </w:t>
            </w:r>
            <w:r>
              <w:rPr>
                <w:sz w:val="24"/>
              </w:rPr>
              <w:t>указанных</w:t>
            </w:r>
            <w:r>
              <w:rPr>
                <w:spacing w:val="-15"/>
                <w:sz w:val="24"/>
              </w:rPr>
              <w:t xml:space="preserve"> </w:t>
            </w:r>
            <w:r>
              <w:rPr>
                <w:sz w:val="24"/>
              </w:rPr>
              <w:t>сделок (договоров) должен составлять не менее 50</w:t>
            </w:r>
          </w:p>
          <w:p w14:paraId="3E68FAE3" w14:textId="77777777" w:rsidR="00E57736" w:rsidRDefault="00F91325">
            <w:pPr>
              <w:pStyle w:val="TableParagraph"/>
              <w:spacing w:line="271" w:lineRule="exact"/>
              <w:ind w:left="108"/>
              <w:rPr>
                <w:sz w:val="24"/>
              </w:rPr>
            </w:pPr>
            <w:r>
              <w:rPr>
                <w:sz w:val="24"/>
              </w:rPr>
              <w:t>миллионов</w:t>
            </w:r>
            <w:r>
              <w:rPr>
                <w:spacing w:val="-5"/>
                <w:sz w:val="24"/>
              </w:rPr>
              <w:t xml:space="preserve"> </w:t>
            </w:r>
            <w:r>
              <w:rPr>
                <w:spacing w:val="-2"/>
                <w:sz w:val="24"/>
              </w:rPr>
              <w:t>рублей</w:t>
            </w:r>
          </w:p>
        </w:tc>
        <w:tc>
          <w:tcPr>
            <w:tcW w:w="6339" w:type="dxa"/>
          </w:tcPr>
          <w:p w14:paraId="5C6DA19E" w14:textId="77777777" w:rsidR="00E57736" w:rsidRDefault="00F91325">
            <w:pPr>
              <w:pStyle w:val="TableParagraph"/>
              <w:spacing w:before="171" w:line="275" w:lineRule="exact"/>
              <w:ind w:left="339"/>
              <w:rPr>
                <w:sz w:val="24"/>
              </w:rPr>
            </w:pPr>
            <w:r>
              <w:rPr>
                <w:sz w:val="24"/>
              </w:rPr>
              <w:t>за</w:t>
            </w:r>
            <w:r>
              <w:rPr>
                <w:spacing w:val="-3"/>
                <w:sz w:val="24"/>
              </w:rPr>
              <w:t xml:space="preserve"> </w:t>
            </w:r>
            <w:r>
              <w:rPr>
                <w:sz w:val="24"/>
              </w:rPr>
              <w:t>последние</w:t>
            </w:r>
            <w:r>
              <w:rPr>
                <w:spacing w:val="-2"/>
                <w:sz w:val="24"/>
              </w:rPr>
              <w:t xml:space="preserve"> </w:t>
            </w:r>
            <w:r>
              <w:rPr>
                <w:sz w:val="24"/>
              </w:rPr>
              <w:t>четыре</w:t>
            </w:r>
            <w:r>
              <w:rPr>
                <w:spacing w:val="-3"/>
                <w:sz w:val="24"/>
              </w:rPr>
              <w:t xml:space="preserve"> </w:t>
            </w:r>
            <w:r>
              <w:rPr>
                <w:sz w:val="24"/>
              </w:rPr>
              <w:t>полных</w:t>
            </w:r>
            <w:r>
              <w:rPr>
                <w:spacing w:val="-1"/>
                <w:sz w:val="24"/>
              </w:rPr>
              <w:t xml:space="preserve"> </w:t>
            </w:r>
            <w:r>
              <w:rPr>
                <w:spacing w:val="-2"/>
                <w:sz w:val="24"/>
              </w:rPr>
              <w:t>квартала</w:t>
            </w:r>
          </w:p>
          <w:p w14:paraId="74DE0B5A" w14:textId="77777777" w:rsidR="00E57736" w:rsidRDefault="00F91325">
            <w:pPr>
              <w:pStyle w:val="TableParagraph"/>
              <w:spacing w:before="4" w:line="235" w:lineRule="auto"/>
              <w:ind w:left="108" w:right="489"/>
              <w:rPr>
                <w:sz w:val="24"/>
              </w:rPr>
            </w:pPr>
            <w:r>
              <w:rPr>
                <w:noProof/>
                <w:sz w:val="24"/>
              </w:rPr>
              <mc:AlternateContent>
                <mc:Choice Requires="wpg">
                  <w:drawing>
                    <wp:anchor distT="0" distB="0" distL="0" distR="0" simplePos="0" relativeHeight="486649344" behindDoc="1" locked="0" layoutInCell="1" allowOverlap="1" wp14:anchorId="02ABA661" wp14:editId="0E1A99EE">
                      <wp:simplePos x="0" y="0"/>
                      <wp:positionH relativeFrom="column">
                        <wp:posOffset>63753</wp:posOffset>
                      </wp:positionH>
                      <wp:positionV relativeFrom="paragraph">
                        <wp:posOffset>-146569</wp:posOffset>
                      </wp:positionV>
                      <wp:extent cx="118745" cy="11874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00" name="Graphic 100"/>
                              <wps:cNvSpPr/>
                              <wps:spPr>
                                <a:xfrm>
                                  <a:off x="4572" y="4572"/>
                                  <a:ext cx="109220" cy="109220"/>
                                </a:xfrm>
                                <a:custGeom>
                                  <a:avLst/>
                                  <a:gdLst/>
                                  <a:ahLst/>
                                  <a:cxnLst/>
                                  <a:rect l="l" t="t" r="r" b="b"/>
                                  <a:pathLst>
                                    <a:path w="109220" h="109220">
                                      <a:moveTo>
                                        <a:pt x="0" y="109219"/>
                                      </a:moveTo>
                                      <a:lnTo>
                                        <a:pt x="109219" y="109219"/>
                                      </a:lnTo>
                                      <a:lnTo>
                                        <a:pt x="109219" y="0"/>
                                      </a:lnTo>
                                      <a:lnTo>
                                        <a:pt x="0" y="0"/>
                                      </a:lnTo>
                                      <a:lnTo>
                                        <a:pt x="0" y="1092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400732" id="Group 99" o:spid="_x0000_s1026" style="position:absolute;margin-left:5pt;margin-top:-11.55pt;width:9.35pt;height:9.35pt;z-index:-16667136;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4LwlwIAAC0GAAAOAAAAZHJzL2Uyb0RvYy54bWykVF1v2yAUfZ+0/4B4X51E6bpadaqpXaNJ&#10;VVepnfZMMP7QMDAgcfrvd++1cdJ22qTOD/bB93C593Dg4nLfabZTPrTWFHx+MuNMGWnL1tQF//54&#10;8+ETZyEKUwptjSr4kwr8cvX+3UXvcrWwjdWl8gySmJD3ruBNjC7PsiAb1YlwYp0yEKys70SEoa+z&#10;0osesnc6W8xmH7Pe+tJ5K1UI8Pd6CPIV5a8qJeO3qgoqMl1wqC3S29N7g+9sdSHy2gvXtHIsQ7yh&#10;ik60BhadUl2LKNjWt69Sda30NtgqnkjbZbaqWqmoB+hmPnvRzdrbraNe6ryv3SQTSPtCpzenlXe7&#10;tXcP7t4P1QO8tfJnAF2y3tX5cRzH9YG8r3yHk6AJtidFnyZF1T4yCT/n809ny1POJIRGTIrLBrbl&#10;1SzZfPnrvEzkw6JU2lRK78A74SBP+D95HhrhFKkesP17z9oSqp+BfYzowMPr0S74C7rB5YGHGo6j&#10;MMr5QqHl6dmCM1CCAOkw6TQ7XyxgAdJpwBCf+hW53Ia4VpYEF7vbEGl6XSYkmoTk3iTowf5ofE3G&#10;j5yB8T1nYPzNYHwnIs7DXUTIeuxzqKSZIEY7u1OPlnjxsG3InZ9jKqj0QNHmmDqSsO9n/MRKX0eJ&#10;j9gkLiROhPQdiCBWsts/OH9cVWob1FA4dk4dTGpAwmO9tUFhzufLJR3xYHVb3rRaoxzB15sr7dlO&#10;4AVDz6jHM5rzIV6L0Aw8Co00beikhXwwDZppY8sncF0PNit4+LUVXnGmvxrwNV5hCfgENgn4qK8s&#10;XXS0U7Dm4/6H8I7h8gWP4LY7m+wt8uQjaBcJAxdnGvt5G23VosngqKWKxgEcNUJ0JwF6dukdj4l1&#10;uOVXvwEAAP//AwBQSwMEFAAGAAgAAAAhAMxufjLfAAAACAEAAA8AAABkcnMvZG93bnJldi54bWxM&#10;j0FLw0AQhe+C/2EZwVu7SVq1xGxKKeqpCLaCeJsm0yQ0Oxuy2yT9944nPb43jzffy9aTbdVAvW8c&#10;G4jnESjiwpUNVwY+D6+zFSgfkEtsHZOBK3lY57c3GaalG/mDhn2olJSwT9FAHUKXau2Lmiz6ueuI&#10;5XZyvcUgsq902eMo5bbVSRQ9aosNy4caO9rWVJz3F2vgbcRxs4hfht35tL1+Hx7ev3YxGXN/N22e&#10;QQWawl8YfvEFHXJhOroLl161oiOZEgzMkkUMSgLJ6gnUUYzlEnSe6f8D8h8AAAD//wMAUEsBAi0A&#10;FAAGAAgAAAAhALaDOJL+AAAA4QEAABMAAAAAAAAAAAAAAAAAAAAAAFtDb250ZW50X1R5cGVzXS54&#10;bWxQSwECLQAUAAYACAAAACEAOP0h/9YAAACUAQAACwAAAAAAAAAAAAAAAAAvAQAAX3JlbHMvLnJl&#10;bHNQSwECLQAUAAYACAAAACEA0WOC8JcCAAAtBgAADgAAAAAAAAAAAAAAAAAuAgAAZHJzL2Uyb0Rv&#10;Yy54bWxQSwECLQAUAAYACAAAACEAzG5+Mt8AAAAIAQAADwAAAAAAAAAAAAAAAADxBAAAZHJzL2Rv&#10;d25yZXYueG1sUEsFBgAAAAAEAAQA8wAAAP0FAAAAAA==&#10;">
                      <v:shape id="Graphic 10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vxQAAANwAAAAPAAAAZHJzL2Rvd25yZXYueG1sRI9Pa8JA&#10;EMXvBb/DMkJvdWMFkdRVpKD14sE/aI9DdpqEZGeT7BrTb+8cCr3N8N6895vlenC16qkLpWcD00kC&#10;ijjztuTcwOW8fVuAChHZYu2ZDPxSgPVq9LLE1PoHH6k/xVxJCIcUDRQxNqnWISvIYZj4hli0H985&#10;jLJ2ubYdPiTc1fo9SebaYcnSUGBDnwVl1enuDAzVreq/9u1md7i2rv/288Ns2xrzOh42H6AiDfHf&#10;/He9t4KfCL48IxPo1RMAAP//AwBQSwECLQAUAAYACAAAACEA2+H2y+4AAACFAQAAEwAAAAAAAAAA&#10;AAAAAAAAAAAAW0NvbnRlbnRfVHlwZXNdLnhtbFBLAQItABQABgAIAAAAIQBa9CxbvwAAABUBAAAL&#10;AAAAAAAAAAAAAAAAAB8BAABfcmVscy8ucmVsc1BLAQItABQABgAIAAAAIQAaXouvxQAAANwAAAAP&#10;AAAAAAAAAAAAAAAAAAcCAABkcnMvZG93bnJldi54bWxQSwUGAAAAAAMAAwC3AAAA+QIAAAAA&#10;" path="m,109219r109219,l109219,,,,,109219xe" filled="f" strokeweight=".72pt">
                        <v:path arrowok="t"/>
                      </v:shape>
                    </v:group>
                  </w:pict>
                </mc:Fallback>
              </mc:AlternateContent>
            </w:r>
            <w:r>
              <w:rPr>
                <w:sz w:val="24"/>
              </w:rPr>
              <w:t>предшествующие</w:t>
            </w:r>
            <w:r>
              <w:rPr>
                <w:spacing w:val="-15"/>
                <w:sz w:val="24"/>
              </w:rPr>
              <w:t xml:space="preserve"> </w:t>
            </w:r>
            <w:r>
              <w:rPr>
                <w:sz w:val="24"/>
              </w:rPr>
              <w:t>кварталу,</w:t>
            </w:r>
            <w:r>
              <w:rPr>
                <w:spacing w:val="-15"/>
                <w:sz w:val="24"/>
              </w:rPr>
              <w:t xml:space="preserve"> </w:t>
            </w:r>
            <w:r>
              <w:rPr>
                <w:sz w:val="24"/>
              </w:rPr>
              <w:t>в</w:t>
            </w:r>
            <w:r>
              <w:rPr>
                <w:spacing w:val="-15"/>
                <w:sz w:val="24"/>
              </w:rPr>
              <w:t xml:space="preserve"> </w:t>
            </w:r>
            <w:r>
              <w:rPr>
                <w:sz w:val="24"/>
              </w:rPr>
              <w:t>котором</w:t>
            </w:r>
            <w:r>
              <w:rPr>
                <w:spacing w:val="-15"/>
                <w:sz w:val="24"/>
              </w:rPr>
              <w:t xml:space="preserve"> </w:t>
            </w:r>
            <w:r>
              <w:rPr>
                <w:sz w:val="24"/>
              </w:rPr>
              <w:t>подано</w:t>
            </w:r>
            <w:r>
              <w:rPr>
                <w:spacing w:val="-15"/>
                <w:sz w:val="24"/>
              </w:rPr>
              <w:t xml:space="preserve"> </w:t>
            </w:r>
            <w:r>
              <w:rPr>
                <w:sz w:val="24"/>
              </w:rPr>
              <w:t>заявление о признании квалифицированным инвестором, в</w:t>
            </w:r>
          </w:p>
          <w:p w14:paraId="05667D8D" w14:textId="77777777" w:rsidR="00E57736" w:rsidRDefault="00F91325">
            <w:pPr>
              <w:pStyle w:val="TableParagraph"/>
              <w:spacing w:before="1" w:line="237" w:lineRule="auto"/>
              <w:ind w:left="108" w:right="489"/>
              <w:rPr>
                <w:sz w:val="24"/>
              </w:rPr>
            </w:pPr>
            <w:r>
              <w:rPr>
                <w:sz w:val="24"/>
              </w:rPr>
              <w:t>среднем</w:t>
            </w:r>
            <w:r>
              <w:rPr>
                <w:spacing w:val="-7"/>
                <w:sz w:val="24"/>
              </w:rPr>
              <w:t xml:space="preserve"> </w:t>
            </w:r>
            <w:r>
              <w:rPr>
                <w:sz w:val="24"/>
              </w:rPr>
              <w:t>не</w:t>
            </w:r>
            <w:r>
              <w:rPr>
                <w:spacing w:val="-7"/>
                <w:sz w:val="24"/>
              </w:rPr>
              <w:t xml:space="preserve"> </w:t>
            </w:r>
            <w:r>
              <w:rPr>
                <w:sz w:val="24"/>
              </w:rPr>
              <w:t>реже</w:t>
            </w:r>
            <w:r>
              <w:rPr>
                <w:spacing w:val="-7"/>
                <w:sz w:val="24"/>
              </w:rPr>
              <w:t xml:space="preserve"> </w:t>
            </w:r>
            <w:r>
              <w:rPr>
                <w:sz w:val="24"/>
              </w:rPr>
              <w:t>пяти</w:t>
            </w:r>
            <w:r>
              <w:rPr>
                <w:spacing w:val="-5"/>
                <w:sz w:val="24"/>
              </w:rPr>
              <w:t xml:space="preserve"> </w:t>
            </w:r>
            <w:r>
              <w:rPr>
                <w:sz w:val="24"/>
              </w:rPr>
              <w:t>раз</w:t>
            </w:r>
            <w:r>
              <w:rPr>
                <w:spacing w:val="-6"/>
                <w:sz w:val="24"/>
              </w:rPr>
              <w:t xml:space="preserve"> </w:t>
            </w:r>
            <w:r>
              <w:rPr>
                <w:sz w:val="24"/>
              </w:rPr>
              <w:t>в</w:t>
            </w:r>
            <w:r>
              <w:rPr>
                <w:spacing w:val="-7"/>
                <w:sz w:val="24"/>
              </w:rPr>
              <w:t xml:space="preserve"> </w:t>
            </w:r>
            <w:r>
              <w:rPr>
                <w:sz w:val="24"/>
              </w:rPr>
              <w:t>квартал,</w:t>
            </w:r>
            <w:r>
              <w:rPr>
                <w:spacing w:val="-6"/>
                <w:sz w:val="24"/>
              </w:rPr>
              <w:t xml:space="preserve"> </w:t>
            </w:r>
            <w:r>
              <w:rPr>
                <w:sz w:val="24"/>
              </w:rPr>
              <w:t>но</w:t>
            </w:r>
            <w:r>
              <w:rPr>
                <w:spacing w:val="-6"/>
                <w:sz w:val="24"/>
              </w:rPr>
              <w:t xml:space="preserve"> </w:t>
            </w:r>
            <w:r>
              <w:rPr>
                <w:sz w:val="24"/>
              </w:rPr>
              <w:t>не</w:t>
            </w:r>
            <w:r>
              <w:rPr>
                <w:spacing w:val="-7"/>
                <w:sz w:val="24"/>
              </w:rPr>
              <w:t xml:space="preserve"> </w:t>
            </w:r>
            <w:r>
              <w:rPr>
                <w:sz w:val="24"/>
              </w:rPr>
              <w:t>реже</w:t>
            </w:r>
            <w:r>
              <w:rPr>
                <w:spacing w:val="-7"/>
                <w:sz w:val="24"/>
              </w:rPr>
              <w:t xml:space="preserve"> </w:t>
            </w:r>
            <w:r>
              <w:rPr>
                <w:sz w:val="24"/>
              </w:rPr>
              <w:t>одного раза в месяц.</w:t>
            </w:r>
            <w:r>
              <w:rPr>
                <w:spacing w:val="40"/>
                <w:sz w:val="24"/>
              </w:rPr>
              <w:t xml:space="preserve"> </w:t>
            </w:r>
            <w:r>
              <w:rPr>
                <w:sz w:val="24"/>
              </w:rPr>
              <w:t xml:space="preserve">Объем указанных сделок (договоров) </w:t>
            </w:r>
            <w:r>
              <w:rPr>
                <w:spacing w:val="-2"/>
                <w:sz w:val="24"/>
              </w:rPr>
              <w:t>составляет</w:t>
            </w:r>
          </w:p>
          <w:p w14:paraId="47EB3575" w14:textId="77777777" w:rsidR="00E57736" w:rsidRDefault="00F91325">
            <w:pPr>
              <w:pStyle w:val="TableParagraph"/>
              <w:tabs>
                <w:tab w:val="left" w:pos="5443"/>
              </w:tabs>
              <w:spacing w:before="117" w:line="256" w:lineRule="auto"/>
              <w:ind w:left="339" w:right="60" w:hanging="231"/>
              <w:rPr>
                <w:sz w:val="24"/>
              </w:rPr>
            </w:pPr>
            <w:r>
              <w:rPr>
                <w:noProof/>
                <w:sz w:val="24"/>
              </w:rPr>
              <mc:AlternateContent>
                <mc:Choice Requires="wpg">
                  <w:drawing>
                    <wp:anchor distT="0" distB="0" distL="0" distR="0" simplePos="0" relativeHeight="486648832" behindDoc="1" locked="0" layoutInCell="1" allowOverlap="1" wp14:anchorId="2D8FE5E7" wp14:editId="0473A05E">
                      <wp:simplePos x="0" y="0"/>
                      <wp:positionH relativeFrom="column">
                        <wp:posOffset>63753</wp:posOffset>
                      </wp:positionH>
                      <wp:positionV relativeFrom="paragraph">
                        <wp:posOffset>289091</wp:posOffset>
                      </wp:positionV>
                      <wp:extent cx="118745" cy="11874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02" name="Graphic 102"/>
                              <wps:cNvSpPr/>
                              <wps:spPr>
                                <a:xfrm>
                                  <a:off x="4572" y="4572"/>
                                  <a:ext cx="109220" cy="109220"/>
                                </a:xfrm>
                                <a:custGeom>
                                  <a:avLst/>
                                  <a:gdLst/>
                                  <a:ahLst/>
                                  <a:cxnLst/>
                                  <a:rect l="l" t="t" r="r" b="b"/>
                                  <a:pathLst>
                                    <a:path w="109220" h="109220">
                                      <a:moveTo>
                                        <a:pt x="0" y="109219"/>
                                      </a:moveTo>
                                      <a:lnTo>
                                        <a:pt x="109219" y="109219"/>
                                      </a:lnTo>
                                      <a:lnTo>
                                        <a:pt x="109219" y="0"/>
                                      </a:lnTo>
                                      <a:lnTo>
                                        <a:pt x="0" y="0"/>
                                      </a:lnTo>
                                      <a:lnTo>
                                        <a:pt x="0" y="1092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7C4FEF" id="Group 101" o:spid="_x0000_s1026" style="position:absolute;margin-left:5pt;margin-top:22.75pt;width:9.35pt;height:9.35pt;z-index:-16667648;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UNlwIAAC0GAAAOAAAAZHJzL2Uyb0RvYy54bWykVF1v2yAUfZ+0/4B4X51E6bpadaqpXaNJ&#10;VVepnfZMMP7QMDAgcfrvd++1cdJ22qTOD/bB93C593Dg4nLfabZTPrTWFHx+MuNMGWnL1tQF//54&#10;8+ETZyEKUwptjSr4kwr8cvX+3UXvcrWwjdWl8gySmJD3ruBNjC7PsiAb1YlwYp0yEKys70SEoa+z&#10;0osesnc6W8xmH7Pe+tJ5K1UI8Pd6CPIV5a8qJeO3qgoqMl1wqC3S29N7g+9sdSHy2gvXtHIsQ7yh&#10;ik60BhadUl2LKNjWt69Sda30NtgqnkjbZbaqWqmoB+hmPnvRzdrbraNe6ryv3SQTSPtCpzenlXe7&#10;tXcP7t4P1QO8tfJnAF2y3tX5cRzH9YG8r3yHk6AJtidFnyZF1T4yCT/n809ny1POJIRGTIrLBrbl&#10;1SzZfPnrvEzkw6JU2lRK78A74SBP+D95HhrhFKkesP17z9oSqp8tODOiAw+vR7vgL+gGlwceajiO&#10;wijnC4WWp2eQA5QgQDpMOs3OFwvwJ+k0YIhP/YpcbkNcK0uCi91tiDS9LhMSTUJybxL0YH80vibj&#10;R87A+J4zMP5mML4TEefhLiJkPfY5VNJMEKOd3alHS7x42Dbkzs8xFVR6oGhzTB1J2PczfmKlr6PE&#10;R2w6nJA4EdJ3IIJYyW7/4PxxValtUEPh2Dl1MKkBCY/11gaFOZ8vl3TEg9VtedNqjXIEX2+utGc7&#10;gRcMPaMez2jOh3gtQjPwKDTStKGTFvLBNGimjS2fwHU92Kzg4ddWeMWZ/mrA13iFJeAT2CTgo76y&#10;dNHRTsGaj/sfwjuGyxc8gtvubLK3yJOPoF0kDFycaeznbbRViyaDo5YqGgdw1AjRnQTo2aV3PCbW&#10;4ZZf/QYAAP//AwBQSwMEFAAGAAgAAAAhAFf3eXjeAAAABwEAAA8AAABkcnMvZG93bnJldi54bWxM&#10;j0FLw0AUhO+C/2F5gje7SWxqidmUUtRTEWyF0ttr9jUJzb4N2W2S/nvXkx6HGWa+yVeTacVAvWss&#10;K4hnEQji0uqGKwXf+/enJQjnkTW2lknBjRysivu7HDNtR/6iYecrEUrYZaig9r7LpHRlTQbdzHbE&#10;wTvb3qAPsq+k7nEM5aaVSRQtpMGGw0KNHW1qKi+7q1HwMeK4fo7fhu3lvLkd9+nnYRuTUo8P0/oV&#10;hKfJ/4XhFz+gQxGYTvbK2ok26Chc8QrmaQoi+MnyBcRJwWKegCxy+Z+/+AEAAP//AwBQSwECLQAU&#10;AAYACAAAACEAtoM4kv4AAADhAQAAEwAAAAAAAAAAAAAAAAAAAAAAW0NvbnRlbnRfVHlwZXNdLnht&#10;bFBLAQItABQABgAIAAAAIQA4/SH/1gAAAJQBAAALAAAAAAAAAAAAAAAAAC8BAABfcmVscy8ucmVs&#10;c1BLAQItABQABgAIAAAAIQCoy6UNlwIAAC0GAAAOAAAAAAAAAAAAAAAAAC4CAABkcnMvZTJvRG9j&#10;LnhtbFBLAQItABQABgAIAAAAIQBX93l43gAAAAcBAAAPAAAAAAAAAAAAAAAAAPEEAABkcnMvZG93&#10;bnJldi54bWxQSwUGAAAAAAQABADzAAAA/AUAAAAA&#10;">
                      <v:shape id="Graphic 102"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BDwwAAANwAAAAPAAAAZHJzL2Rvd25yZXYueG1sRE9Na8JA&#10;EL0X/A/LFHqrm1oIJbqKCGouOdSKehyyYxKSnU2ya5L++26h0Ns83uesNpNpxEC9qywreJtHIIhz&#10;qysuFJy/9q8fIJxH1thYJgXf5GCznj2tMNF25E8aTr4QIYRdggpK79tESpeXZNDNbUscuLvtDfoA&#10;+0LqHscQbhq5iKJYGqw4NJTY0q6kvD49jIKpvtbDMe22h+zSmeFm4+x93yn18jxtlyA8Tf5f/OdO&#10;dZgfLeD3mXCBXP8AAAD//wMAUEsBAi0AFAAGAAgAAAAhANvh9svuAAAAhQEAABMAAAAAAAAAAAAA&#10;AAAAAAAAAFtDb250ZW50X1R5cGVzXS54bWxQSwECLQAUAAYACAAAACEAWvQsW78AAAAVAQAACwAA&#10;AAAAAAAAAAAAAAAfAQAAX3JlbHMvLnJlbHNQSwECLQAUAAYACAAAACEAhcCwQ8MAAADcAAAADwAA&#10;AAAAAAAAAAAAAAAHAgAAZHJzL2Rvd25yZXYueG1sUEsFBgAAAAADAAMAtwAAAPcCAAAAAA==&#10;" path="m,109219r109219,l109219,,,,,109219xe" filled="f" strokeweight=".72pt">
                        <v:path arrowok="t"/>
                      </v:shape>
                    </v:group>
                  </w:pict>
                </mc:Fallback>
              </mc:AlternateContent>
            </w:r>
            <w:r>
              <w:rPr>
                <w:sz w:val="24"/>
                <w:u w:val="single"/>
              </w:rPr>
              <w:tab/>
            </w:r>
            <w:r>
              <w:rPr>
                <w:sz w:val="24"/>
                <w:u w:val="single"/>
              </w:rPr>
              <w:tab/>
            </w:r>
            <w:r>
              <w:rPr>
                <w:spacing w:val="-15"/>
                <w:sz w:val="24"/>
              </w:rPr>
              <w:t xml:space="preserve"> </w:t>
            </w:r>
            <w:r>
              <w:rPr>
                <w:spacing w:val="-2"/>
                <w:sz w:val="24"/>
              </w:rPr>
              <w:t xml:space="preserve">рублей; </w:t>
            </w:r>
            <w:r>
              <w:rPr>
                <w:spacing w:val="-4"/>
                <w:sz w:val="24"/>
              </w:rPr>
              <w:t>нет</w:t>
            </w:r>
          </w:p>
        </w:tc>
      </w:tr>
      <w:tr w:rsidR="00E57736" w14:paraId="4D5EBC1C" w14:textId="77777777">
        <w:trPr>
          <w:trHeight w:val="1350"/>
        </w:trPr>
        <w:tc>
          <w:tcPr>
            <w:tcW w:w="581" w:type="dxa"/>
          </w:tcPr>
          <w:p w14:paraId="1F60A572" w14:textId="77777777" w:rsidR="00E57736" w:rsidRDefault="00F91325">
            <w:pPr>
              <w:pStyle w:val="TableParagraph"/>
              <w:spacing w:before="171"/>
              <w:ind w:left="110"/>
              <w:rPr>
                <w:sz w:val="24"/>
              </w:rPr>
            </w:pPr>
            <w:r>
              <w:rPr>
                <w:spacing w:val="-5"/>
                <w:sz w:val="24"/>
              </w:rPr>
              <w:t>5.</w:t>
            </w:r>
          </w:p>
        </w:tc>
        <w:tc>
          <w:tcPr>
            <w:tcW w:w="2995" w:type="dxa"/>
          </w:tcPr>
          <w:p w14:paraId="59B7D1CA" w14:textId="77777777" w:rsidR="00E57736" w:rsidRDefault="00F91325">
            <w:pPr>
              <w:pStyle w:val="TableParagraph"/>
              <w:spacing w:before="171" w:line="256" w:lineRule="auto"/>
              <w:ind w:left="108" w:right="344"/>
              <w:rPr>
                <w:sz w:val="24"/>
              </w:rPr>
            </w:pPr>
            <w:r>
              <w:rPr>
                <w:sz w:val="24"/>
              </w:rPr>
              <w:t>Наличие выручки за последний</w:t>
            </w:r>
            <w:r>
              <w:rPr>
                <w:spacing w:val="-15"/>
                <w:sz w:val="24"/>
              </w:rPr>
              <w:t xml:space="preserve"> </w:t>
            </w:r>
            <w:r>
              <w:rPr>
                <w:sz w:val="24"/>
              </w:rPr>
              <w:t>завершенный</w:t>
            </w:r>
          </w:p>
          <w:p w14:paraId="7BF8283E" w14:textId="77777777" w:rsidR="00E57736" w:rsidRDefault="00F91325">
            <w:pPr>
              <w:pStyle w:val="TableParagraph"/>
              <w:spacing w:line="276" w:lineRule="exact"/>
              <w:ind w:left="108"/>
              <w:rPr>
                <w:sz w:val="24"/>
              </w:rPr>
            </w:pPr>
            <w:r>
              <w:rPr>
                <w:sz w:val="24"/>
              </w:rPr>
              <w:t>год</w:t>
            </w:r>
            <w:r>
              <w:rPr>
                <w:spacing w:val="-4"/>
                <w:sz w:val="24"/>
              </w:rPr>
              <w:t xml:space="preserve"> </w:t>
            </w:r>
            <w:r>
              <w:rPr>
                <w:sz w:val="24"/>
              </w:rPr>
              <w:t>не</w:t>
            </w:r>
            <w:r>
              <w:rPr>
                <w:spacing w:val="-5"/>
                <w:sz w:val="24"/>
              </w:rPr>
              <w:t xml:space="preserve"> </w:t>
            </w:r>
            <w:r>
              <w:rPr>
                <w:sz w:val="24"/>
              </w:rPr>
              <w:t>менее</w:t>
            </w:r>
            <w:r>
              <w:rPr>
                <w:spacing w:val="-5"/>
                <w:sz w:val="24"/>
              </w:rPr>
              <w:t xml:space="preserve"> </w:t>
            </w:r>
            <w:r>
              <w:rPr>
                <w:sz w:val="24"/>
              </w:rPr>
              <w:t>2</w:t>
            </w:r>
            <w:r>
              <w:rPr>
                <w:spacing w:val="-3"/>
                <w:sz w:val="24"/>
              </w:rPr>
              <w:t xml:space="preserve"> </w:t>
            </w:r>
            <w:r>
              <w:rPr>
                <w:spacing w:val="-2"/>
                <w:sz w:val="24"/>
              </w:rPr>
              <w:t>миллиардов</w:t>
            </w:r>
          </w:p>
          <w:p w14:paraId="7A2CC802" w14:textId="77777777" w:rsidR="00E57736" w:rsidRDefault="00F91325">
            <w:pPr>
              <w:pStyle w:val="TableParagraph"/>
              <w:spacing w:before="17"/>
              <w:ind w:left="108"/>
              <w:rPr>
                <w:sz w:val="24"/>
              </w:rPr>
            </w:pPr>
            <w:r>
              <w:rPr>
                <w:spacing w:val="-2"/>
                <w:sz w:val="24"/>
              </w:rPr>
              <w:t>рублей</w:t>
            </w:r>
          </w:p>
        </w:tc>
        <w:tc>
          <w:tcPr>
            <w:tcW w:w="6339" w:type="dxa"/>
          </w:tcPr>
          <w:p w14:paraId="2301EDBD" w14:textId="77777777" w:rsidR="00E57736" w:rsidRDefault="00F91325">
            <w:pPr>
              <w:pStyle w:val="TableParagraph"/>
              <w:spacing w:before="171"/>
              <w:ind w:left="339"/>
              <w:rPr>
                <w:sz w:val="24"/>
              </w:rPr>
            </w:pPr>
            <w:r>
              <w:rPr>
                <w:noProof/>
                <w:sz w:val="24"/>
              </w:rPr>
              <mc:AlternateContent>
                <mc:Choice Requires="wpg">
                  <w:drawing>
                    <wp:anchor distT="0" distB="0" distL="0" distR="0" simplePos="0" relativeHeight="486650368" behindDoc="1" locked="0" layoutInCell="1" allowOverlap="1" wp14:anchorId="62DBFAA2" wp14:editId="2C2AF371">
                      <wp:simplePos x="0" y="0"/>
                      <wp:positionH relativeFrom="column">
                        <wp:posOffset>63753</wp:posOffset>
                      </wp:positionH>
                      <wp:positionV relativeFrom="paragraph">
                        <wp:posOffset>137072</wp:posOffset>
                      </wp:positionV>
                      <wp:extent cx="118745" cy="11874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04" name="Graphic 10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61F74D" id="Group 103" o:spid="_x0000_s1026" style="position:absolute;margin-left:5pt;margin-top:10.8pt;width:9.35pt;height:9.35pt;z-index:-1666611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YTmAIAAC0GAAAOAAAAZHJzL2Uyb0RvYy54bWykVF1v2yAUfZ+0/4B4X51E6bpadaqpXaNJ&#10;VVepnfZMMP7QMDAgcfrvd++1cdJ22qTOD/bB93C593Dg4nLfabZTPrTWFHx+MuNMGWnL1tQF//54&#10;8+ETZyEKUwptjSr4kwr8cvX+3UXvcrWwjdWl8gySmJD3ruBNjC7PsiAb1YlwYp0yEKys70SEoa+z&#10;0osesnc6W8xmH7Pe+tJ5K1UI8Pd6CPIV5a8qJeO3qgoqMl1wqC3S29N7g+9sdSHy2gvXtHIsQ7yh&#10;ik60BhadUl2LKNjWt69Sda30NtgqnkjbZbaqWqmoB+hmPnvRzdrbraNe6ryv3SQTSPtCpzenlXe7&#10;tXcP7t4P1QO8tfJnAF2y3tX5cRzH9YG8r3yHk6AJtidFnyZF1T4yCT/n809ny1POJIRGTIrLBrbl&#10;1SzZfPnrvEzkw6JU2lRK78A74SBP+D95HhrhFKkesP17z9oSqp8tOTOiAw+vR7vgL+gGlwceajiO&#10;wijnC4WWp2cLzkAJAqTDpNPsfLEAf5JOA4b41K/I5TbEtbIkuNjdhkjT6zIh0SQk9yZBD/ZH42sy&#10;fuQMjO85A+NvBuM7EXEe7iJC1mOfQyXNBDHa2Z16tMSLh20buUOlB4o2x1Qkzc+p72f8xEpfR4mP&#10;2HQ4QYJESN+BCGIlu/2D88dVpbZBDYVj56T1pAYkPNZbGxTmfL5c0hEPVrflTas1yhF8vbnSnu0E&#10;XjD0oLSQ4RnN+RCvRWgGHoVGmjZ00kI+mAbNtLHlE7iuB5sVPPzaCq84018N+BqvsAR8ApsEfNRX&#10;li462ilY83H/Q3jHcPmCR3DbnU32FnnyERSLhIGLM439vI22atFkcNRSReMAjhohupMAPbv0jsfE&#10;Otzyq98AAAD//wMAUEsDBBQABgAIAAAAIQBlhfMC3gAAAAcBAAAPAAAAZHJzL2Rvd25yZXYueG1s&#10;TI9BS8NAFITvgv9heYI3u5tUa4nZlFLUUxFsBfG2zb4modm3IbtN0n/v82SPwwwz3+SrybViwD40&#10;njQkMwUCqfS2oUrD1/7tYQkiREPWtJ5QwwUDrIrbm9xk1o/0icMuVoJLKGRGQx1jl0kZyhqdCTPf&#10;IbF39L0zkWVfSdubkctdK1OlFtKZhnihNh1uaixPu7PT8D6acT1PXoft6bi5/OyfPr63CWp9fzet&#10;X0BEnOJ/GP7wGR0KZjr4M9kgWtaKr0QNabIAwX66fAZx0PCo5iCLXF7zF78AAAD//wMAUEsBAi0A&#10;FAAGAAgAAAAhALaDOJL+AAAA4QEAABMAAAAAAAAAAAAAAAAAAAAAAFtDb250ZW50X1R5cGVzXS54&#10;bWxQSwECLQAUAAYACAAAACEAOP0h/9YAAACUAQAACwAAAAAAAAAAAAAAAAAvAQAAX3JlbHMvLnJl&#10;bHNQSwECLQAUAAYACAAAACEAqUbmE5gCAAAtBgAADgAAAAAAAAAAAAAAAAAuAgAAZHJzL2Uyb0Rv&#10;Yy54bWxQSwECLQAUAAYACAAAACEAZYXzAt4AAAAHAQAADwAAAAAAAAAAAAAAAADyBAAAZHJzL2Rv&#10;d25yZXYueG1sUEsFBgAAAAAEAAQA8wAAAP0FAAAAAA==&#10;">
                      <v:shape id="Graphic 10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2swwAAANwAAAAPAAAAZHJzL2Rvd25yZXYueG1sRE9La8JA&#10;EL4L/Q/LFLzVTR+EEl1FClovHoyl9Thkp0lIdjbZXWP8912h4G0+vucsVqNpxUDO15YVPM8SEMSF&#10;1TWXCr6Om6d3ED4ga2wtk4IreVgtHyYLzLS98IGGPJQihrDPUEEVQpdJ6YuKDPqZ7Ygj92udwRCh&#10;K6V2eInhppUvSZJKgzXHhgo7+qioaPKzUTA2P83wuevX2/13b4aTTfevm16p6eO4noMINIa7+N+9&#10;03F+8ga3Z+IFcvkHAAD//wMAUEsBAi0AFAAGAAgAAAAhANvh9svuAAAAhQEAABMAAAAAAAAAAAAA&#10;AAAAAAAAAFtDb250ZW50X1R5cGVzXS54bWxQSwECLQAUAAYACAAAACEAWvQsW78AAAAVAQAACwAA&#10;AAAAAAAAAAAAAAAfAQAAX3JlbHMvLnJlbHNQSwECLQAUAAYACAAAACEAZWWNrMMAAADcAAAADwAA&#10;AAAAAAAAAAAAAAAHAgAAZHJzL2Rvd25yZXYueG1sUEsFBgAAAAADAAMAtwAAAPcCAAAAAA==&#10;" path="m,109220r109219,l109219,,,,,109220xe" filled="f" strokeweight=".72pt">
                        <v:path arrowok="t"/>
                      </v:shape>
                    </v:group>
                  </w:pict>
                </mc:Fallback>
              </mc:AlternateContent>
            </w:r>
            <w:r>
              <w:rPr>
                <w:sz w:val="24"/>
              </w:rPr>
              <w:t>да,</w:t>
            </w:r>
            <w:r>
              <w:rPr>
                <w:spacing w:val="-5"/>
                <w:sz w:val="24"/>
              </w:rPr>
              <w:t xml:space="preserve"> </w:t>
            </w:r>
            <w:r>
              <w:rPr>
                <w:sz w:val="24"/>
              </w:rPr>
              <w:t>выручка</w:t>
            </w:r>
            <w:r>
              <w:rPr>
                <w:spacing w:val="-4"/>
                <w:sz w:val="24"/>
              </w:rPr>
              <w:t xml:space="preserve"> </w:t>
            </w:r>
            <w:r>
              <w:rPr>
                <w:spacing w:val="-2"/>
                <w:sz w:val="24"/>
              </w:rPr>
              <w:t>составляет</w:t>
            </w:r>
          </w:p>
          <w:p w14:paraId="1C0A2CA0" w14:textId="77777777" w:rsidR="00E57736" w:rsidRDefault="00F91325">
            <w:pPr>
              <w:pStyle w:val="TableParagraph"/>
              <w:tabs>
                <w:tab w:val="left" w:pos="5443"/>
              </w:tabs>
              <w:spacing w:before="140" w:line="256" w:lineRule="auto"/>
              <w:ind w:left="339" w:right="60" w:hanging="231"/>
              <w:rPr>
                <w:sz w:val="24"/>
              </w:rPr>
            </w:pPr>
            <w:r>
              <w:rPr>
                <w:noProof/>
                <w:sz w:val="24"/>
              </w:rPr>
              <mc:AlternateContent>
                <mc:Choice Requires="wpg">
                  <w:drawing>
                    <wp:anchor distT="0" distB="0" distL="0" distR="0" simplePos="0" relativeHeight="486649856" behindDoc="1" locked="0" layoutInCell="1" allowOverlap="1" wp14:anchorId="06CA00AF" wp14:editId="0E88E9C2">
                      <wp:simplePos x="0" y="0"/>
                      <wp:positionH relativeFrom="column">
                        <wp:posOffset>63753</wp:posOffset>
                      </wp:positionH>
                      <wp:positionV relativeFrom="paragraph">
                        <wp:posOffset>303811</wp:posOffset>
                      </wp:positionV>
                      <wp:extent cx="118745" cy="11874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06" name="Graphic 106"/>
                              <wps:cNvSpPr/>
                              <wps:spPr>
                                <a:xfrm>
                                  <a:off x="4572" y="4572"/>
                                  <a:ext cx="109220" cy="109220"/>
                                </a:xfrm>
                                <a:custGeom>
                                  <a:avLst/>
                                  <a:gdLst/>
                                  <a:ahLst/>
                                  <a:cxnLst/>
                                  <a:rect l="l" t="t" r="r" b="b"/>
                                  <a:pathLst>
                                    <a:path w="109220" h="109220">
                                      <a:moveTo>
                                        <a:pt x="0" y="109219"/>
                                      </a:moveTo>
                                      <a:lnTo>
                                        <a:pt x="109219" y="109219"/>
                                      </a:lnTo>
                                      <a:lnTo>
                                        <a:pt x="109219" y="0"/>
                                      </a:lnTo>
                                      <a:lnTo>
                                        <a:pt x="0" y="0"/>
                                      </a:lnTo>
                                      <a:lnTo>
                                        <a:pt x="0" y="1092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A371A1" id="Group 105" o:spid="_x0000_s1026" style="position:absolute;margin-left:5pt;margin-top:23.9pt;width:9.35pt;height:9.35pt;z-index:-1666662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sslwIAAC0GAAAOAAAAZHJzL2Uyb0RvYy54bWykVMtu2zAQvBfoPxC8N7IN5yXEDoqkMQoE&#10;aYCk6JmmqAdKkSxJW87fd3clyo5TtECqgzTUDpe7wyGvrnetZlvlQ2PNgk9PJpwpI23RmGrBvz/f&#10;fbrgLERhCqGtUQv+ogK/Xn78cNW5XM1sbXWhPIMkJuSdW/A6RpdnWZC1akU4sU4ZCJbWtyLC0FdZ&#10;4UUH2VudzSaTs6yzvnDeShUC/L3tg3xJ+ctSyfitLIOKTC841Bbp7em9xne2vBJ55YWrGzmUId5R&#10;RSsaA4uOqW5FFGzjmzep2kZ6G2wZT6RtM1uWjVTUA3QznRx1s/J246iXKu8qN8oE0h7p9O608mG7&#10;8u7JPfq+eoD3Vv4MoEvWuSo/jOO42pN3pW9xEjTBdqToy6io2kUm4ed0enE+P+VMQmjApLisYVve&#10;zJL1l7/Oy0TeL0qljaV0DrwT9vKE/5PnqRZOkeoB23/0rCmg+skZZ0a04OHVYBf8Bd3g8sBDDYdR&#10;GOQ8Umh+ej7jDJQgQDqMOk0uZzPwJ+nUY4iP/YpcbkJcKUuCi+19iDS9KhISdUJyZxL0YH80vibj&#10;R87A+J4zMP66N74TEefhLiJkHfbZV1KPEKOt3apnS7y43zbkTi8xFVS6p2hzSB1I2PcrfmKlr6PE&#10;B2w6nJA4EdK3J4JYyW7/4PxxValtUH3h2Dl1MKoBCQ/11gaFuZzO53TEg9VNcddojXIEX61vtGdb&#10;gRcMPYMer2jOh3grQt3zKDTQtKGTFvLeNGimtS1ewHUd2GzBw6+N8Ioz/dWAr/EKS8AnsE7AR31j&#10;6aKjnYI1n3c/hHcMl1/wCG57sMneIk8+gnaR0HNxprGfN9GWDZoMjlqqaBjAUSNEdxKgV5fe4ZhY&#10;+1t++RsAAP//AwBQSwMEFAAGAAgAAAAhAJRAWITeAAAABwEAAA8AAABkcnMvZG93bnJldi54bWxM&#10;j0FLw0AUhO+C/2F5gje7SbVpidmUUtRTEWwF8faavCah2bchu03Sf+/zpMdhhplvsvVkWzVQ7xvH&#10;BuJZBIq4cGXDlYHPw+vDCpQPyCW2jsnAlTys89ubDNPSjfxBwz5USkrYp2igDqFLtfZFTRb9zHXE&#10;4p1cbzGI7Ctd9jhKuW31PIoSbbFhWaixo21NxXl/sQbeRhw3j/HLsDufttfvw+L9axeTMfd30+YZ&#10;VKAp/IXhF1/QIRemo7tw6VUrOpIrwcDTUh6IP18tQR0NJMkCdJ7p//z5DwAAAP//AwBQSwECLQAU&#10;AAYACAAAACEAtoM4kv4AAADhAQAAEwAAAAAAAAAAAAAAAAAAAAAAW0NvbnRlbnRfVHlwZXNdLnht&#10;bFBLAQItABQABgAIAAAAIQA4/SH/1gAAAJQBAAALAAAAAAAAAAAAAAAAAC8BAABfcmVscy8ucmVs&#10;c1BLAQItABQABgAIAAAAIQAbnZsslwIAAC0GAAAOAAAAAAAAAAAAAAAAAC4CAABkcnMvZTJvRG9j&#10;LnhtbFBLAQItABQABgAIAAAAIQCUQFiE3gAAAAcBAAAPAAAAAAAAAAAAAAAAAPEEAABkcnMvZG93&#10;bnJldi54bWxQSwUGAAAAAAQABADzAAAA/AUAAAAA&#10;">
                      <v:shape id="Graphic 106"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ZAwgAAANwAAAAPAAAAZHJzL2Rvd25yZXYueG1sRE9Li8Iw&#10;EL4v+B/CCN7WVIWyVKOI4OPiYd1l9Tg0Y1vaTNom1vrvzYLgbT6+5yxWvalER60rLCuYjCMQxKnV&#10;BWcKfn+2n18gnEfWWFkmBQ9ysFoOPhaYaHvnb+pOPhMhhF2CCnLv60RKl+Zk0I1tTRy4q20N+gDb&#10;TOoW7yHcVHIaRbE0WHBoyLGmTU5peboZBX15Lrv9oVnvjn+N6S42Ps62jVKjYb+eg/DU+7f45T7o&#10;MD+K4f+ZcIFcPgEAAP//AwBQSwECLQAUAAYACAAAACEA2+H2y+4AAACFAQAAEwAAAAAAAAAAAAAA&#10;AAAAAAAAW0NvbnRlbnRfVHlwZXNdLnhtbFBLAQItABQABgAIAAAAIQBa9CxbvwAAABUBAAALAAAA&#10;AAAAAAAAAAAAAB8BAABfcmVscy8ucmVsc1BLAQItABQABgAIAAAAIQD6+7ZAwgAAANwAAAAPAAAA&#10;AAAAAAAAAAAAAAcCAABkcnMvZG93bnJldi54bWxQSwUGAAAAAAMAAwC3AAAA9gIAAAAA&#10;" path="m,109219r109219,l109219,,,,,109219xe" filled="f" strokeweight=".72pt">
                        <v:path arrowok="t"/>
                      </v:shape>
                    </v:group>
                  </w:pict>
                </mc:Fallback>
              </mc:AlternateContent>
            </w:r>
            <w:r>
              <w:rPr>
                <w:sz w:val="24"/>
                <w:u w:val="single"/>
              </w:rPr>
              <w:tab/>
            </w:r>
            <w:r>
              <w:rPr>
                <w:sz w:val="24"/>
                <w:u w:val="single"/>
              </w:rPr>
              <w:tab/>
            </w:r>
            <w:r>
              <w:rPr>
                <w:spacing w:val="-15"/>
                <w:sz w:val="24"/>
              </w:rPr>
              <w:t xml:space="preserve"> </w:t>
            </w:r>
            <w:r>
              <w:rPr>
                <w:spacing w:val="-2"/>
                <w:sz w:val="24"/>
              </w:rPr>
              <w:t xml:space="preserve">рублей; </w:t>
            </w:r>
            <w:r>
              <w:rPr>
                <w:spacing w:val="-4"/>
                <w:sz w:val="24"/>
              </w:rPr>
              <w:t>нет</w:t>
            </w:r>
          </w:p>
        </w:tc>
      </w:tr>
    </w:tbl>
    <w:p w14:paraId="46634AAC" w14:textId="77777777" w:rsidR="00E57736" w:rsidRDefault="00E57736">
      <w:pPr>
        <w:pStyle w:val="TableParagraph"/>
        <w:spacing w:line="256" w:lineRule="auto"/>
        <w:rPr>
          <w:sz w:val="24"/>
        </w:rPr>
        <w:sectPr w:rsidR="00E57736">
          <w:pgSz w:w="11900" w:h="16820"/>
          <w:pgMar w:top="760" w:right="425" w:bottom="1200" w:left="708" w:header="0" w:footer="1012" w:gutter="0"/>
          <w:cols w:space="720"/>
        </w:sect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995"/>
        <w:gridCol w:w="6339"/>
      </w:tblGrid>
      <w:tr w:rsidR="00E57736" w14:paraId="28B748D4" w14:textId="77777777">
        <w:trPr>
          <w:trHeight w:val="1351"/>
        </w:trPr>
        <w:tc>
          <w:tcPr>
            <w:tcW w:w="581" w:type="dxa"/>
          </w:tcPr>
          <w:p w14:paraId="6A3493C8" w14:textId="77777777" w:rsidR="00E57736" w:rsidRDefault="00F91325">
            <w:pPr>
              <w:pStyle w:val="TableParagraph"/>
              <w:spacing w:before="171"/>
              <w:ind w:left="110"/>
              <w:rPr>
                <w:sz w:val="24"/>
              </w:rPr>
            </w:pPr>
            <w:r>
              <w:rPr>
                <w:spacing w:val="-5"/>
                <w:sz w:val="24"/>
              </w:rPr>
              <w:lastRenderedPageBreak/>
              <w:t>6.</w:t>
            </w:r>
          </w:p>
        </w:tc>
        <w:tc>
          <w:tcPr>
            <w:tcW w:w="2995" w:type="dxa"/>
          </w:tcPr>
          <w:p w14:paraId="7E163DB0" w14:textId="77777777" w:rsidR="00E57736" w:rsidRDefault="00F91325">
            <w:pPr>
              <w:pStyle w:val="TableParagraph"/>
              <w:spacing w:before="171" w:line="256" w:lineRule="auto"/>
              <w:ind w:left="108" w:right="28"/>
              <w:rPr>
                <w:sz w:val="24"/>
              </w:rPr>
            </w:pPr>
            <w:r>
              <w:rPr>
                <w:sz w:val="24"/>
              </w:rPr>
              <w:t>Наличие</w:t>
            </w:r>
            <w:r>
              <w:rPr>
                <w:spacing w:val="-15"/>
                <w:sz w:val="24"/>
              </w:rPr>
              <w:t xml:space="preserve"> </w:t>
            </w:r>
            <w:r>
              <w:rPr>
                <w:sz w:val="24"/>
              </w:rPr>
              <w:t>суммы</w:t>
            </w:r>
            <w:r>
              <w:rPr>
                <w:spacing w:val="-15"/>
                <w:sz w:val="24"/>
              </w:rPr>
              <w:t xml:space="preserve"> </w:t>
            </w:r>
            <w:r>
              <w:rPr>
                <w:sz w:val="24"/>
              </w:rPr>
              <w:t>активов</w:t>
            </w:r>
            <w:r>
              <w:rPr>
                <w:spacing w:val="-15"/>
                <w:sz w:val="24"/>
              </w:rPr>
              <w:t xml:space="preserve"> </w:t>
            </w:r>
            <w:r>
              <w:rPr>
                <w:sz w:val="24"/>
              </w:rPr>
              <w:t>за последний завершенный год в размере не менее 2</w:t>
            </w:r>
          </w:p>
          <w:p w14:paraId="36498791" w14:textId="77777777" w:rsidR="00E57736" w:rsidRDefault="00F91325">
            <w:pPr>
              <w:pStyle w:val="TableParagraph"/>
              <w:spacing w:line="274" w:lineRule="exact"/>
              <w:ind w:left="108"/>
              <w:rPr>
                <w:sz w:val="24"/>
              </w:rPr>
            </w:pPr>
            <w:r>
              <w:rPr>
                <w:sz w:val="24"/>
              </w:rPr>
              <w:t>миллиардов</w:t>
            </w:r>
            <w:r>
              <w:rPr>
                <w:spacing w:val="-9"/>
                <w:sz w:val="24"/>
              </w:rPr>
              <w:t xml:space="preserve"> </w:t>
            </w:r>
            <w:r>
              <w:rPr>
                <w:spacing w:val="-2"/>
                <w:sz w:val="24"/>
              </w:rPr>
              <w:t>рублей</w:t>
            </w:r>
          </w:p>
        </w:tc>
        <w:tc>
          <w:tcPr>
            <w:tcW w:w="6339" w:type="dxa"/>
          </w:tcPr>
          <w:p w14:paraId="3DE29E9E" w14:textId="77777777" w:rsidR="00E57736" w:rsidRDefault="00F91325">
            <w:pPr>
              <w:pStyle w:val="TableParagraph"/>
              <w:spacing w:before="171"/>
              <w:ind w:left="339"/>
              <w:rPr>
                <w:sz w:val="24"/>
              </w:rPr>
            </w:pPr>
            <w:r>
              <w:rPr>
                <w:noProof/>
                <w:sz w:val="24"/>
              </w:rPr>
              <mc:AlternateContent>
                <mc:Choice Requires="wpg">
                  <w:drawing>
                    <wp:anchor distT="0" distB="0" distL="0" distR="0" simplePos="0" relativeHeight="486652928" behindDoc="1" locked="0" layoutInCell="1" allowOverlap="1" wp14:anchorId="357C6316" wp14:editId="7FF211E3">
                      <wp:simplePos x="0" y="0"/>
                      <wp:positionH relativeFrom="column">
                        <wp:posOffset>63753</wp:posOffset>
                      </wp:positionH>
                      <wp:positionV relativeFrom="paragraph">
                        <wp:posOffset>138088</wp:posOffset>
                      </wp:positionV>
                      <wp:extent cx="118745" cy="11874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08" name="Graphic 108"/>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EF704A" id="Group 107" o:spid="_x0000_s1026" style="position:absolute;margin-left:5pt;margin-top:10.85pt;width:9.35pt;height:9.35pt;z-index:-1666355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RwmAIAAC0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bH6GTrZiA49vB7tEn9hN3F55EUNx5Ef&#10;5Xyh0PL0bMEZKkGAdJh0mp0vFuhP0mnAGJ/6Fbnc+rBWlgQXu1sfaHpdJiSahOTeJAho/2h8TcYP&#10;nKHxgTM0/mYwvhMhzou7GCHrY59DJc0EY7SzO/VoiRcO2zZyh0oPFG2OqZE0P6e+n/ETK30dJT5i&#10;0+FECRIhfQciipXs9g/OH1eV2no1FB47J60nNTDhsd7aRGHO58slHXFvdVvetFpHOTzUmysNbCfi&#10;BUNPlBYzPKM58OFa+GbgUWikaUMnzeeDaaKZNrZ8Qtf1aLOC+19bAYoz/dWgr+MVlgAksEkAgr6y&#10;dNHRTuGaj/sfAhyLyxc8oNvubLK3yJOPsNhIGLhxprGft8FWbTQZHrVU0TjAo0aI7iREzy694zGx&#10;Drf86jcAAAD//wMAUEsDBBQABgAIAAAAIQDmGVOH3gAAAAcBAAAPAAAAZHJzL2Rvd25yZXYueG1s&#10;TI9BS8NAEIXvgv9hGcGb3U2sWmI2pRT1VARbofS2zU6T0OxsyG6T9N87nvT0eLzhvW/y5eRaMWAf&#10;Gk8akpkCgVR621Cl4Xv3/rAAEaIha1pPqOGKAZbF7U1uMutH+sJhGyvBJRQyo6GOscukDGWNzoSZ&#10;75A4O/nemci2r6TtzcjlrpWpUs/SmYZ4oTYdrmssz9uL0/AxmnH1mLwNm/NpfT3snj73mwS1vr+b&#10;Vq8gIk7x7xh+8RkdCmY6+gvZIFr2il+JGtLkBQTn6YL1qGGu5iCLXP7nL34AAAD//wMAUEsBAi0A&#10;FAAGAAgAAAAhALaDOJL+AAAA4QEAABMAAAAAAAAAAAAAAAAAAAAAAFtDb250ZW50X1R5cGVzXS54&#10;bWxQSwECLQAUAAYACAAAACEAOP0h/9YAAACUAQAACwAAAAAAAAAAAAAAAAAvAQAAX3JlbHMvLnJl&#10;bHNQSwECLQAUAAYACAAAACEAfL2kcJgCAAAtBgAADgAAAAAAAAAAAAAAAAAuAgAAZHJzL2Uyb0Rv&#10;Yy54bWxQSwECLQAUAAYACAAAACEA5hlTh94AAAAHAQAADwAAAAAAAAAAAAAAAADyBAAAZHJzL2Rv&#10;d25yZXYueG1sUEsFBgAAAAAEAAQA8wAAAP0FAAAAAA==&#10;">
                      <v:shape id="Graphic 10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epxQAAANwAAAAPAAAAZHJzL2Rvd25yZXYueG1sRI9Pa8JA&#10;EMXvBb/DMkJvdWMFkdRVpKD14sE/aI9DdpqEZGeT7BrTb+8cCr3N8N6895vlenC16qkLpWcD00kC&#10;ijjztuTcwOW8fVuAChHZYu2ZDPxSgPVq9LLE1PoHH6k/xVxJCIcUDRQxNqnWISvIYZj4hli0H985&#10;jLJ2ubYdPiTc1fo9SebaYcnSUGBDnwVl1enuDAzVreq/9u1md7i2rv/288Ns2xrzOh42H6AiDfHf&#10;/He9t4KfCK08IxPo1RMAAP//AwBQSwECLQAUAAYACAAAACEA2+H2y+4AAACFAQAAEwAAAAAAAAAA&#10;AAAAAAAAAAAAW0NvbnRlbnRfVHlwZXNdLnhtbFBLAQItABQABgAIAAAAIQBa9CxbvwAAABUBAAAL&#10;AAAAAAAAAAAAAAAAAB8BAABfcmVscy8ucmVsc1BLAQItABQABgAIAAAAIQDkKIepxQAAANwAAAAP&#10;AAAAAAAAAAAAAAAAAAcCAABkcnMvZG93bnJldi54bWxQSwUGAAAAAAMAAwC3AAAA+QIAAAAA&#10;" path="m,109220r109219,l109219,,,,,109220xe" filled="f" strokeweight=".72pt">
                        <v:path arrowok="t"/>
                      </v:shape>
                    </v:group>
                  </w:pict>
                </mc:Fallback>
              </mc:AlternateContent>
            </w:r>
            <w:r>
              <w:rPr>
                <w:sz w:val="24"/>
              </w:rPr>
              <w:t>да,</w:t>
            </w:r>
            <w:r>
              <w:rPr>
                <w:spacing w:val="-6"/>
                <w:sz w:val="24"/>
              </w:rPr>
              <w:t xml:space="preserve"> </w:t>
            </w:r>
            <w:r>
              <w:rPr>
                <w:sz w:val="24"/>
              </w:rPr>
              <w:t>сумма</w:t>
            </w:r>
            <w:r>
              <w:rPr>
                <w:spacing w:val="-7"/>
                <w:sz w:val="24"/>
              </w:rPr>
              <w:t xml:space="preserve"> </w:t>
            </w:r>
            <w:r>
              <w:rPr>
                <w:sz w:val="24"/>
              </w:rPr>
              <w:t>активов</w:t>
            </w:r>
            <w:r>
              <w:rPr>
                <w:spacing w:val="-6"/>
                <w:sz w:val="24"/>
              </w:rPr>
              <w:t xml:space="preserve"> </w:t>
            </w:r>
            <w:r>
              <w:rPr>
                <w:spacing w:val="-2"/>
                <w:sz w:val="24"/>
              </w:rPr>
              <w:t>составляет</w:t>
            </w:r>
          </w:p>
          <w:p w14:paraId="39EBDE2D" w14:textId="77777777" w:rsidR="00E57736" w:rsidRDefault="00F91325">
            <w:pPr>
              <w:pStyle w:val="TableParagraph"/>
              <w:tabs>
                <w:tab w:val="left" w:pos="5443"/>
              </w:tabs>
              <w:spacing w:before="140" w:line="256" w:lineRule="auto"/>
              <w:ind w:left="339" w:right="60" w:hanging="231"/>
              <w:rPr>
                <w:sz w:val="24"/>
              </w:rPr>
            </w:pPr>
            <w:r>
              <w:rPr>
                <w:noProof/>
                <w:sz w:val="24"/>
              </w:rPr>
              <mc:AlternateContent>
                <mc:Choice Requires="wpg">
                  <w:drawing>
                    <wp:anchor distT="0" distB="0" distL="0" distR="0" simplePos="0" relativeHeight="486652416" behindDoc="1" locked="0" layoutInCell="1" allowOverlap="1" wp14:anchorId="04A53BF0" wp14:editId="51F90D13">
                      <wp:simplePos x="0" y="0"/>
                      <wp:positionH relativeFrom="column">
                        <wp:posOffset>63753</wp:posOffset>
                      </wp:positionH>
                      <wp:positionV relativeFrom="paragraph">
                        <wp:posOffset>304840</wp:posOffset>
                      </wp:positionV>
                      <wp:extent cx="118745" cy="11874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10" name="Graphic 110"/>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870A52" id="Group 109" o:spid="_x0000_s1026" style="position:absolute;margin-left:5pt;margin-top:24pt;width:9.35pt;height:9.35pt;z-index:-1666406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omlgIAAC0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WP1aB8jOvTwerRL/IXdxOWRFzUcR36U&#10;84VCy9OzBWeoBAHSYdJpdr5Y4AKk04AxPvUrcrn1Ya0sCS52tz7Q9LpMSDQJyb1JEND+0fiajB84&#10;Q+MDZ2j8zWB8J0KcF3cxQtZjn2MlzQRjtLM79WiJFw7bNnKHSg8UbY6pkTQ/p76f8RMrfR0lPmKT&#10;uChBIqTvQESxkt3+wfnjqlJbr4bCY+ek9aQGJjzWW5sozPl8uaQj7q1uy5tW6yiHh3pzpYHtRLxg&#10;6InSYoZnNAc+XAvfDDwKjTRt6KT5fDBNNNPGlk/ouh5tVnD/aytAcaa/GvR1vMISgAQ2CUDQV5Yu&#10;OtopXPNx/0OAY3H5ggd0251N9hZ58hEWGwkDN8409vM22KqNJsOjlioaB3jUCNGdhOjZpXc8Jtbh&#10;ll/9BgAA//8DAFBLAwQUAAYACAAAACEAJ3W5Ft4AAAAHAQAADwAAAGRycy9kb3ducmV2LnhtbEyP&#10;QUvDQBCF74L/YZmCN7tJ1TSk2ZRS1FMRbAXxts1Ok9DsbMhuk/TfO57s6fF4w3vf5OvJtmLA3jeO&#10;FMTzCARS6UxDlYKvw9tjCsIHTUa3jlDBFT2si/u7XGfGjfSJwz5UgkvIZ1pBHUKXSenLGq32c9ch&#10;cXZyvdWBbV9J0+uRy20rF1GUSKsb4oVad7itsTzvL1bB+6jHzVP8OuzOp+315/Dy8b2LUamH2bRZ&#10;gQg4hf9j+MNndCiY6eguZLxo2Uf8SlDwnLJyvkiXII4KkmQJssjlLX/xCwAA//8DAFBLAQItABQA&#10;BgAIAAAAIQC2gziS/gAAAOEBAAATAAAAAAAAAAAAAAAAAAAAAABbQ29udGVudF9UeXBlc10ueG1s&#10;UEsBAi0AFAAGAAgAAAAhADj9If/WAAAAlAEAAAsAAAAAAAAAAAAAAAAALwEAAF9yZWxzLy5yZWxz&#10;UEsBAi0AFAAGAAgAAAAhAAJnSiaWAgAALQYAAA4AAAAAAAAAAAAAAAAALgIAAGRycy9lMm9Eb2Mu&#10;eG1sUEsBAi0AFAAGAAgAAAAhACd1uRbeAAAABwEAAA8AAAAAAAAAAAAAAAAA8AQAAGRycy9kb3du&#10;cmV2LnhtbFBLBQYAAAAABAAEAPMAAAD7BQAAAAA=&#10;">
                      <v:shape id="Graphic 11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1yxQAAANwAAAAPAAAAZHJzL2Rvd25yZXYueG1sRI9Ba8JA&#10;EIXvBf/DMgVvdWMFkdRVpKD14kEt1eOQnSYh2dkku8b4751DobcZ3pv3vlmuB1ernrpQejYwnSSg&#10;iDNvS84NfJ+3bwtQISJbrD2TgQcFWK9GL0tMrb/zkfpTzJWEcEjRQBFjk2odsoIcholviEX79Z3D&#10;KGuXa9vhXcJdrd+TZK4dliwNBTb0WVBWnW7OwFBdqv5r3252h5/W9Vc/P8y2rTHj12HzASrSEP/N&#10;f9d7K/hTwZdnZAK9egIAAP//AwBQSwECLQAUAAYACAAAACEA2+H2y+4AAACFAQAAEwAAAAAAAAAA&#10;AAAAAAAAAAAAW0NvbnRlbnRfVHlwZXNdLnhtbFBLAQItABQABgAIAAAAIQBa9CxbvwAAABUBAAAL&#10;AAAAAAAAAAAAAAAAAB8BAABfcmVscy8ucmVsc1BLAQItABQABgAIAAAAIQCfhx1yxQAAANwAAAAP&#10;AAAAAAAAAAAAAAAAAAcCAABkcnMvZG93bnJldi54bWxQSwUGAAAAAAMAAwC3AAAA+QIAAAAA&#10;" path="m,109220r109219,l109219,,,,,109220xe" filled="f" strokeweight=".72pt">
                        <v:path arrowok="t"/>
                      </v:shape>
                    </v:group>
                  </w:pict>
                </mc:Fallback>
              </mc:AlternateContent>
            </w:r>
            <w:r>
              <w:rPr>
                <w:sz w:val="24"/>
                <w:u w:val="single"/>
              </w:rPr>
              <w:tab/>
            </w:r>
            <w:r>
              <w:rPr>
                <w:sz w:val="24"/>
                <w:u w:val="single"/>
              </w:rPr>
              <w:tab/>
            </w:r>
            <w:r>
              <w:rPr>
                <w:spacing w:val="-15"/>
                <w:sz w:val="24"/>
              </w:rPr>
              <w:t xml:space="preserve"> </w:t>
            </w:r>
            <w:r>
              <w:rPr>
                <w:spacing w:val="-2"/>
                <w:sz w:val="24"/>
              </w:rPr>
              <w:t xml:space="preserve">рублей; </w:t>
            </w:r>
            <w:r>
              <w:rPr>
                <w:spacing w:val="-4"/>
                <w:sz w:val="24"/>
              </w:rPr>
              <w:t>нет</w:t>
            </w:r>
          </w:p>
        </w:tc>
      </w:tr>
      <w:tr w:rsidR="00E57736" w14:paraId="5CB1B0DD" w14:textId="77777777">
        <w:trPr>
          <w:trHeight w:val="1203"/>
        </w:trPr>
        <w:tc>
          <w:tcPr>
            <w:tcW w:w="581" w:type="dxa"/>
            <w:vMerge w:val="restart"/>
          </w:tcPr>
          <w:p w14:paraId="1A71B6BF" w14:textId="77777777" w:rsidR="00E57736" w:rsidRDefault="00F91325">
            <w:pPr>
              <w:pStyle w:val="TableParagraph"/>
              <w:spacing w:before="171"/>
              <w:ind w:left="110"/>
              <w:rPr>
                <w:sz w:val="24"/>
              </w:rPr>
            </w:pPr>
            <w:r>
              <w:rPr>
                <w:spacing w:val="-5"/>
                <w:sz w:val="24"/>
              </w:rPr>
              <w:t>7.</w:t>
            </w:r>
          </w:p>
        </w:tc>
        <w:tc>
          <w:tcPr>
            <w:tcW w:w="2995" w:type="dxa"/>
            <w:tcBorders>
              <w:bottom w:val="nil"/>
            </w:tcBorders>
          </w:tcPr>
          <w:p w14:paraId="177C8D0A" w14:textId="77777777" w:rsidR="00E57736" w:rsidRDefault="00F91325">
            <w:pPr>
              <w:pStyle w:val="TableParagraph"/>
              <w:spacing w:before="171" w:line="256" w:lineRule="auto"/>
              <w:ind w:left="108"/>
              <w:rPr>
                <w:sz w:val="24"/>
              </w:rPr>
            </w:pPr>
            <w:r>
              <w:rPr>
                <w:sz w:val="24"/>
              </w:rPr>
              <w:t xml:space="preserve">Ранее признано </w:t>
            </w:r>
            <w:r>
              <w:rPr>
                <w:spacing w:val="-2"/>
                <w:sz w:val="24"/>
              </w:rPr>
              <w:t>квалифицированным</w:t>
            </w:r>
          </w:p>
          <w:p w14:paraId="203B6F55" w14:textId="77777777" w:rsidR="00E57736" w:rsidRDefault="00F91325">
            <w:pPr>
              <w:pStyle w:val="TableParagraph"/>
              <w:ind w:left="108"/>
              <w:rPr>
                <w:sz w:val="24"/>
              </w:rPr>
            </w:pPr>
            <w:r>
              <w:rPr>
                <w:sz w:val="24"/>
              </w:rPr>
              <w:t>инвестором</w:t>
            </w:r>
            <w:r>
              <w:rPr>
                <w:spacing w:val="-5"/>
                <w:sz w:val="24"/>
              </w:rPr>
              <w:t xml:space="preserve"> </w:t>
            </w:r>
            <w:r>
              <w:rPr>
                <w:sz w:val="24"/>
              </w:rPr>
              <w:t>иным</w:t>
            </w:r>
            <w:r>
              <w:rPr>
                <w:spacing w:val="-4"/>
                <w:sz w:val="24"/>
              </w:rPr>
              <w:t xml:space="preserve"> </w:t>
            </w:r>
            <w:r>
              <w:rPr>
                <w:spacing w:val="-2"/>
                <w:sz w:val="24"/>
              </w:rPr>
              <w:t>лицом,</w:t>
            </w:r>
          </w:p>
        </w:tc>
        <w:tc>
          <w:tcPr>
            <w:tcW w:w="6339" w:type="dxa"/>
            <w:tcBorders>
              <w:bottom w:val="nil"/>
            </w:tcBorders>
          </w:tcPr>
          <w:p w14:paraId="232ADA49" w14:textId="77777777" w:rsidR="00E57736" w:rsidRDefault="00F91325">
            <w:pPr>
              <w:pStyle w:val="TableParagraph"/>
              <w:spacing w:before="176" w:line="232" w:lineRule="auto"/>
              <w:ind w:left="108" w:right="489" w:firstLine="230"/>
              <w:rPr>
                <w:sz w:val="24"/>
              </w:rPr>
            </w:pPr>
            <w:r>
              <w:rPr>
                <w:noProof/>
                <w:sz w:val="24"/>
              </w:rPr>
              <mc:AlternateContent>
                <mc:Choice Requires="wpg">
                  <w:drawing>
                    <wp:anchor distT="0" distB="0" distL="0" distR="0" simplePos="0" relativeHeight="486653440" behindDoc="1" locked="0" layoutInCell="1" allowOverlap="1" wp14:anchorId="5A777628" wp14:editId="33FCB7B8">
                      <wp:simplePos x="0" y="0"/>
                      <wp:positionH relativeFrom="column">
                        <wp:posOffset>63753</wp:posOffset>
                      </wp:positionH>
                      <wp:positionV relativeFrom="paragraph">
                        <wp:posOffset>135089</wp:posOffset>
                      </wp:positionV>
                      <wp:extent cx="118745" cy="11874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12" name="Graphic 112"/>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183C0A" id="Group 111" o:spid="_x0000_s1026" style="position:absolute;margin-left:5pt;margin-top:10.65pt;width:9.35pt;height:9.35pt;z-index:-1666304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23blgIAAC0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WP1C86M6NDD69Eu8Rd2E5dHXtRwHPlR&#10;zhcKLU/PMAcqQYB0mHSanS8W6E/SacAYn/oVudz6sFaWBBe7Wx9oel0mJJqE5N4kCGj/aHxNxg+c&#10;ofGBMzT+ZjC+EyHOi7sYIeuxz7GSZoIx2tmderTEC4dtG7lDpQeKNsfUSJqfU9/P+ImVvo4SH7Hp&#10;cKIEiZC+AxHFSnb7B+ePq0ptvRoKj52T1pMamPBYb22iMOfz5ZKOuLe6LW9araMcHurNlQa2E/GC&#10;oSdKixme0Rz4cC18M/AoNNK0oZPm88E00UwbWz6h63q0WcH9r60AxZn+atDX8QpLABLYJABBX1m6&#10;6GincM3H/Q8BjsXlCx7QbXc22VvkyUdYbCQM3DjT2M/bYKs2mgyPWqpoHOBRI0R3EqJnl97xmFiH&#10;W371GwAA//8DAFBLAwQUAAYACAAAACEApkeh5t4AAAAHAQAADwAAAGRycy9kb3ducmV2LnhtbEyP&#10;T0vDQBDF74LfYRnBm90k9U+J2ZRS1FMRbIXS2zSZJqHZ2ZDdJum3dzzp8c0b3vu9bDnZVg3U+8ax&#10;gXgWgSIuXNlwZeB79/6wAOUDcomtYzJwJQ/L/PYmw7R0I3/RsA2VkhD2KRqoQ+hSrX1Rk0U/cx2x&#10;eCfXWwwi+0qXPY4SbludRNGzttiwNNTY0bqm4ry9WAMfI46refw2bM6n9fWwe/rcb2Iy5v5uWr2C&#10;CjSFv2f4xRd0yIXp6C5cetWKjmRKMJDEc1DiJ4sXUEcDj3LXeab/8+c/AAAA//8DAFBLAQItABQA&#10;BgAIAAAAIQC2gziS/gAAAOEBAAATAAAAAAAAAAAAAAAAAAAAAABbQ29udGVudF9UeXBlc10ueG1s&#10;UEsBAi0AFAAGAAgAAAAhADj9If/WAAAAlAEAAAsAAAAAAAAAAAAAAAAALwEAAF9yZWxzLy5yZWxz&#10;UEsBAi0AFAAGAAgAAAAhAHvPbduWAgAALQYAAA4AAAAAAAAAAAAAAAAALgIAAGRycy9lMm9Eb2Mu&#10;eG1sUEsBAi0AFAAGAAgAAAAhAKZHoebeAAAABwEAAA8AAAAAAAAAAAAAAAAA8AQAAGRycy9kb3du&#10;cmV2LnhtbFBLBQYAAAAABAAEAPMAAAD7BQAAAAA=&#10;">
                      <v:shape id="Graphic 112"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aewwAAANwAAAAPAAAAZHJzL2Rvd25yZXYueG1sRE9Na8JA&#10;EL0X/A/LFLzVjRFCia4iBTUXD01L2+OQHZOQ7GySXWP8926h0Ns83udsdpNpxUiDqy0rWC4iEMSF&#10;1TWXCj4/Di+vIJxH1thaJgV3crDbzp42mGp743cac1+KEMIuRQWV910qpSsqMugWtiMO3MUOBn2A&#10;Qyn1gLcQbloZR1EiDdYcGirs6K2iosmvRsHUfDfjKev3x/NXb8Yfm5xXh16p+fO0X4PwNPl/8Z87&#10;02H+MobfZ8IFcvsAAAD//wMAUEsBAi0AFAAGAAgAAAAhANvh9svuAAAAhQEAABMAAAAAAAAAAAAA&#10;AAAAAAAAAFtDb250ZW50X1R5cGVzXS54bWxQSwECLQAUAAYACAAAACEAWvQsW78AAAAVAQAACwAA&#10;AAAAAAAAAAAAAAAfAQAAX3JlbHMvLnJlbHNQSwECLQAUAAYACAAAACEAABkmnsMAAADcAAAADwAA&#10;AAAAAAAAAAAAAAAHAgAAZHJzL2Rvd25yZXYueG1sUEsFBgAAAAADAAMAtwAAAPcCAAAAAA==&#10;" path="m,109220r109219,l109219,,,,,109220xe" filled="f" strokeweight=".72pt">
                        <v:path arrowok="t"/>
                      </v:shape>
                    </v:group>
                  </w:pict>
                </mc:Fallback>
              </mc:AlternateContent>
            </w:r>
            <w:r>
              <w:rPr>
                <w:sz w:val="24"/>
              </w:rPr>
              <w:t>да,</w:t>
            </w:r>
            <w:r>
              <w:rPr>
                <w:spacing w:val="-12"/>
                <w:sz w:val="24"/>
              </w:rPr>
              <w:t xml:space="preserve"> </w:t>
            </w:r>
            <w:r>
              <w:rPr>
                <w:sz w:val="24"/>
              </w:rPr>
              <w:t>ранее</w:t>
            </w:r>
            <w:r>
              <w:rPr>
                <w:spacing w:val="-13"/>
                <w:sz w:val="24"/>
              </w:rPr>
              <w:t xml:space="preserve"> </w:t>
            </w:r>
            <w:r>
              <w:rPr>
                <w:sz w:val="24"/>
              </w:rPr>
              <w:t>признано</w:t>
            </w:r>
            <w:r>
              <w:rPr>
                <w:spacing w:val="-12"/>
                <w:sz w:val="24"/>
              </w:rPr>
              <w:t xml:space="preserve"> </w:t>
            </w:r>
            <w:r>
              <w:rPr>
                <w:sz w:val="24"/>
              </w:rPr>
              <w:t>квалифицированным</w:t>
            </w:r>
            <w:r>
              <w:rPr>
                <w:spacing w:val="-14"/>
                <w:sz w:val="24"/>
              </w:rPr>
              <w:t xml:space="preserve"> </w:t>
            </w:r>
            <w:r>
              <w:rPr>
                <w:sz w:val="24"/>
              </w:rPr>
              <w:t>инвестором иным лицом, осуществляющим признание лиц</w:t>
            </w:r>
          </w:p>
          <w:p w14:paraId="3E04E428" w14:textId="77777777" w:rsidR="00E57736" w:rsidRDefault="00F91325">
            <w:pPr>
              <w:pStyle w:val="TableParagraph"/>
              <w:spacing w:before="120"/>
              <w:ind w:left="108"/>
              <w:rPr>
                <w:sz w:val="24"/>
              </w:rPr>
            </w:pPr>
            <w:r>
              <w:rPr>
                <w:sz w:val="24"/>
              </w:rPr>
              <w:t>квалифицированными</w:t>
            </w:r>
            <w:r>
              <w:rPr>
                <w:spacing w:val="-8"/>
                <w:sz w:val="24"/>
              </w:rPr>
              <w:t xml:space="preserve"> </w:t>
            </w:r>
            <w:r>
              <w:rPr>
                <w:sz w:val="24"/>
              </w:rPr>
              <w:t>инвесторами</w:t>
            </w:r>
            <w:r>
              <w:rPr>
                <w:spacing w:val="-6"/>
                <w:sz w:val="24"/>
              </w:rPr>
              <w:t xml:space="preserve"> </w:t>
            </w:r>
            <w:r>
              <w:rPr>
                <w:sz w:val="24"/>
              </w:rPr>
              <w:t>и</w:t>
            </w:r>
            <w:r>
              <w:rPr>
                <w:spacing w:val="-5"/>
                <w:sz w:val="24"/>
              </w:rPr>
              <w:t xml:space="preserve"> </w:t>
            </w:r>
            <w:r>
              <w:rPr>
                <w:sz w:val="24"/>
              </w:rPr>
              <w:t>информация</w:t>
            </w:r>
            <w:r>
              <w:rPr>
                <w:spacing w:val="-6"/>
                <w:sz w:val="24"/>
              </w:rPr>
              <w:t xml:space="preserve"> </w:t>
            </w:r>
            <w:r>
              <w:rPr>
                <w:sz w:val="24"/>
              </w:rPr>
              <w:t>об</w:t>
            </w:r>
            <w:r>
              <w:rPr>
                <w:spacing w:val="-5"/>
                <w:sz w:val="24"/>
              </w:rPr>
              <w:t xml:space="preserve"> </w:t>
            </w:r>
            <w:r>
              <w:rPr>
                <w:spacing w:val="-4"/>
                <w:sz w:val="24"/>
              </w:rPr>
              <w:t>этом</w:t>
            </w:r>
          </w:p>
        </w:tc>
      </w:tr>
      <w:tr w:rsidR="00E57736" w14:paraId="46E6E954" w14:textId="77777777">
        <w:trPr>
          <w:trHeight w:val="2736"/>
        </w:trPr>
        <w:tc>
          <w:tcPr>
            <w:tcW w:w="581" w:type="dxa"/>
            <w:vMerge/>
            <w:tcBorders>
              <w:top w:val="nil"/>
            </w:tcBorders>
          </w:tcPr>
          <w:p w14:paraId="27DB026D" w14:textId="77777777" w:rsidR="00E57736" w:rsidRDefault="00E57736">
            <w:pPr>
              <w:rPr>
                <w:sz w:val="2"/>
                <w:szCs w:val="2"/>
              </w:rPr>
            </w:pPr>
          </w:p>
        </w:tc>
        <w:tc>
          <w:tcPr>
            <w:tcW w:w="2995" w:type="dxa"/>
            <w:tcBorders>
              <w:top w:val="nil"/>
            </w:tcBorders>
          </w:tcPr>
          <w:p w14:paraId="17F8D7E8" w14:textId="77777777" w:rsidR="00E57736" w:rsidRDefault="00F91325">
            <w:pPr>
              <w:pStyle w:val="TableParagraph"/>
              <w:spacing w:before="86" w:line="256" w:lineRule="auto"/>
              <w:ind w:left="108" w:right="224"/>
              <w:rPr>
                <w:sz w:val="24"/>
              </w:rPr>
            </w:pPr>
            <w:r>
              <w:rPr>
                <w:spacing w:val="-2"/>
                <w:sz w:val="24"/>
              </w:rPr>
              <w:t xml:space="preserve">осуществляющим </w:t>
            </w:r>
            <w:r>
              <w:rPr>
                <w:sz w:val="24"/>
              </w:rPr>
              <w:t xml:space="preserve">признание лиц </w:t>
            </w:r>
            <w:r>
              <w:rPr>
                <w:spacing w:val="-2"/>
                <w:sz w:val="24"/>
              </w:rPr>
              <w:t xml:space="preserve">квалифицированными </w:t>
            </w:r>
            <w:r>
              <w:rPr>
                <w:sz w:val="24"/>
              </w:rPr>
              <w:t>инвесторами и информация об этом</w:t>
            </w:r>
          </w:p>
          <w:p w14:paraId="407F9D9F" w14:textId="77777777" w:rsidR="00E57736" w:rsidRDefault="00F91325">
            <w:pPr>
              <w:pStyle w:val="TableParagraph"/>
              <w:spacing w:line="256" w:lineRule="auto"/>
              <w:ind w:left="108"/>
              <w:rPr>
                <w:sz w:val="24"/>
              </w:rPr>
            </w:pPr>
            <w:r>
              <w:rPr>
                <w:sz w:val="24"/>
              </w:rPr>
              <w:t>содержится</w:t>
            </w:r>
            <w:r>
              <w:rPr>
                <w:spacing w:val="-10"/>
                <w:sz w:val="24"/>
              </w:rPr>
              <w:t xml:space="preserve"> </w:t>
            </w:r>
            <w:r>
              <w:rPr>
                <w:sz w:val="24"/>
              </w:rPr>
              <w:t>в</w:t>
            </w:r>
            <w:r>
              <w:rPr>
                <w:spacing w:val="-11"/>
                <w:sz w:val="24"/>
              </w:rPr>
              <w:t xml:space="preserve"> </w:t>
            </w:r>
            <w:r>
              <w:rPr>
                <w:sz w:val="24"/>
              </w:rPr>
              <w:t>реестре</w:t>
            </w:r>
            <w:r>
              <w:rPr>
                <w:spacing w:val="-11"/>
                <w:sz w:val="24"/>
              </w:rPr>
              <w:t xml:space="preserve"> </w:t>
            </w:r>
            <w:r>
              <w:rPr>
                <w:sz w:val="24"/>
              </w:rPr>
              <w:t xml:space="preserve">лиц, </w:t>
            </w:r>
            <w:r>
              <w:rPr>
                <w:spacing w:val="-2"/>
                <w:sz w:val="24"/>
              </w:rPr>
              <w:t>признанных квалифицированными</w:t>
            </w:r>
          </w:p>
          <w:p w14:paraId="7ACEBB65" w14:textId="77777777" w:rsidR="00E57736" w:rsidRDefault="00F91325">
            <w:pPr>
              <w:pStyle w:val="TableParagraph"/>
              <w:spacing w:line="274" w:lineRule="exact"/>
              <w:ind w:left="108"/>
              <w:rPr>
                <w:sz w:val="24"/>
              </w:rPr>
            </w:pPr>
            <w:r>
              <w:rPr>
                <w:sz w:val="24"/>
              </w:rPr>
              <w:t>инвесторами</w:t>
            </w:r>
            <w:r>
              <w:rPr>
                <w:spacing w:val="-8"/>
                <w:sz w:val="24"/>
              </w:rPr>
              <w:t xml:space="preserve"> </w:t>
            </w:r>
            <w:r>
              <w:rPr>
                <w:sz w:val="24"/>
              </w:rPr>
              <w:t>иного</w:t>
            </w:r>
            <w:r>
              <w:rPr>
                <w:spacing w:val="-5"/>
                <w:sz w:val="24"/>
              </w:rPr>
              <w:t xml:space="preserve"> </w:t>
            </w:r>
            <w:r>
              <w:rPr>
                <w:spacing w:val="-4"/>
                <w:sz w:val="24"/>
              </w:rPr>
              <w:t>лица</w:t>
            </w:r>
          </w:p>
        </w:tc>
        <w:tc>
          <w:tcPr>
            <w:tcW w:w="6339" w:type="dxa"/>
            <w:tcBorders>
              <w:top w:val="nil"/>
            </w:tcBorders>
          </w:tcPr>
          <w:p w14:paraId="67F7FB57" w14:textId="77777777" w:rsidR="00E57736" w:rsidRDefault="00F91325">
            <w:pPr>
              <w:pStyle w:val="TableParagraph"/>
              <w:spacing w:before="86" w:line="256" w:lineRule="auto"/>
              <w:ind w:left="108"/>
              <w:rPr>
                <w:sz w:val="24"/>
              </w:rPr>
            </w:pPr>
            <w:r>
              <w:rPr>
                <w:sz w:val="24"/>
              </w:rPr>
              <w:t>содержится в реестре лиц, признанных квалифицированными</w:t>
            </w:r>
            <w:r>
              <w:rPr>
                <w:spacing w:val="-15"/>
                <w:sz w:val="24"/>
              </w:rPr>
              <w:t xml:space="preserve"> </w:t>
            </w:r>
            <w:r>
              <w:rPr>
                <w:sz w:val="24"/>
              </w:rPr>
              <w:t>инвесторами</w:t>
            </w:r>
            <w:r>
              <w:rPr>
                <w:spacing w:val="-15"/>
                <w:sz w:val="24"/>
              </w:rPr>
              <w:t xml:space="preserve"> </w:t>
            </w:r>
            <w:r>
              <w:rPr>
                <w:sz w:val="24"/>
              </w:rPr>
              <w:t>иного</w:t>
            </w:r>
            <w:r>
              <w:rPr>
                <w:spacing w:val="-15"/>
                <w:sz w:val="24"/>
              </w:rPr>
              <w:t xml:space="preserve"> </w:t>
            </w:r>
            <w:r>
              <w:rPr>
                <w:sz w:val="24"/>
              </w:rPr>
              <w:t>лица;</w:t>
            </w:r>
          </w:p>
          <w:p w14:paraId="2F7216F1" w14:textId="77777777" w:rsidR="00E57736" w:rsidRDefault="00F91325">
            <w:pPr>
              <w:pStyle w:val="TableParagraph"/>
              <w:spacing w:before="117"/>
              <w:ind w:left="339"/>
              <w:rPr>
                <w:sz w:val="24"/>
              </w:rPr>
            </w:pPr>
            <w:r>
              <w:rPr>
                <w:noProof/>
                <w:sz w:val="24"/>
              </w:rPr>
              <mc:AlternateContent>
                <mc:Choice Requires="wpg">
                  <w:drawing>
                    <wp:anchor distT="0" distB="0" distL="0" distR="0" simplePos="0" relativeHeight="486653952" behindDoc="1" locked="0" layoutInCell="1" allowOverlap="1" wp14:anchorId="0120E9DC" wp14:editId="66B8527E">
                      <wp:simplePos x="0" y="0"/>
                      <wp:positionH relativeFrom="column">
                        <wp:posOffset>63753</wp:posOffset>
                      </wp:positionH>
                      <wp:positionV relativeFrom="paragraph">
                        <wp:posOffset>103798</wp:posOffset>
                      </wp:positionV>
                      <wp:extent cx="118745" cy="118745"/>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14" name="Graphic 11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A2CE8B" id="Group 113" o:spid="_x0000_s1026" style="position:absolute;margin-left:5pt;margin-top:8.15pt;width:9.35pt;height:9.35pt;z-index:-16662528;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QHlwIAAC0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WP1S86M6NDD69Eu8Rd2E5dHXtRwHPlR&#10;zhcKLU/PFpyhEgRIh0mn2fligf4knQaM8alfkcutD2tlSXCxu/WBptdlQqJJSO5NgoD2j8bXZPzA&#10;GRofOEPjbwbjOxHivLiLEbIe+xwraSYYo53dqUdLvHDYtpE7VHqgaHNMjaT5OfX9jJ9Y6eso8RGb&#10;DidKkAjpOxBRrGS3f3D+uKrU1quh8Ng5aT2pgQmP9dYmCnM+Xy7piHur2/Km1TrK4aHeXGlgOxEv&#10;GHqitJjhGc2BD9fCNwOPQiNNGzppPh9ME820seUTuq5HmxXc/9oKUJzprwZ9Ha+wBCCBTQIQ9JWl&#10;i452Ctd83P8Q4FhcvuAB3XZnk71FnnyExUbCwI0zjf28DbZqo8nwqKWKxgEeNUJ0JyF6dukdj4l1&#10;uOVXvwEAAP//AwBQSwMEFAAGAAgAAAAhAOgNHaLeAAAABwEAAA8AAABkcnMvZG93bnJldi54bWxM&#10;j8FqwzAQRO+F/oPYQm+N5JikwbUcQmh7CoUmhdKbYm1sE2tlLMV2/r7bU3Mahllm3ubrybViwD40&#10;njQkMwUCqfS2oUrD1+HtaQUiREPWtJ5QwxUDrIv7u9xk1o/0icM+VoJLKGRGQx1jl0kZyhqdCTPf&#10;IXF28r0zkW1fSdubkctdK+dKLaUzDfFCbTrc1lie9xen4X004yZNXofd+bS9/hwWH9+7BLV+fJg2&#10;LyAiTvH/GP7wGR0KZjr6C9kgWvaKX4msyxQE5/PVM4ijhnShQBa5vOUvfgEAAP//AwBQSwECLQAU&#10;AAYACAAAACEAtoM4kv4AAADhAQAAEwAAAAAAAAAAAAAAAAAAAAAAW0NvbnRlbnRfVHlwZXNdLnht&#10;bFBLAQItABQABgAIAAAAIQA4/SH/1gAAAJQBAAALAAAAAAAAAAAAAAAAAC8BAABfcmVscy8ucmVs&#10;c1BLAQItABQABgAIAAAAIQCxMXQHlwIAAC0GAAAOAAAAAAAAAAAAAAAAAC4CAABkcnMvZTJvRG9j&#10;LnhtbFBLAQItABQABgAIAAAAIQDoDR2i3gAAAAcBAAAPAAAAAAAAAAAAAAAAAPEEAABkcnMvZG93&#10;bnJldi54bWxQSwUGAAAAAAQABADzAAAA/AUAAAAA&#10;">
                      <v:shape id="Graphic 11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BtxwgAAANwAAAAPAAAAZHJzL2Rvd25yZXYueG1sRE9Li8Iw&#10;EL4L/ocwgjdN3RVZqlFkwV0vHnywehyasS1tJm2TrfXfG0HwNh/fcxarzpSipcbllhVMxhEI4sTq&#10;nFMFp+Nm9AXCeWSNpWVScCcHq2W/t8BY2xvvqT34VIQQdjEqyLyvYildkpFBN7YVceCutjHoA2xS&#10;qRu8hXBTyo8omkmDOYeGDCv6zigpDv9GQVeci/Z3W69/dn+1aS92tvvc1EoNB916DsJT59/il3ur&#10;w/zJFJ7PhAvk8gEAAP//AwBQSwECLQAUAAYACAAAACEA2+H2y+4AAACFAQAAEwAAAAAAAAAAAAAA&#10;AAAAAAAAW0NvbnRlbnRfVHlwZXNdLnhtbFBLAQItABQABgAIAAAAIQBa9CxbvwAAABUBAAALAAAA&#10;AAAAAAAAAAAAAB8BAABfcmVscy8ucmVsc1BLAQItABQABgAIAAAAIQDgvBtxwgAAANwAAAAPAAAA&#10;AAAAAAAAAAAAAAcCAABkcnMvZG93bnJldi54bWxQSwUGAAAAAAMAAwC3AAAA9gIAAAAA&#10;" path="m,109220r109219,l109219,,,,,109220xe" filled="f" strokeweight=".72pt">
                        <v:path arrowok="t"/>
                      </v:shape>
                    </v:group>
                  </w:pict>
                </mc:Fallback>
              </mc:AlternateContent>
            </w:r>
            <w:r>
              <w:rPr>
                <w:spacing w:val="-5"/>
                <w:sz w:val="24"/>
              </w:rPr>
              <w:t>нет</w:t>
            </w:r>
          </w:p>
        </w:tc>
      </w:tr>
    </w:tbl>
    <w:p w14:paraId="239203D3" w14:textId="77777777" w:rsidR="00E57736" w:rsidRDefault="00E57736">
      <w:pPr>
        <w:pStyle w:val="a3"/>
      </w:pPr>
    </w:p>
    <w:p w14:paraId="33A973FE" w14:textId="77777777" w:rsidR="00E57736" w:rsidRDefault="00E57736">
      <w:pPr>
        <w:pStyle w:val="a3"/>
        <w:spacing w:before="21"/>
      </w:pPr>
    </w:p>
    <w:p w14:paraId="06D3B5E9" w14:textId="77777777" w:rsidR="00E57736" w:rsidRDefault="00F91325">
      <w:pPr>
        <w:pStyle w:val="a3"/>
        <w:spacing w:line="256" w:lineRule="auto"/>
        <w:ind w:left="156"/>
      </w:pPr>
      <w:r>
        <w:t>Полагаю</w:t>
      </w:r>
      <w:r>
        <w:rPr>
          <w:spacing w:val="-9"/>
        </w:rPr>
        <w:t xml:space="preserve"> </w:t>
      </w:r>
      <w:r>
        <w:t>признать/отказать</w:t>
      </w:r>
      <w:r>
        <w:rPr>
          <w:spacing w:val="-10"/>
        </w:rPr>
        <w:t xml:space="preserve"> </w:t>
      </w:r>
      <w:r>
        <w:t>в</w:t>
      </w:r>
      <w:r>
        <w:rPr>
          <w:spacing w:val="-11"/>
        </w:rPr>
        <w:t xml:space="preserve"> </w:t>
      </w:r>
      <w:r>
        <w:t>признании</w:t>
      </w:r>
      <w:r>
        <w:rPr>
          <w:spacing w:val="-11"/>
        </w:rPr>
        <w:t xml:space="preserve"> </w:t>
      </w:r>
      <w:r>
        <w:t>квалифицированным</w:t>
      </w:r>
      <w:r>
        <w:rPr>
          <w:spacing w:val="-10"/>
        </w:rPr>
        <w:t xml:space="preserve"> </w:t>
      </w:r>
      <w:r>
        <w:t>инвестором</w:t>
      </w:r>
      <w:r>
        <w:rPr>
          <w:spacing w:val="-11"/>
        </w:rPr>
        <w:t xml:space="preserve"> </w:t>
      </w:r>
      <w:r>
        <w:t>в</w:t>
      </w:r>
      <w:r>
        <w:rPr>
          <w:spacing w:val="-11"/>
        </w:rPr>
        <w:t xml:space="preserve"> </w:t>
      </w:r>
      <w:r>
        <w:t>отношении</w:t>
      </w:r>
      <w:r>
        <w:rPr>
          <w:spacing w:val="-10"/>
        </w:rPr>
        <w:t xml:space="preserve"> </w:t>
      </w:r>
      <w:r>
        <w:t>всех</w:t>
      </w:r>
      <w:r>
        <w:rPr>
          <w:spacing w:val="-10"/>
        </w:rPr>
        <w:t xml:space="preserve"> </w:t>
      </w:r>
      <w:r>
        <w:t>видов</w:t>
      </w:r>
      <w:r>
        <w:rPr>
          <w:spacing w:val="-11"/>
        </w:rPr>
        <w:t xml:space="preserve"> </w:t>
      </w:r>
      <w:r>
        <w:t>сделок, ценных бумаг и иных финансовых инструментов,</w:t>
      </w:r>
      <w:r>
        <w:rPr>
          <w:spacing w:val="-1"/>
        </w:rPr>
        <w:t xml:space="preserve"> </w:t>
      </w:r>
      <w:r>
        <w:t>предназначенных для</w:t>
      </w:r>
      <w:r>
        <w:rPr>
          <w:spacing w:val="-1"/>
        </w:rPr>
        <w:t xml:space="preserve"> </w:t>
      </w:r>
      <w:r>
        <w:t>квалифицированных инвесторов.</w:t>
      </w:r>
    </w:p>
    <w:p w14:paraId="02F66EEF" w14:textId="77777777" w:rsidR="00E57736" w:rsidRDefault="00E57736">
      <w:pPr>
        <w:pStyle w:val="a3"/>
        <w:rPr>
          <w:sz w:val="20"/>
        </w:rPr>
      </w:pPr>
    </w:p>
    <w:p w14:paraId="430A7EA5" w14:textId="77777777" w:rsidR="00E57736" w:rsidRDefault="00E57736">
      <w:pPr>
        <w:pStyle w:val="a3"/>
        <w:rPr>
          <w:sz w:val="20"/>
        </w:rPr>
      </w:pPr>
    </w:p>
    <w:p w14:paraId="04A96626" w14:textId="77777777" w:rsidR="00E57736" w:rsidRDefault="00F91325">
      <w:pPr>
        <w:pStyle w:val="a3"/>
        <w:spacing w:before="49"/>
        <w:rPr>
          <w:sz w:val="20"/>
        </w:rPr>
      </w:pPr>
      <w:r>
        <w:rPr>
          <w:noProof/>
          <w:sz w:val="20"/>
        </w:rPr>
        <mc:AlternateContent>
          <mc:Choice Requires="wps">
            <w:drawing>
              <wp:anchor distT="0" distB="0" distL="0" distR="0" simplePos="0" relativeHeight="487614976" behindDoc="1" locked="0" layoutInCell="1" allowOverlap="1" wp14:anchorId="4841A71B" wp14:editId="19B49B5D">
                <wp:simplePos x="0" y="0"/>
                <wp:positionH relativeFrom="page">
                  <wp:posOffset>548640</wp:posOffset>
                </wp:positionH>
                <wp:positionV relativeFrom="paragraph">
                  <wp:posOffset>192734</wp:posOffset>
                </wp:positionV>
                <wp:extent cx="2097405"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695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831742" id="Graphic 115" o:spid="_x0000_s1026" style="position:absolute;margin-left:43.2pt;margin-top:15.2pt;width:165.1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GmFQIAAFsEAAAOAAAAZHJzL2Uyb0RvYy54bWysVE1v2zAMvQ/YfxB0X+wES7oYcYqhQYcB&#10;RVegGXZWZDk2JksaqcTOvx8lfyTrbsN8ECjxiXzko7y57xrNzgqwtibn81nKmTLSFrU55vz7/vHD&#10;J87QC1MIbY3K+UUhv9++f7dpXaYWtrK6UMAoiMGsdTmvvHdZkqCsVCNwZp0y5CwtNMLTFo5JAaKl&#10;6I1OFmm6SloLhQMrFSKd7non38b4Zamk/1aWqDzTOSduPq4Q10NYk+1GZEcQrqrlQEP8A4tG1IaS&#10;TqF2wgt2gvqvUE0twaIt/UzaJrFlWUsVa6Bq5umbal4r4VSshZqDbmoT/r+w8vn86l4gUEf3ZOVP&#10;pI4krcNs8oQNDpiuhCZgiTjrYhcvUxdV55mkw0W6vvuYLjmT5Jsv7mKTE5GNd+UJ/RdlYxxxfkLf&#10;a1CMlqhGS3ZmNIGUDBrqqKHnjDQEzkjDQ6+hEz7cC+SCydorkXDW2LPa2+j1b5gTtatXm1sUlbJa&#10;L+ecjVUStkeQEdJQr3ojpib7tjhtAovlaj2Po4FW18VjrXVggXA8PGhgZxEGM36hDorwB8wB+p3A&#10;qsdF1wDTZtCplyaIdLDF5QVYS9Occ/x1EqA4018NjUsY/dGA0TiMBnj9YOMDiQ2inPvuhwDHQvqc&#10;e1L22Y7DKLJRtFD6hA03jf188rasg6JxhnpGw4YmOBY4vLbwRG73EXX9J2x/AwAA//8DAFBLAwQU&#10;AAYACAAAACEAjyIqDN4AAAAIAQAADwAAAGRycy9kb3ducmV2LnhtbEyPQU/DMAyF70j8h8hI3Fha&#10;mMpUmk6AgLEjYxLiliWmLWuckmRb4dfjneBk2e/pvc/VfHS92GOInScF+SQDgWS87ahRsH59vJiB&#10;iEmT1b0nVPCNEeb16UmlS+sP9IL7VWoEh1AstYI2paGUMpoWnY4TPyCx9uGD04nX0Egb9IHDXS8v&#10;s6yQTnfEDa0e8L5Fs13tHJdsm/fPZ7PIH770zzKY9eKOnt6UOj8bb29AJBzTnxmO+IwONTNt/I5s&#10;FL2CWTFlp4KrjCfr07y4BrE5HgqQdSX/P1D/AgAA//8DAFBLAQItABQABgAIAAAAIQC2gziS/gAA&#10;AOEBAAATAAAAAAAAAAAAAAAAAAAAAABbQ29udGVudF9UeXBlc10ueG1sUEsBAi0AFAAGAAgAAAAh&#10;ADj9If/WAAAAlAEAAAsAAAAAAAAAAAAAAAAALwEAAF9yZWxzLy5yZWxzUEsBAi0AFAAGAAgAAAAh&#10;AHpXMaYVAgAAWwQAAA4AAAAAAAAAAAAAAAAALgIAAGRycy9lMm9Eb2MueG1sUEsBAi0AFAAGAAgA&#10;AAAhAI8iKgzeAAAACAEAAA8AAAAAAAAAAAAAAAAAbwQAAGRycy9kb3ducmV2LnhtbFBLBQYAAAAA&#10;BAAEAPMAAAB6BQAAAAA=&#10;" path="m,l2096951,e" filled="f" strokeweight=".15808mm">
                <v:path arrowok="t"/>
                <w10:wrap type="topAndBottom" anchorx="page"/>
              </v:shape>
            </w:pict>
          </mc:Fallback>
        </mc:AlternateContent>
      </w:r>
      <w:r>
        <w:rPr>
          <w:noProof/>
          <w:sz w:val="20"/>
        </w:rPr>
        <mc:AlternateContent>
          <mc:Choice Requires="wps">
            <w:drawing>
              <wp:anchor distT="0" distB="0" distL="0" distR="0" simplePos="0" relativeHeight="487615488" behindDoc="1" locked="0" layoutInCell="1" allowOverlap="1" wp14:anchorId="40B90F7C" wp14:editId="1693D394">
                <wp:simplePos x="0" y="0"/>
                <wp:positionH relativeFrom="page">
                  <wp:posOffset>3448702</wp:posOffset>
                </wp:positionH>
                <wp:positionV relativeFrom="paragraph">
                  <wp:posOffset>192734</wp:posOffset>
                </wp:positionV>
                <wp:extent cx="125603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270"/>
                        </a:xfrm>
                        <a:custGeom>
                          <a:avLst/>
                          <a:gdLst/>
                          <a:ahLst/>
                          <a:cxnLst/>
                          <a:rect l="l" t="t" r="r" b="b"/>
                          <a:pathLst>
                            <a:path w="1256030">
                              <a:moveTo>
                                <a:pt x="0" y="0"/>
                              </a:moveTo>
                              <a:lnTo>
                                <a:pt x="125570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077B1" id="Graphic 116" o:spid="_x0000_s1026" style="position:absolute;margin-left:271.55pt;margin-top:15.2pt;width:98.9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1256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ZFAIAAFsEAAAOAAAAZHJzL2Uyb0RvYy54bWysVMFu2zAMvQ/YPwi6L04yJF2NOMXQoMOA&#10;oivQDDsrshwbk0WNVGL370fJcZJ1t2E+CJT4RD7yUV7d9a0VR4PUgCvkbDKVwjgNZeP2hfy+ffjw&#10;SQoKypXKgjOFfDUk79bv3606n5s51GBLg4KDOMo7X8g6BJ9nGenatIom4I1jZwXYqsBb3Gclqo6j&#10;tzabT6fLrAMsPYI2RHy6GZxyneJXldHhW1WRCcIWkrmFtGJad3HN1iuV71H5utEnGuofWLSqcZz0&#10;HGqjghIHbP4K1TYagaAKEw1tBlXVaJNq4Gpm0zfVvNTKm1QLN4f8uU30/8Lqp+OLf8ZInfwj6J/E&#10;Hck6T/nZEzd0wvQVthHLxEWfuvh67qLpg9B8OJsvltOP3GzNvtn8JjU5U/l4Vx8ofDGQ4qjjI4VB&#10;g3K0VD1aunejiaxk1NAmDYMUrCFKwRruBg29CvFeJBdN0V2IxLMWjmYLyRveMGdqF6911yguZXEz&#10;nUsxVsnYAcFGTMO9GoyUmu3r4qyLLBbL21kaDQLblA+NtZEF4X53b1EcVRzM9MU6OMIfMI8UNorq&#10;AZdcJ5h1J50GaaJIOyhfn1F0PM2FpF8HhUYK+9XxuMTRHw0cjd1oYLD3kB5IahDn3PY/FHoR0xcy&#10;sLJPMA6jykfRYulnbLzp4PMhQNVERdMMDYxOG57gVODptcUncr1PqMs/Yf0bAAD//wMAUEsDBBQA&#10;BgAIAAAAIQDZBwDA4QAAAAkBAAAPAAAAZHJzL2Rvd25yZXYueG1sTI9Ra8IwEMffB/sO4QZ7m4m2&#10;c1qbyhAGY4hjKsjeYnNry5JLaWKt337xaT7e3Y///f75crCG9dj5xpGE8UgAQyqdbqiSsN+9Pc2A&#10;+aBIK+MIJVzQw7K4v8tVpt2ZvrDfhorFEPKZklCH0Gac+7JGq/zItUjx9uM6q0Icu4rrTp1juDV8&#10;IsSUW9VQ/FCrFlc1lr/bk5VwWCf6e7XbfE4+Dpd9v5mt33tTSvn4MLwugAUcwj8MV/2oDkV0OroT&#10;ac+MhOc0GUdUQiJSYBF4ScUc2PG6mAIvcn7boPgDAAD//wMAUEsBAi0AFAAGAAgAAAAhALaDOJL+&#10;AAAA4QEAABMAAAAAAAAAAAAAAAAAAAAAAFtDb250ZW50X1R5cGVzXS54bWxQSwECLQAUAAYACAAA&#10;ACEAOP0h/9YAAACUAQAACwAAAAAAAAAAAAAAAAAvAQAAX3JlbHMvLnJlbHNQSwECLQAUAAYACAAA&#10;ACEAnDvrmRQCAABbBAAADgAAAAAAAAAAAAAAAAAuAgAAZHJzL2Uyb0RvYy54bWxQSwECLQAUAAYA&#10;CAAAACEA2QcAwOEAAAAJAQAADwAAAAAAAAAAAAAAAABuBAAAZHJzL2Rvd25yZXYueG1sUEsFBgAA&#10;AAAEAAQA8wAAAHwFAAAAAA==&#10;" path="m,l1255702,e" filled="f" strokeweight=".15808mm">
                <v:path arrowok="t"/>
                <w10:wrap type="topAndBottom" anchorx="page"/>
              </v:shape>
            </w:pict>
          </mc:Fallback>
        </mc:AlternateContent>
      </w:r>
      <w:r>
        <w:rPr>
          <w:noProof/>
          <w:sz w:val="20"/>
        </w:rPr>
        <mc:AlternateContent>
          <mc:Choice Requires="wps">
            <w:drawing>
              <wp:anchor distT="0" distB="0" distL="0" distR="0" simplePos="0" relativeHeight="487616000" behindDoc="1" locked="0" layoutInCell="1" allowOverlap="1" wp14:anchorId="40288BD7" wp14:editId="6E897DFC">
                <wp:simplePos x="0" y="0"/>
                <wp:positionH relativeFrom="page">
                  <wp:posOffset>5227101</wp:posOffset>
                </wp:positionH>
                <wp:positionV relativeFrom="paragraph">
                  <wp:posOffset>192734</wp:posOffset>
                </wp:positionV>
                <wp:extent cx="1397635"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635" cy="1270"/>
                        </a:xfrm>
                        <a:custGeom>
                          <a:avLst/>
                          <a:gdLst/>
                          <a:ahLst/>
                          <a:cxnLst/>
                          <a:rect l="l" t="t" r="r" b="b"/>
                          <a:pathLst>
                            <a:path w="1397635">
                              <a:moveTo>
                                <a:pt x="0" y="0"/>
                              </a:moveTo>
                              <a:lnTo>
                                <a:pt x="139745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C4F835" id="Graphic 117" o:spid="_x0000_s1026" style="position:absolute;margin-left:411.6pt;margin-top:15.2pt;width:110.0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139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bgEFQIAAFsEAAAOAAAAZHJzL2Uyb0RvYy54bWysVE1v2zAMvQ/YfxB0X5yPJV2NOMXQoMOA&#10;oivQDDsrshwbk0WNVOL034+S4yTrbsN8ECjxiXzko7y8O7ZWHAxSA66Qk9FYCuM0lI3bFfL75uHD&#10;JykoKFcqC84U8tWQvFu9f7fsfG6mUIMtDQoO4ijvfCHrEHyeZaRr0yoagTeOnRVgqwJvcZeVqDqO&#10;3tpsOh4vsg6w9AjaEPHpunfKVYpfVUaHb1VFJghbSOYW0opp3cY1Wy1VvkPl60afaKh/YNGqxnHS&#10;c6i1CkrssfkrVNtoBIIqjDS0GVRVo02qgauZjN9U81Irb1It3Bzy5zbR/wurnw4v/hkjdfKPoH8S&#10;dyTrPOVnT9zQCXOssI1YJi6OqYuv5y6aYxCaDyez25vFbC6FZt9kepOanKl8uKv3FL4YSHHU4ZFC&#10;r0E5WKoeLH10g4msZNTQJg2DFKwhSsEabnsNvQrxXiQXTdFdiMSzFg5mA8kb3jBnahevddeoWMrH&#10;+UyKoUrG9gg2YhruVW+k1GxfF2ddZDFf3E7SaBDYpnxorI0sCHfbe4vioOJgpi/WwRH+gHmksFZU&#10;97jkOsGsO+nUSxNF2kL5+oyi42kuJP3aKzRS2K+OxyWO/mDgYGwHA4O9h/RAUoM45+b4Q6EXMX0h&#10;Ayv7BMMwqnwQLZZ+xsabDj7vA1RNVDTNUM/otOEJTgWeXlt8Itf7hLr8E1a/AQAA//8DAFBLAwQU&#10;AAYACAAAACEAe2RTtN4AAAAKAQAADwAAAGRycy9kb3ducmV2LnhtbEyPwUrEMBCG74LvEEbw5ia2&#10;JSy16SIrxYMedBW8ZpuxLSaT0mS31ac3PelxZj7++f5qtzjLzjiFwZOC240AhtR6M1Cn4P2tudkC&#10;C1GT0dYTKvjGALv68qLSpfEzveL5EDuWQiiUWkEf41hyHtoenQ4bPyKl26efnI5pnDpuJj2ncGd5&#10;JoTkTg+UPvR6xH2P7dfh5BQ82vbJ/zzIomn28sM/y3nq5ItS11fL/R2wiEv8g2HVT+pQJ6ejP5EJ&#10;zCrYZnmWUAW5KICtgCjyHNhx3UjgdcX/V6h/AQAA//8DAFBLAQItABQABgAIAAAAIQC2gziS/gAA&#10;AOEBAAATAAAAAAAAAAAAAAAAAAAAAABbQ29udGVudF9UeXBlc10ueG1sUEsBAi0AFAAGAAgAAAAh&#10;ADj9If/WAAAAlAEAAAsAAAAAAAAAAAAAAAAALwEAAF9yZWxzLy5yZWxzUEsBAi0AFAAGAAgAAAAh&#10;ADnpuAQVAgAAWwQAAA4AAAAAAAAAAAAAAAAALgIAAGRycy9lMm9Eb2MueG1sUEsBAi0AFAAGAAgA&#10;AAAhAHtkU7TeAAAACgEAAA8AAAAAAAAAAAAAAAAAbwQAAGRycy9kb3ducmV2LnhtbFBLBQYAAAAA&#10;BAAEAPMAAAB6BQAAAAA=&#10;" path="m,l1397453,e" filled="f" strokeweight=".15808mm">
                <v:path arrowok="t"/>
                <w10:wrap type="topAndBottom" anchorx="page"/>
              </v:shape>
            </w:pict>
          </mc:Fallback>
        </mc:AlternateContent>
      </w:r>
    </w:p>
    <w:p w14:paraId="71C080FD" w14:textId="3EBF78BE" w:rsidR="00E57736" w:rsidRDefault="00F91325">
      <w:pPr>
        <w:pStyle w:val="a3"/>
        <w:tabs>
          <w:tab w:val="left" w:pos="5040"/>
          <w:tab w:val="left" w:pos="8668"/>
        </w:tabs>
        <w:spacing w:before="140" w:line="372" w:lineRule="auto"/>
        <w:ind w:left="139" w:right="1603"/>
      </w:pPr>
      <w:r>
        <w:t>должность ответственного сотрудника</w:t>
      </w:r>
      <w:r>
        <w:tab/>
      </w:r>
      <w:r>
        <w:rPr>
          <w:spacing w:val="-2"/>
        </w:rPr>
        <w:t>подпись</w:t>
      </w:r>
      <w:r>
        <w:tab/>
      </w:r>
      <w:r>
        <w:rPr>
          <w:spacing w:val="-4"/>
        </w:rPr>
        <w:t xml:space="preserve">ФИО </w:t>
      </w:r>
      <w:r>
        <w:t>ООО УК «</w:t>
      </w:r>
      <w:r w:rsidR="00BA2005">
        <w:t>КАПИТАЛ ИНВЕСТ</w:t>
      </w:r>
      <w:r>
        <w:t>»</w:t>
      </w:r>
    </w:p>
    <w:p w14:paraId="01216B2A" w14:textId="77777777" w:rsidR="00E57736" w:rsidRDefault="00E57736">
      <w:pPr>
        <w:pStyle w:val="a3"/>
        <w:spacing w:line="372" w:lineRule="auto"/>
        <w:sectPr w:rsidR="00E57736">
          <w:type w:val="continuous"/>
          <w:pgSz w:w="11900" w:h="16820"/>
          <w:pgMar w:top="800" w:right="425" w:bottom="1200" w:left="708" w:header="0" w:footer="1012" w:gutter="0"/>
          <w:cols w:space="720"/>
        </w:sectPr>
      </w:pPr>
    </w:p>
    <w:p w14:paraId="7A18EA78" w14:textId="7B47582E" w:rsidR="00E57736" w:rsidRPr="00C50458" w:rsidRDefault="00F91325">
      <w:pPr>
        <w:spacing w:before="68"/>
        <w:ind w:left="5811"/>
        <w:rPr>
          <w:sz w:val="18"/>
        </w:rPr>
      </w:pPr>
      <w:r w:rsidRPr="00C50458">
        <w:rPr>
          <w:sz w:val="18"/>
        </w:rPr>
        <w:lastRenderedPageBreak/>
        <w:t>Приложение</w:t>
      </w:r>
      <w:r w:rsidRPr="00C50458">
        <w:rPr>
          <w:spacing w:val="-5"/>
          <w:sz w:val="18"/>
        </w:rPr>
        <w:t xml:space="preserve"> 5</w:t>
      </w:r>
      <w:r w:rsidR="00C50458" w:rsidRPr="00C50458">
        <w:rPr>
          <w:spacing w:val="-5"/>
          <w:sz w:val="18"/>
        </w:rPr>
        <w:t>-1</w:t>
      </w:r>
    </w:p>
    <w:p w14:paraId="28E7F0FC" w14:textId="77F848D2" w:rsidR="00E57736" w:rsidRDefault="00F91325">
      <w:pPr>
        <w:spacing w:before="21" w:line="266" w:lineRule="auto"/>
        <w:ind w:left="5811"/>
        <w:rPr>
          <w:sz w:val="18"/>
        </w:rPr>
      </w:pPr>
      <w:r w:rsidRPr="00C50458">
        <w:rPr>
          <w:sz w:val="18"/>
        </w:rPr>
        <w:t>к</w:t>
      </w:r>
      <w:r w:rsidRPr="00C50458">
        <w:rPr>
          <w:spacing w:val="80"/>
          <w:sz w:val="18"/>
        </w:rPr>
        <w:t xml:space="preserve"> </w:t>
      </w:r>
      <w:r w:rsidRPr="00C50458">
        <w:rPr>
          <w:sz w:val="18"/>
        </w:rPr>
        <w:t>Регламенту</w:t>
      </w:r>
      <w:r w:rsidRPr="00C50458">
        <w:rPr>
          <w:spacing w:val="80"/>
          <w:sz w:val="18"/>
        </w:rPr>
        <w:t xml:space="preserve"> </w:t>
      </w:r>
      <w:r w:rsidRPr="00C50458">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594913">
        <w:rPr>
          <w:sz w:val="18"/>
        </w:rPr>
        <w:t>КАПИТАЛ ИНВЕСТ</w:t>
      </w:r>
      <w:r>
        <w:rPr>
          <w:sz w:val="18"/>
        </w:rPr>
        <w:t>»</w:t>
      </w:r>
    </w:p>
    <w:p w14:paraId="6514CE6F" w14:textId="77777777" w:rsidR="00E57736" w:rsidRDefault="00E57736">
      <w:pPr>
        <w:pStyle w:val="a3"/>
        <w:spacing w:before="22"/>
        <w:rPr>
          <w:sz w:val="18"/>
        </w:rPr>
      </w:pPr>
    </w:p>
    <w:p w14:paraId="6A405ED3" w14:textId="73D96C56" w:rsidR="00E57736" w:rsidRDefault="00F91325">
      <w:pPr>
        <w:ind w:left="4395"/>
        <w:rPr>
          <w:i/>
          <w:sz w:val="18"/>
        </w:rPr>
      </w:pPr>
      <w:r>
        <w:rPr>
          <w:i/>
          <w:sz w:val="18"/>
        </w:rPr>
        <w:t>на</w:t>
      </w:r>
      <w:r>
        <w:rPr>
          <w:i/>
          <w:spacing w:val="-2"/>
          <w:sz w:val="18"/>
        </w:rPr>
        <w:t xml:space="preserve"> </w:t>
      </w:r>
      <w:r w:rsidR="00594913">
        <w:rPr>
          <w:i/>
          <w:spacing w:val="-2"/>
          <w:sz w:val="18"/>
        </w:rPr>
        <w:t xml:space="preserve">фирменном </w:t>
      </w:r>
      <w:r>
        <w:rPr>
          <w:i/>
          <w:sz w:val="18"/>
        </w:rPr>
        <w:t>бланке</w:t>
      </w:r>
      <w:r>
        <w:rPr>
          <w:i/>
          <w:spacing w:val="-1"/>
          <w:sz w:val="18"/>
        </w:rPr>
        <w:t xml:space="preserve"> </w:t>
      </w:r>
      <w:r w:rsidR="001A23DE">
        <w:rPr>
          <w:i/>
          <w:spacing w:val="-1"/>
          <w:sz w:val="18"/>
        </w:rPr>
        <w:t xml:space="preserve">Управляющей </w:t>
      </w:r>
      <w:r w:rsidR="001A23DE">
        <w:rPr>
          <w:i/>
          <w:spacing w:val="-2"/>
          <w:sz w:val="18"/>
        </w:rPr>
        <w:t>к</w:t>
      </w:r>
      <w:r>
        <w:rPr>
          <w:i/>
          <w:spacing w:val="-2"/>
          <w:sz w:val="18"/>
        </w:rPr>
        <w:t>омпании</w:t>
      </w:r>
    </w:p>
    <w:p w14:paraId="4282B113" w14:textId="77777777" w:rsidR="00E57736" w:rsidRDefault="00F91325">
      <w:pPr>
        <w:tabs>
          <w:tab w:val="left" w:pos="1551"/>
          <w:tab w:val="left" w:pos="2397"/>
        </w:tabs>
        <w:spacing w:before="21"/>
        <w:ind w:left="139"/>
        <w:rPr>
          <w:sz w:val="18"/>
        </w:rPr>
      </w:pPr>
      <w:r>
        <w:rPr>
          <w:sz w:val="18"/>
        </w:rPr>
        <w:t xml:space="preserve">Исх.№ </w:t>
      </w:r>
      <w:r>
        <w:rPr>
          <w:sz w:val="18"/>
          <w:u w:val="single"/>
        </w:rPr>
        <w:tab/>
      </w:r>
      <w:r>
        <w:rPr>
          <w:sz w:val="18"/>
        </w:rPr>
        <w:t>от</w:t>
      </w:r>
      <w:r>
        <w:rPr>
          <w:spacing w:val="-1"/>
          <w:sz w:val="18"/>
        </w:rPr>
        <w:t xml:space="preserve"> </w:t>
      </w:r>
      <w:r>
        <w:rPr>
          <w:spacing w:val="-10"/>
          <w:sz w:val="18"/>
        </w:rPr>
        <w:t>«</w:t>
      </w:r>
      <w:r>
        <w:rPr>
          <w:sz w:val="18"/>
          <w:u w:val="single"/>
        </w:rPr>
        <w:tab/>
      </w:r>
      <w:r>
        <w:rPr>
          <w:spacing w:val="-10"/>
          <w:sz w:val="18"/>
        </w:rPr>
        <w:t>»</w:t>
      </w:r>
    </w:p>
    <w:p w14:paraId="2ACFF960" w14:textId="77777777" w:rsidR="00E57736" w:rsidRDefault="00F91325">
      <w:pPr>
        <w:tabs>
          <w:tab w:val="left" w:pos="1618"/>
          <w:tab w:val="left" w:pos="2253"/>
          <w:tab w:val="left" w:pos="3680"/>
        </w:tabs>
        <w:spacing w:before="24"/>
        <w:ind w:left="139"/>
        <w:rPr>
          <w:sz w:val="18"/>
        </w:rPr>
      </w:pPr>
      <w:r>
        <w:rPr>
          <w:sz w:val="18"/>
          <w:u w:val="single"/>
        </w:rPr>
        <w:tab/>
      </w:r>
      <w:r>
        <w:rPr>
          <w:spacing w:val="-5"/>
          <w:sz w:val="18"/>
        </w:rPr>
        <w:t>20</w:t>
      </w:r>
      <w:r>
        <w:rPr>
          <w:sz w:val="18"/>
          <w:u w:val="single"/>
        </w:rPr>
        <w:tab/>
      </w:r>
      <w:r>
        <w:rPr>
          <w:spacing w:val="-5"/>
          <w:sz w:val="18"/>
        </w:rPr>
        <w:t>г.</w:t>
      </w:r>
      <w:r>
        <w:rPr>
          <w:sz w:val="18"/>
        </w:rPr>
        <w:tab/>
      </w:r>
      <w:r>
        <w:rPr>
          <w:spacing w:val="-2"/>
          <w:sz w:val="18"/>
        </w:rPr>
        <w:t>Адресат:</w:t>
      </w:r>
    </w:p>
    <w:p w14:paraId="079E98B1" w14:textId="77777777" w:rsidR="00E57736" w:rsidRDefault="00F91325">
      <w:pPr>
        <w:spacing w:before="21"/>
        <w:ind w:right="2147"/>
        <w:jc w:val="center"/>
        <w:rPr>
          <w:sz w:val="18"/>
        </w:rPr>
      </w:pPr>
      <w:r>
        <w:rPr>
          <w:sz w:val="18"/>
        </w:rPr>
        <w:t>(ФИО</w:t>
      </w:r>
      <w:r>
        <w:rPr>
          <w:spacing w:val="-3"/>
          <w:sz w:val="18"/>
        </w:rPr>
        <w:t xml:space="preserve"> </w:t>
      </w:r>
      <w:proofErr w:type="spellStart"/>
      <w:proofErr w:type="gramStart"/>
      <w:r>
        <w:rPr>
          <w:spacing w:val="-2"/>
          <w:sz w:val="18"/>
        </w:rPr>
        <w:t>физ.лица</w:t>
      </w:r>
      <w:proofErr w:type="spellEnd"/>
      <w:proofErr w:type="gramEnd"/>
      <w:r>
        <w:rPr>
          <w:spacing w:val="-2"/>
          <w:sz w:val="18"/>
        </w:rPr>
        <w:t>)</w:t>
      </w:r>
    </w:p>
    <w:p w14:paraId="6A547658" w14:textId="77777777" w:rsidR="00E57736" w:rsidRDefault="00E57736">
      <w:pPr>
        <w:pStyle w:val="a3"/>
        <w:spacing w:before="44"/>
        <w:rPr>
          <w:sz w:val="18"/>
        </w:rPr>
      </w:pPr>
    </w:p>
    <w:p w14:paraId="454D0913" w14:textId="77777777" w:rsidR="00E57736" w:rsidRDefault="00F91325">
      <w:pPr>
        <w:ind w:left="1729" w:right="2147"/>
        <w:jc w:val="center"/>
        <w:rPr>
          <w:b/>
          <w:sz w:val="18"/>
        </w:rPr>
      </w:pPr>
      <w:r>
        <w:rPr>
          <w:b/>
          <w:spacing w:val="-2"/>
          <w:sz w:val="18"/>
        </w:rPr>
        <w:t>УВЕДОМЛЕНИЕ</w:t>
      </w:r>
    </w:p>
    <w:p w14:paraId="37620874" w14:textId="77777777" w:rsidR="00E57736" w:rsidRDefault="00F91325">
      <w:pPr>
        <w:spacing w:before="21"/>
        <w:ind w:left="1730" w:right="2147"/>
        <w:jc w:val="center"/>
        <w:rPr>
          <w:b/>
          <w:sz w:val="18"/>
        </w:rPr>
      </w:pPr>
      <w:r>
        <w:rPr>
          <w:b/>
          <w:sz w:val="18"/>
        </w:rPr>
        <w:t>о</w:t>
      </w:r>
      <w:r>
        <w:rPr>
          <w:b/>
          <w:spacing w:val="-3"/>
          <w:sz w:val="18"/>
        </w:rPr>
        <w:t xml:space="preserve"> </w:t>
      </w:r>
      <w:r>
        <w:rPr>
          <w:b/>
          <w:sz w:val="18"/>
        </w:rPr>
        <w:t>признании</w:t>
      </w:r>
      <w:r>
        <w:rPr>
          <w:b/>
          <w:spacing w:val="-4"/>
          <w:sz w:val="18"/>
        </w:rPr>
        <w:t xml:space="preserve"> </w:t>
      </w:r>
      <w:r>
        <w:rPr>
          <w:b/>
          <w:sz w:val="18"/>
        </w:rPr>
        <w:t>физического</w:t>
      </w:r>
      <w:r>
        <w:rPr>
          <w:b/>
          <w:spacing w:val="-2"/>
          <w:sz w:val="18"/>
        </w:rPr>
        <w:t xml:space="preserve"> </w:t>
      </w:r>
      <w:r>
        <w:rPr>
          <w:b/>
          <w:sz w:val="18"/>
        </w:rPr>
        <w:t>лица</w:t>
      </w:r>
      <w:r>
        <w:rPr>
          <w:b/>
          <w:spacing w:val="-1"/>
          <w:sz w:val="18"/>
        </w:rPr>
        <w:t xml:space="preserve"> </w:t>
      </w:r>
      <w:r>
        <w:rPr>
          <w:b/>
          <w:sz w:val="18"/>
        </w:rPr>
        <w:t>квалифицированным</w:t>
      </w:r>
      <w:r>
        <w:rPr>
          <w:b/>
          <w:spacing w:val="-5"/>
          <w:sz w:val="18"/>
        </w:rPr>
        <w:t xml:space="preserve"> </w:t>
      </w:r>
      <w:r>
        <w:rPr>
          <w:b/>
          <w:spacing w:val="-2"/>
          <w:sz w:val="18"/>
        </w:rPr>
        <w:t>инвестором</w:t>
      </w:r>
    </w:p>
    <w:p w14:paraId="46EB08DB" w14:textId="77777777" w:rsidR="00E57736" w:rsidRDefault="00E57736">
      <w:pPr>
        <w:pStyle w:val="a3"/>
        <w:spacing w:before="150"/>
        <w:rPr>
          <w:b/>
          <w:sz w:val="18"/>
        </w:rPr>
      </w:pPr>
    </w:p>
    <w:p w14:paraId="41BF94AC" w14:textId="7035FD1D" w:rsidR="00E57736" w:rsidRDefault="00F91325">
      <w:pPr>
        <w:ind w:left="139"/>
        <w:rPr>
          <w:sz w:val="18"/>
        </w:rPr>
      </w:pPr>
      <w:r>
        <w:rPr>
          <w:sz w:val="18"/>
        </w:rPr>
        <w:t>ООО</w:t>
      </w:r>
      <w:r>
        <w:rPr>
          <w:spacing w:val="58"/>
          <w:sz w:val="18"/>
        </w:rPr>
        <w:t xml:space="preserve"> </w:t>
      </w:r>
      <w:r>
        <w:rPr>
          <w:sz w:val="18"/>
        </w:rPr>
        <w:t>УК</w:t>
      </w:r>
      <w:r>
        <w:rPr>
          <w:spacing w:val="60"/>
          <w:sz w:val="18"/>
        </w:rPr>
        <w:t xml:space="preserve"> </w:t>
      </w:r>
      <w:r>
        <w:rPr>
          <w:sz w:val="18"/>
        </w:rPr>
        <w:t>«</w:t>
      </w:r>
      <w:r w:rsidR="00594913">
        <w:rPr>
          <w:sz w:val="18"/>
        </w:rPr>
        <w:t>КАПИТАЛ ИНВЕСТ</w:t>
      </w:r>
      <w:r>
        <w:rPr>
          <w:sz w:val="18"/>
        </w:rPr>
        <w:t>»</w:t>
      </w:r>
      <w:r>
        <w:rPr>
          <w:spacing w:val="63"/>
          <w:sz w:val="18"/>
        </w:rPr>
        <w:t xml:space="preserve"> </w:t>
      </w:r>
      <w:r>
        <w:rPr>
          <w:sz w:val="18"/>
        </w:rPr>
        <w:t>настоящим</w:t>
      </w:r>
      <w:r>
        <w:rPr>
          <w:spacing w:val="60"/>
          <w:sz w:val="18"/>
        </w:rPr>
        <w:t xml:space="preserve"> </w:t>
      </w:r>
      <w:r>
        <w:rPr>
          <w:sz w:val="18"/>
        </w:rPr>
        <w:t>уведомляет,</w:t>
      </w:r>
      <w:r>
        <w:rPr>
          <w:spacing w:val="62"/>
          <w:sz w:val="18"/>
        </w:rPr>
        <w:t xml:space="preserve"> </w:t>
      </w:r>
      <w:r>
        <w:rPr>
          <w:sz w:val="18"/>
        </w:rPr>
        <w:t>что</w:t>
      </w:r>
      <w:r>
        <w:rPr>
          <w:spacing w:val="63"/>
          <w:sz w:val="18"/>
        </w:rPr>
        <w:t xml:space="preserve"> </w:t>
      </w:r>
      <w:r>
        <w:rPr>
          <w:sz w:val="18"/>
        </w:rPr>
        <w:t>(</w:t>
      </w:r>
      <w:r>
        <w:rPr>
          <w:sz w:val="18"/>
          <w:u w:val="single"/>
        </w:rPr>
        <w:t>Ф.И.О.,</w:t>
      </w:r>
      <w:r>
        <w:rPr>
          <w:spacing w:val="60"/>
          <w:sz w:val="18"/>
          <w:u w:val="single"/>
        </w:rPr>
        <w:t xml:space="preserve"> </w:t>
      </w:r>
      <w:r>
        <w:rPr>
          <w:sz w:val="18"/>
          <w:u w:val="single"/>
        </w:rPr>
        <w:t>реквизиты</w:t>
      </w:r>
      <w:r>
        <w:rPr>
          <w:spacing w:val="61"/>
          <w:sz w:val="18"/>
          <w:u w:val="single"/>
        </w:rPr>
        <w:t xml:space="preserve"> </w:t>
      </w:r>
      <w:r>
        <w:rPr>
          <w:sz w:val="18"/>
          <w:u w:val="single"/>
        </w:rPr>
        <w:t>документа,</w:t>
      </w:r>
      <w:r>
        <w:rPr>
          <w:spacing w:val="64"/>
          <w:sz w:val="18"/>
        </w:rPr>
        <w:t xml:space="preserve"> </w:t>
      </w:r>
      <w:r>
        <w:rPr>
          <w:sz w:val="18"/>
          <w:u w:val="single"/>
        </w:rPr>
        <w:t>удостоверяющего</w:t>
      </w:r>
      <w:r>
        <w:rPr>
          <w:spacing w:val="63"/>
          <w:sz w:val="18"/>
          <w:u w:val="single"/>
        </w:rPr>
        <w:t xml:space="preserve"> </w:t>
      </w:r>
      <w:r>
        <w:rPr>
          <w:spacing w:val="-2"/>
          <w:sz w:val="18"/>
          <w:u w:val="single"/>
        </w:rPr>
        <w:t>личность</w:t>
      </w:r>
      <w:r>
        <w:rPr>
          <w:spacing w:val="-2"/>
          <w:sz w:val="18"/>
        </w:rPr>
        <w:t>)</w:t>
      </w:r>
    </w:p>
    <w:p w14:paraId="15ED16D0" w14:textId="1C2BFC38" w:rsidR="0093745C" w:rsidRDefault="00F91325">
      <w:pPr>
        <w:tabs>
          <w:tab w:val="left" w:pos="949"/>
          <w:tab w:val="left" w:pos="3237"/>
          <w:tab w:val="left" w:pos="4042"/>
        </w:tabs>
        <w:spacing w:before="17" w:line="259" w:lineRule="auto"/>
        <w:ind w:left="139" w:right="557"/>
        <w:rPr>
          <w:b/>
          <w:spacing w:val="40"/>
          <w:sz w:val="18"/>
        </w:rPr>
      </w:pPr>
      <w:r>
        <w:rPr>
          <w:spacing w:val="-10"/>
          <w:sz w:val="18"/>
        </w:rPr>
        <w:t>«</w:t>
      </w:r>
      <w:r>
        <w:rPr>
          <w:sz w:val="18"/>
          <w:u w:val="single"/>
        </w:rPr>
        <w:tab/>
      </w:r>
      <w:r>
        <w:rPr>
          <w:sz w:val="18"/>
        </w:rPr>
        <w:t>»</w:t>
      </w:r>
      <w:r>
        <w:rPr>
          <w:spacing w:val="42"/>
          <w:sz w:val="18"/>
        </w:rPr>
        <w:t xml:space="preserve"> </w:t>
      </w:r>
      <w:r>
        <w:rPr>
          <w:sz w:val="18"/>
          <w:u w:val="single"/>
        </w:rPr>
        <w:tab/>
      </w:r>
      <w:r>
        <w:rPr>
          <w:sz w:val="18"/>
        </w:rPr>
        <w:t xml:space="preserve"> 20</w:t>
      </w:r>
      <w:r>
        <w:rPr>
          <w:sz w:val="18"/>
          <w:u w:val="single"/>
        </w:rPr>
        <w:tab/>
      </w:r>
      <w:r>
        <w:rPr>
          <w:spacing w:val="-2"/>
          <w:sz w:val="18"/>
        </w:rPr>
        <w:t xml:space="preserve"> </w:t>
      </w:r>
      <w:r>
        <w:rPr>
          <w:sz w:val="18"/>
        </w:rPr>
        <w:t>г.</w:t>
      </w:r>
      <w:r>
        <w:rPr>
          <w:spacing w:val="33"/>
          <w:sz w:val="18"/>
        </w:rPr>
        <w:t xml:space="preserve"> </w:t>
      </w:r>
      <w:r>
        <w:rPr>
          <w:sz w:val="18"/>
        </w:rPr>
        <w:t>признан(а)</w:t>
      </w:r>
      <w:r>
        <w:rPr>
          <w:spacing w:val="39"/>
          <w:sz w:val="18"/>
        </w:rPr>
        <w:t xml:space="preserve"> </w:t>
      </w:r>
      <w:r>
        <w:rPr>
          <w:b/>
          <w:sz w:val="18"/>
        </w:rPr>
        <w:t>квалифицированным</w:t>
      </w:r>
      <w:r>
        <w:rPr>
          <w:b/>
          <w:spacing w:val="33"/>
          <w:sz w:val="18"/>
        </w:rPr>
        <w:t xml:space="preserve"> </w:t>
      </w:r>
      <w:r>
        <w:rPr>
          <w:b/>
          <w:sz w:val="18"/>
        </w:rPr>
        <w:t>инвестором</w:t>
      </w:r>
      <w:r w:rsidR="0093745C">
        <w:rPr>
          <w:b/>
          <w:sz w:val="18"/>
        </w:rPr>
        <w:t xml:space="preserve"> в отношении:</w:t>
      </w:r>
      <w:r>
        <w:rPr>
          <w:b/>
          <w:spacing w:val="40"/>
          <w:sz w:val="18"/>
        </w:rPr>
        <w:t xml:space="preserve"> </w:t>
      </w:r>
    </w:p>
    <w:p w14:paraId="2A0EDCB1" w14:textId="77777777" w:rsidR="0093745C" w:rsidRDefault="0093745C">
      <w:pPr>
        <w:tabs>
          <w:tab w:val="left" w:pos="949"/>
          <w:tab w:val="left" w:pos="3237"/>
          <w:tab w:val="left" w:pos="4042"/>
        </w:tabs>
        <w:spacing w:before="17" w:line="259" w:lineRule="auto"/>
        <w:ind w:left="139" w:right="557"/>
        <w:rPr>
          <w:b/>
          <w:spacing w:val="40"/>
          <w:sz w:val="18"/>
        </w:rPr>
      </w:pPr>
    </w:p>
    <w:p w14:paraId="4430D60E" w14:textId="77777777" w:rsidR="0093745C" w:rsidRPr="0093745C" w:rsidRDefault="0093745C" w:rsidP="0093745C">
      <w:pPr>
        <w:numPr>
          <w:ilvl w:val="0"/>
          <w:numId w:val="32"/>
        </w:numPr>
        <w:tabs>
          <w:tab w:val="left" w:pos="486"/>
          <w:tab w:val="left" w:pos="1235"/>
          <w:tab w:val="left" w:pos="2156"/>
          <w:tab w:val="left" w:pos="3222"/>
          <w:tab w:val="left" w:pos="4326"/>
          <w:tab w:val="left" w:pos="5219"/>
          <w:tab w:val="left" w:pos="5622"/>
          <w:tab w:val="left" w:pos="6471"/>
          <w:tab w:val="left" w:pos="8141"/>
        </w:tabs>
        <w:spacing w:before="59" w:line="244" w:lineRule="auto"/>
        <w:ind w:right="136" w:firstLine="0"/>
        <w:rPr>
          <w:b/>
          <w:sz w:val="18"/>
        </w:rPr>
      </w:pPr>
      <w:r w:rsidRPr="0093745C">
        <w:rPr>
          <w:b/>
          <w:sz w:val="18"/>
        </w:rPr>
        <w:t>всех</w:t>
      </w:r>
      <w:r w:rsidRPr="0093745C">
        <w:rPr>
          <w:b/>
          <w:sz w:val="18"/>
        </w:rPr>
        <w:tab/>
        <w:t>видов</w:t>
      </w:r>
      <w:r w:rsidRPr="0093745C">
        <w:rPr>
          <w:b/>
          <w:sz w:val="18"/>
        </w:rPr>
        <w:tab/>
        <w:t>сделок,</w:t>
      </w:r>
      <w:r w:rsidRPr="0093745C">
        <w:rPr>
          <w:b/>
          <w:sz w:val="18"/>
        </w:rPr>
        <w:tab/>
        <w:t>ценных</w:t>
      </w:r>
      <w:r w:rsidRPr="0093745C">
        <w:rPr>
          <w:b/>
          <w:sz w:val="18"/>
        </w:rPr>
        <w:tab/>
        <w:t>бумаг</w:t>
      </w:r>
      <w:r w:rsidRPr="0093745C">
        <w:rPr>
          <w:b/>
          <w:sz w:val="18"/>
        </w:rPr>
        <w:tab/>
        <w:t>и</w:t>
      </w:r>
      <w:r w:rsidRPr="0093745C">
        <w:rPr>
          <w:b/>
          <w:sz w:val="18"/>
        </w:rPr>
        <w:tab/>
        <w:t>иных</w:t>
      </w:r>
      <w:r w:rsidRPr="0093745C">
        <w:rPr>
          <w:b/>
          <w:sz w:val="18"/>
        </w:rPr>
        <w:tab/>
        <w:t>финансовых</w:t>
      </w:r>
      <w:r w:rsidRPr="0093745C">
        <w:rPr>
          <w:b/>
          <w:sz w:val="18"/>
        </w:rPr>
        <w:tab/>
        <w:t>инструментов, предназначенных для квалифицированных инвесторов;</w:t>
      </w:r>
    </w:p>
    <w:p w14:paraId="2090AF5B" w14:textId="77777777" w:rsidR="0093745C" w:rsidRPr="0093745C" w:rsidRDefault="0093745C" w:rsidP="0093745C">
      <w:pPr>
        <w:numPr>
          <w:ilvl w:val="0"/>
          <w:numId w:val="32"/>
        </w:numPr>
        <w:tabs>
          <w:tab w:val="left" w:pos="625"/>
          <w:tab w:val="left" w:pos="2933"/>
          <w:tab w:val="left" w:pos="3850"/>
          <w:tab w:val="left" w:pos="5343"/>
          <w:tab w:val="left" w:pos="6562"/>
          <w:tab w:val="left" w:pos="8866"/>
        </w:tabs>
        <w:spacing w:before="55"/>
        <w:ind w:right="141" w:firstLine="0"/>
        <w:rPr>
          <w:b/>
          <w:sz w:val="18"/>
        </w:rPr>
      </w:pPr>
      <w:r w:rsidRPr="0093745C">
        <w:rPr>
          <w:b/>
          <w:sz w:val="18"/>
        </w:rPr>
        <w:t>инвестиционных</w:t>
      </w:r>
      <w:r w:rsidRPr="0093745C">
        <w:rPr>
          <w:b/>
          <w:sz w:val="18"/>
        </w:rPr>
        <w:tab/>
        <w:t>паев</w:t>
      </w:r>
      <w:r w:rsidRPr="0093745C">
        <w:rPr>
          <w:b/>
          <w:sz w:val="18"/>
        </w:rPr>
        <w:tab/>
        <w:t>закрытых</w:t>
      </w:r>
      <w:r w:rsidRPr="0093745C">
        <w:rPr>
          <w:b/>
          <w:sz w:val="18"/>
        </w:rPr>
        <w:tab/>
        <w:t>паевых</w:t>
      </w:r>
      <w:r w:rsidRPr="0093745C">
        <w:rPr>
          <w:b/>
          <w:sz w:val="18"/>
        </w:rPr>
        <w:tab/>
        <w:t>инвестиционных</w:t>
      </w:r>
      <w:r w:rsidRPr="0093745C">
        <w:rPr>
          <w:b/>
          <w:sz w:val="18"/>
        </w:rPr>
        <w:tab/>
        <w:t>фондов, предназначенных для квалифицированных инвесторов.</w:t>
      </w:r>
    </w:p>
    <w:p w14:paraId="47362030" w14:textId="2BD9F741" w:rsidR="00E57736" w:rsidRDefault="00F91325">
      <w:pPr>
        <w:tabs>
          <w:tab w:val="left" w:pos="2130"/>
          <w:tab w:val="left" w:pos="4372"/>
          <w:tab w:val="left" w:pos="5137"/>
        </w:tabs>
        <w:spacing w:before="120" w:line="259" w:lineRule="auto"/>
        <w:ind w:left="139" w:right="565"/>
        <w:jc w:val="both"/>
        <w:rPr>
          <w:b/>
          <w:sz w:val="18"/>
        </w:rPr>
      </w:pPr>
      <w:r>
        <w:rPr>
          <w:sz w:val="18"/>
        </w:rPr>
        <w:t>Дата внесения записи о включении лица в реестр лиц, признанных квалифицированными инвесторами ООО УК «</w:t>
      </w:r>
      <w:r w:rsidR="00594913">
        <w:rPr>
          <w:sz w:val="18"/>
        </w:rPr>
        <w:t>КАПИТАЛ ИНВЕСТ</w:t>
      </w:r>
      <w:r>
        <w:rPr>
          <w:sz w:val="18"/>
        </w:rPr>
        <w:t xml:space="preserve">»: </w:t>
      </w:r>
      <w:r>
        <w:rPr>
          <w:b/>
          <w:sz w:val="18"/>
        </w:rPr>
        <w:t>«</w:t>
      </w:r>
      <w:r>
        <w:rPr>
          <w:sz w:val="18"/>
          <w:u w:val="single"/>
        </w:rPr>
        <w:tab/>
      </w:r>
      <w:r>
        <w:rPr>
          <w:b/>
          <w:sz w:val="18"/>
        </w:rPr>
        <w:t xml:space="preserve">» </w:t>
      </w:r>
      <w:r>
        <w:rPr>
          <w:sz w:val="18"/>
          <w:u w:val="single"/>
        </w:rPr>
        <w:tab/>
      </w:r>
      <w:r>
        <w:rPr>
          <w:b/>
          <w:spacing w:val="-6"/>
          <w:sz w:val="18"/>
        </w:rPr>
        <w:t>20</w:t>
      </w:r>
      <w:r>
        <w:rPr>
          <w:sz w:val="18"/>
          <w:u w:val="single"/>
        </w:rPr>
        <w:tab/>
      </w:r>
      <w:r>
        <w:rPr>
          <w:b/>
          <w:spacing w:val="-6"/>
          <w:sz w:val="18"/>
        </w:rPr>
        <w:t>г.</w:t>
      </w:r>
    </w:p>
    <w:p w14:paraId="027DBBFD" w14:textId="77777777" w:rsidR="00E57736" w:rsidRDefault="00E57736">
      <w:pPr>
        <w:pStyle w:val="a3"/>
        <w:spacing w:before="32"/>
        <w:rPr>
          <w:b/>
          <w:sz w:val="18"/>
        </w:rPr>
      </w:pPr>
    </w:p>
    <w:p w14:paraId="2CA197A0" w14:textId="1DEC54D0" w:rsidR="00E57736" w:rsidRDefault="00F91325">
      <w:pPr>
        <w:ind w:left="139"/>
        <w:jc w:val="both"/>
        <w:rPr>
          <w:spacing w:val="-2"/>
          <w:sz w:val="18"/>
        </w:rPr>
      </w:pPr>
      <w:r>
        <w:rPr>
          <w:sz w:val="18"/>
        </w:rPr>
        <w:t>Настоящим</w:t>
      </w:r>
      <w:r>
        <w:rPr>
          <w:spacing w:val="-10"/>
          <w:sz w:val="18"/>
        </w:rPr>
        <w:t xml:space="preserve"> </w:t>
      </w:r>
      <w:r>
        <w:rPr>
          <w:sz w:val="18"/>
        </w:rPr>
        <w:t>ООО</w:t>
      </w:r>
      <w:r>
        <w:rPr>
          <w:spacing w:val="-6"/>
          <w:sz w:val="18"/>
        </w:rPr>
        <w:t xml:space="preserve"> </w:t>
      </w:r>
      <w:r>
        <w:rPr>
          <w:sz w:val="18"/>
        </w:rPr>
        <w:t>УК</w:t>
      </w:r>
      <w:r>
        <w:rPr>
          <w:spacing w:val="-5"/>
          <w:sz w:val="18"/>
        </w:rPr>
        <w:t xml:space="preserve"> </w:t>
      </w:r>
      <w:r>
        <w:rPr>
          <w:sz w:val="18"/>
        </w:rPr>
        <w:t>«</w:t>
      </w:r>
      <w:r w:rsidR="00594913">
        <w:rPr>
          <w:sz w:val="18"/>
        </w:rPr>
        <w:t>КАПИТАЛ ИНВЕСТ</w:t>
      </w:r>
      <w:r>
        <w:rPr>
          <w:sz w:val="18"/>
        </w:rPr>
        <w:t>»</w:t>
      </w:r>
      <w:r>
        <w:rPr>
          <w:spacing w:val="-4"/>
          <w:sz w:val="18"/>
        </w:rPr>
        <w:t xml:space="preserve"> </w:t>
      </w:r>
      <w:r>
        <w:rPr>
          <w:sz w:val="18"/>
        </w:rPr>
        <w:t>уведомляет</w:t>
      </w:r>
      <w:r>
        <w:rPr>
          <w:spacing w:val="-6"/>
          <w:sz w:val="18"/>
        </w:rPr>
        <w:t xml:space="preserve"> </w:t>
      </w:r>
      <w:r>
        <w:rPr>
          <w:sz w:val="18"/>
        </w:rPr>
        <w:t>Вас</w:t>
      </w:r>
      <w:r>
        <w:rPr>
          <w:spacing w:val="-3"/>
          <w:sz w:val="18"/>
        </w:rPr>
        <w:t xml:space="preserve"> </w:t>
      </w:r>
      <w:r>
        <w:rPr>
          <w:sz w:val="18"/>
        </w:rPr>
        <w:t>о</w:t>
      </w:r>
      <w:r>
        <w:rPr>
          <w:spacing w:val="-5"/>
          <w:sz w:val="18"/>
        </w:rPr>
        <w:t xml:space="preserve"> </w:t>
      </w:r>
      <w:r>
        <w:rPr>
          <w:sz w:val="18"/>
        </w:rPr>
        <w:t>последствиях</w:t>
      </w:r>
      <w:r>
        <w:rPr>
          <w:spacing w:val="-4"/>
          <w:sz w:val="18"/>
        </w:rPr>
        <w:t xml:space="preserve"> </w:t>
      </w:r>
      <w:r>
        <w:rPr>
          <w:sz w:val="18"/>
        </w:rPr>
        <w:t>признания</w:t>
      </w:r>
      <w:r>
        <w:rPr>
          <w:spacing w:val="-7"/>
          <w:sz w:val="18"/>
        </w:rPr>
        <w:t xml:space="preserve"> </w:t>
      </w:r>
      <w:r>
        <w:rPr>
          <w:sz w:val="18"/>
        </w:rPr>
        <w:t>Вас</w:t>
      </w:r>
      <w:r>
        <w:rPr>
          <w:spacing w:val="-3"/>
          <w:sz w:val="18"/>
        </w:rPr>
        <w:t xml:space="preserve"> </w:t>
      </w:r>
      <w:r>
        <w:rPr>
          <w:sz w:val="18"/>
        </w:rPr>
        <w:t>квалифицированным</w:t>
      </w:r>
      <w:r>
        <w:rPr>
          <w:spacing w:val="-6"/>
          <w:sz w:val="18"/>
        </w:rPr>
        <w:t xml:space="preserve"> </w:t>
      </w:r>
      <w:r>
        <w:rPr>
          <w:spacing w:val="-2"/>
          <w:sz w:val="18"/>
        </w:rPr>
        <w:t>инвестором:</w:t>
      </w:r>
    </w:p>
    <w:p w14:paraId="77428183" w14:textId="77777777" w:rsidR="0093745C" w:rsidRPr="0093745C" w:rsidRDefault="0093745C" w:rsidP="0093745C">
      <w:pPr>
        <w:ind w:left="139"/>
        <w:jc w:val="both"/>
        <w:rPr>
          <w:spacing w:val="-2"/>
          <w:sz w:val="18"/>
        </w:rPr>
      </w:pPr>
      <w:r w:rsidRPr="0093745C">
        <w:rPr>
          <w:spacing w:val="-2"/>
          <w:sz w:val="18"/>
        </w:rPr>
        <w:t>-</w:t>
      </w:r>
      <w:r w:rsidRPr="0093745C">
        <w:rPr>
          <w:spacing w:val="-2"/>
          <w:sz w:val="18"/>
        </w:rPr>
        <w:tab/>
        <w:t>признание Вас квалифицированным инвестором предоставляет Вам возможность совершения сделок с ценными бумагами, предназначенными для квалифицированных инвесторов и заключение договоров, являющихся производными финансовыми инструментами, в отношении которых Вы признаны квалифицированным инвестором, возможность приобретения инвестиционных паев закрытых  паевых</w:t>
      </w:r>
      <w:r w:rsidRPr="0093745C">
        <w:rPr>
          <w:spacing w:val="-2"/>
          <w:sz w:val="18"/>
        </w:rPr>
        <w:tab/>
        <w:t>инвестиционных</w:t>
      </w:r>
      <w:r w:rsidRPr="0093745C">
        <w:rPr>
          <w:spacing w:val="-2"/>
          <w:sz w:val="18"/>
        </w:rPr>
        <w:tab/>
        <w:t>фондов,</w:t>
      </w:r>
      <w:r w:rsidRPr="0093745C">
        <w:rPr>
          <w:spacing w:val="-2"/>
          <w:sz w:val="18"/>
        </w:rPr>
        <w:tab/>
        <w:t>предназначенных</w:t>
      </w:r>
      <w:r w:rsidRPr="0093745C">
        <w:rPr>
          <w:spacing w:val="-2"/>
          <w:sz w:val="18"/>
        </w:rPr>
        <w:tab/>
        <w:t>для квалифицированных инвесторов. Приобретение ценных бумаг, в том числе инвестиционных паев закрытых паевых инвестиционных фондов, заключение договоров, являющихся производными финансовыми инструментами, в отношении которых Вы признаны квалифицированным инвестором, связано с повышенными рисками, в том числе с риском потери всей суммы денежных средств, инвестированных в указанные финансовые инструменты;</w:t>
      </w:r>
    </w:p>
    <w:p w14:paraId="0762A9EE" w14:textId="77777777" w:rsidR="0093745C" w:rsidRDefault="0093745C" w:rsidP="0093745C">
      <w:pPr>
        <w:ind w:left="139"/>
        <w:jc w:val="both"/>
        <w:rPr>
          <w:spacing w:val="-2"/>
          <w:sz w:val="18"/>
        </w:rPr>
      </w:pPr>
      <w:r w:rsidRPr="0093745C">
        <w:rPr>
          <w:spacing w:val="-2"/>
          <w:sz w:val="18"/>
        </w:rPr>
        <w:t>-</w:t>
      </w:r>
      <w:r w:rsidRPr="0093745C">
        <w:rPr>
          <w:spacing w:val="-2"/>
          <w:sz w:val="18"/>
        </w:rPr>
        <w:tab/>
        <w:t>Вы вправе подать заявление в ООО УК «</w:t>
      </w:r>
      <w:r>
        <w:rPr>
          <w:spacing w:val="-2"/>
          <w:sz w:val="18"/>
        </w:rPr>
        <w:t>КАПИТАЛ ИНВЕСТ</w:t>
      </w:r>
      <w:r w:rsidRPr="0093745C">
        <w:rPr>
          <w:spacing w:val="-2"/>
          <w:sz w:val="18"/>
        </w:rPr>
        <w:t>» об исключении Вас из реестра лиц, признанных квалифицированными инвесторами. В этом случае Вы лишитесь возможности</w:t>
      </w:r>
      <w:r w:rsidRPr="0093745C">
        <w:rPr>
          <w:spacing w:val="-2"/>
          <w:sz w:val="18"/>
        </w:rPr>
        <w:tab/>
        <w:t>приобретать</w:t>
      </w:r>
      <w:r w:rsidRPr="0093745C">
        <w:rPr>
          <w:spacing w:val="-2"/>
          <w:sz w:val="18"/>
        </w:rPr>
        <w:tab/>
        <w:t>ценные</w:t>
      </w:r>
      <w:r w:rsidRPr="0093745C">
        <w:rPr>
          <w:spacing w:val="-2"/>
          <w:sz w:val="18"/>
        </w:rPr>
        <w:tab/>
        <w:t>бумаги,</w:t>
      </w:r>
      <w:r w:rsidRPr="0093745C">
        <w:rPr>
          <w:spacing w:val="-2"/>
          <w:sz w:val="18"/>
        </w:rPr>
        <w:tab/>
        <w:t>предназначенные</w:t>
      </w:r>
      <w:r w:rsidRPr="0093745C">
        <w:rPr>
          <w:spacing w:val="-2"/>
          <w:sz w:val="18"/>
        </w:rPr>
        <w:tab/>
        <w:t xml:space="preserve">для квалифицированных инвесторов и заключать договоры, являющиеся производными финансовыми инструментами, предназначенные для квалифицированных инвесторов, в отношении которых Вы были признаны квалифицированным инвестором, а также Вы лишитесь возможности приобретать инвестиционные паи закрытых паевых инвестиционных фондов, предназначенных для квалифицированных инвесторов. </w:t>
      </w:r>
    </w:p>
    <w:p w14:paraId="3642EE61" w14:textId="7C4406D9" w:rsidR="00E57736" w:rsidRDefault="0093745C">
      <w:pPr>
        <w:spacing w:after="48"/>
        <w:ind w:left="139"/>
        <w:jc w:val="both"/>
        <w:rPr>
          <w:sz w:val="18"/>
        </w:rPr>
      </w:pPr>
      <w:r w:rsidRPr="0093745C">
        <w:rPr>
          <w:spacing w:val="-2"/>
          <w:sz w:val="18"/>
        </w:rPr>
        <w:t xml:space="preserve">Заявления об исключении из реестра лиц, признанных квалифицированными инвесторами, </w:t>
      </w:r>
      <w:r>
        <w:rPr>
          <w:spacing w:val="-2"/>
          <w:sz w:val="18"/>
        </w:rPr>
        <w:t xml:space="preserve">может быть </w:t>
      </w:r>
      <w:r w:rsidRPr="0093745C">
        <w:rPr>
          <w:spacing w:val="-2"/>
          <w:sz w:val="18"/>
        </w:rPr>
        <w:t>предоставл</w:t>
      </w:r>
      <w:r>
        <w:rPr>
          <w:spacing w:val="-2"/>
          <w:sz w:val="18"/>
        </w:rPr>
        <w:t>ено одним из следующих способов:</w:t>
      </w:r>
    </w:p>
    <w:tbl>
      <w:tblPr>
        <w:tblStyle w:val="TableNormal"/>
        <w:tblW w:w="0" w:type="auto"/>
        <w:tblInd w:w="96" w:type="dxa"/>
        <w:tblLayout w:type="fixed"/>
        <w:tblLook w:val="01E0" w:firstRow="1" w:lastRow="1" w:firstColumn="1" w:lastColumn="1" w:noHBand="0" w:noVBand="0"/>
      </w:tblPr>
      <w:tblGrid>
        <w:gridCol w:w="281"/>
        <w:gridCol w:w="8896"/>
      </w:tblGrid>
      <w:tr w:rsidR="00E57736" w14:paraId="00748327" w14:textId="77777777">
        <w:trPr>
          <w:trHeight w:val="453"/>
        </w:trPr>
        <w:tc>
          <w:tcPr>
            <w:tcW w:w="281" w:type="dxa"/>
          </w:tcPr>
          <w:p w14:paraId="40BFE2BE" w14:textId="77777777" w:rsidR="00E57736" w:rsidRDefault="00F91325">
            <w:pPr>
              <w:pStyle w:val="TableParagraph"/>
              <w:spacing w:line="199" w:lineRule="exact"/>
              <w:ind w:right="77"/>
              <w:jc w:val="center"/>
              <w:rPr>
                <w:sz w:val="18"/>
              </w:rPr>
            </w:pPr>
            <w:r>
              <w:rPr>
                <w:spacing w:val="-10"/>
                <w:sz w:val="18"/>
              </w:rPr>
              <w:t>−</w:t>
            </w:r>
          </w:p>
        </w:tc>
        <w:tc>
          <w:tcPr>
            <w:tcW w:w="8896" w:type="dxa"/>
          </w:tcPr>
          <w:p w14:paraId="3B211D79" w14:textId="74A984BB" w:rsidR="00E57736" w:rsidRDefault="00F91325" w:rsidP="00594913">
            <w:pPr>
              <w:pStyle w:val="TableParagraph"/>
              <w:spacing w:line="199" w:lineRule="exact"/>
              <w:ind w:left="129"/>
              <w:rPr>
                <w:sz w:val="18"/>
              </w:rPr>
            </w:pPr>
            <w:r>
              <w:rPr>
                <w:sz w:val="18"/>
              </w:rPr>
              <w:t>личного</w:t>
            </w:r>
            <w:r>
              <w:rPr>
                <w:spacing w:val="-8"/>
                <w:sz w:val="18"/>
              </w:rPr>
              <w:t xml:space="preserve"> </w:t>
            </w:r>
            <w:r>
              <w:rPr>
                <w:sz w:val="18"/>
              </w:rPr>
              <w:t>вручения</w:t>
            </w:r>
            <w:r>
              <w:rPr>
                <w:spacing w:val="-8"/>
                <w:sz w:val="18"/>
              </w:rPr>
              <w:t xml:space="preserve"> </w:t>
            </w:r>
            <w:r>
              <w:rPr>
                <w:sz w:val="18"/>
              </w:rPr>
              <w:t>заявления</w:t>
            </w:r>
            <w:r>
              <w:rPr>
                <w:spacing w:val="-8"/>
                <w:sz w:val="18"/>
              </w:rPr>
              <w:t xml:space="preserve"> </w:t>
            </w:r>
            <w:r>
              <w:rPr>
                <w:sz w:val="18"/>
              </w:rPr>
              <w:t>на</w:t>
            </w:r>
            <w:r>
              <w:rPr>
                <w:spacing w:val="-7"/>
                <w:sz w:val="18"/>
              </w:rPr>
              <w:t xml:space="preserve"> </w:t>
            </w:r>
            <w:r>
              <w:rPr>
                <w:sz w:val="18"/>
              </w:rPr>
              <w:t>бумажном</w:t>
            </w:r>
            <w:r>
              <w:rPr>
                <w:spacing w:val="-8"/>
                <w:sz w:val="18"/>
              </w:rPr>
              <w:t xml:space="preserve"> </w:t>
            </w:r>
            <w:r>
              <w:rPr>
                <w:sz w:val="18"/>
              </w:rPr>
              <w:t>носителе</w:t>
            </w:r>
            <w:r>
              <w:rPr>
                <w:spacing w:val="-8"/>
                <w:sz w:val="18"/>
              </w:rPr>
              <w:t xml:space="preserve"> </w:t>
            </w:r>
            <w:r>
              <w:rPr>
                <w:sz w:val="18"/>
              </w:rPr>
              <w:t>уполномоченному</w:t>
            </w:r>
            <w:r>
              <w:rPr>
                <w:spacing w:val="-6"/>
                <w:sz w:val="18"/>
              </w:rPr>
              <w:t xml:space="preserve"> </w:t>
            </w:r>
            <w:r>
              <w:rPr>
                <w:sz w:val="18"/>
              </w:rPr>
              <w:t>представителю</w:t>
            </w:r>
            <w:r>
              <w:rPr>
                <w:spacing w:val="-3"/>
                <w:sz w:val="18"/>
              </w:rPr>
              <w:t xml:space="preserve"> </w:t>
            </w:r>
            <w:r>
              <w:rPr>
                <w:sz w:val="18"/>
              </w:rPr>
              <w:t>ООО</w:t>
            </w:r>
            <w:r>
              <w:rPr>
                <w:spacing w:val="-8"/>
                <w:sz w:val="18"/>
              </w:rPr>
              <w:t xml:space="preserve"> </w:t>
            </w:r>
            <w:r>
              <w:rPr>
                <w:sz w:val="18"/>
              </w:rPr>
              <w:t>УК</w:t>
            </w:r>
            <w:r>
              <w:rPr>
                <w:spacing w:val="-6"/>
                <w:sz w:val="18"/>
              </w:rPr>
              <w:t xml:space="preserve"> </w:t>
            </w:r>
            <w:r>
              <w:rPr>
                <w:spacing w:val="-2"/>
                <w:sz w:val="18"/>
              </w:rPr>
              <w:t>«</w:t>
            </w:r>
            <w:r w:rsidR="00594913">
              <w:rPr>
                <w:spacing w:val="-2"/>
                <w:sz w:val="18"/>
              </w:rPr>
              <w:t>КАПИТАЛ ИНВЕСТ</w:t>
            </w:r>
            <w:r>
              <w:rPr>
                <w:spacing w:val="-2"/>
                <w:sz w:val="18"/>
              </w:rPr>
              <w:t>»;</w:t>
            </w:r>
          </w:p>
        </w:tc>
      </w:tr>
      <w:tr w:rsidR="00E57736" w14:paraId="7049873C" w14:textId="77777777">
        <w:trPr>
          <w:trHeight w:val="495"/>
        </w:trPr>
        <w:tc>
          <w:tcPr>
            <w:tcW w:w="281" w:type="dxa"/>
          </w:tcPr>
          <w:p w14:paraId="10D81AA1" w14:textId="77777777" w:rsidR="00E57736" w:rsidRDefault="00F91325">
            <w:pPr>
              <w:pStyle w:val="TableParagraph"/>
              <w:spacing w:before="23"/>
              <w:ind w:right="77"/>
              <w:jc w:val="center"/>
              <w:rPr>
                <w:sz w:val="18"/>
              </w:rPr>
            </w:pPr>
            <w:r>
              <w:rPr>
                <w:spacing w:val="-10"/>
                <w:sz w:val="18"/>
              </w:rPr>
              <w:t>−</w:t>
            </w:r>
          </w:p>
        </w:tc>
        <w:tc>
          <w:tcPr>
            <w:tcW w:w="8896" w:type="dxa"/>
          </w:tcPr>
          <w:p w14:paraId="4D825374" w14:textId="77777777" w:rsidR="00E57736" w:rsidRDefault="00F91325">
            <w:pPr>
              <w:pStyle w:val="TableParagraph"/>
              <w:spacing w:before="23"/>
              <w:ind w:left="129"/>
              <w:rPr>
                <w:sz w:val="18"/>
              </w:rPr>
            </w:pPr>
            <w:r>
              <w:rPr>
                <w:sz w:val="18"/>
              </w:rPr>
              <w:t>отправки заявления</w:t>
            </w:r>
            <w:r>
              <w:rPr>
                <w:spacing w:val="-1"/>
                <w:sz w:val="18"/>
              </w:rPr>
              <w:t xml:space="preserve"> </w:t>
            </w:r>
            <w:r>
              <w:rPr>
                <w:sz w:val="18"/>
              </w:rPr>
              <w:t>на бумажном</w:t>
            </w:r>
            <w:r>
              <w:rPr>
                <w:spacing w:val="-1"/>
                <w:sz w:val="18"/>
              </w:rPr>
              <w:t xml:space="preserve"> </w:t>
            </w:r>
            <w:r>
              <w:rPr>
                <w:sz w:val="18"/>
              </w:rPr>
              <w:t>носителе</w:t>
            </w:r>
            <w:r>
              <w:rPr>
                <w:spacing w:val="-1"/>
                <w:sz w:val="18"/>
              </w:rPr>
              <w:t xml:space="preserve"> </w:t>
            </w:r>
            <w:r>
              <w:rPr>
                <w:sz w:val="18"/>
              </w:rPr>
              <w:t>регистрируемым почтовым</w:t>
            </w:r>
            <w:r>
              <w:rPr>
                <w:spacing w:val="-1"/>
                <w:sz w:val="18"/>
              </w:rPr>
              <w:t xml:space="preserve"> </w:t>
            </w:r>
            <w:r>
              <w:rPr>
                <w:sz w:val="18"/>
              </w:rPr>
              <w:t>отправлением по</w:t>
            </w:r>
            <w:r>
              <w:rPr>
                <w:spacing w:val="1"/>
                <w:sz w:val="18"/>
              </w:rPr>
              <w:t xml:space="preserve"> </w:t>
            </w:r>
            <w:r>
              <w:rPr>
                <w:sz w:val="18"/>
              </w:rPr>
              <w:t>почтовому</w:t>
            </w:r>
            <w:r>
              <w:rPr>
                <w:spacing w:val="1"/>
                <w:sz w:val="18"/>
              </w:rPr>
              <w:t xml:space="preserve"> </w:t>
            </w:r>
            <w:r>
              <w:rPr>
                <w:sz w:val="18"/>
              </w:rPr>
              <w:t>адресу</w:t>
            </w:r>
            <w:r>
              <w:rPr>
                <w:spacing w:val="6"/>
                <w:sz w:val="18"/>
              </w:rPr>
              <w:t xml:space="preserve"> </w:t>
            </w:r>
            <w:r>
              <w:rPr>
                <w:spacing w:val="-5"/>
                <w:sz w:val="18"/>
              </w:rPr>
              <w:t>ООО</w:t>
            </w:r>
          </w:p>
          <w:p w14:paraId="1BC85AA1" w14:textId="6B933D7A" w:rsidR="00E57736" w:rsidRDefault="00F91325">
            <w:pPr>
              <w:pStyle w:val="TableParagraph"/>
              <w:spacing w:before="16"/>
              <w:ind w:left="129"/>
              <w:rPr>
                <w:sz w:val="18"/>
              </w:rPr>
            </w:pPr>
            <w:r>
              <w:rPr>
                <w:sz w:val="18"/>
              </w:rPr>
              <w:t>УК</w:t>
            </w:r>
            <w:r>
              <w:rPr>
                <w:spacing w:val="-3"/>
                <w:sz w:val="18"/>
              </w:rPr>
              <w:t xml:space="preserve"> </w:t>
            </w:r>
            <w:r>
              <w:rPr>
                <w:sz w:val="18"/>
              </w:rPr>
              <w:t>«</w:t>
            </w:r>
            <w:r w:rsidR="00594913">
              <w:rPr>
                <w:sz w:val="18"/>
              </w:rPr>
              <w:t>КАПИТАЛ ИНВЕСТ</w:t>
            </w:r>
            <w:r>
              <w:rPr>
                <w:spacing w:val="-2"/>
                <w:sz w:val="18"/>
              </w:rPr>
              <w:t>»</w:t>
            </w:r>
            <w:r w:rsidR="0093745C">
              <w:rPr>
                <w:spacing w:val="-2"/>
                <w:sz w:val="18"/>
              </w:rPr>
              <w:t>.</w:t>
            </w:r>
          </w:p>
        </w:tc>
      </w:tr>
    </w:tbl>
    <w:p w14:paraId="66C72048" w14:textId="77777777" w:rsidR="00E57736" w:rsidRDefault="00E57736">
      <w:pPr>
        <w:pStyle w:val="a3"/>
        <w:spacing w:before="196"/>
        <w:rPr>
          <w:sz w:val="18"/>
        </w:rPr>
      </w:pPr>
    </w:p>
    <w:p w14:paraId="002E675E" w14:textId="4118D31B" w:rsidR="00E57736" w:rsidRDefault="00F91325">
      <w:pPr>
        <w:ind w:left="139"/>
        <w:jc w:val="both"/>
        <w:rPr>
          <w:b/>
          <w:sz w:val="18"/>
        </w:rPr>
      </w:pPr>
      <w:r>
        <w:rPr>
          <w:b/>
          <w:sz w:val="18"/>
        </w:rPr>
        <w:t>Уполномоченное</w:t>
      </w:r>
      <w:r>
        <w:rPr>
          <w:b/>
          <w:spacing w:val="-9"/>
          <w:sz w:val="18"/>
        </w:rPr>
        <w:t xml:space="preserve"> </w:t>
      </w:r>
      <w:r>
        <w:rPr>
          <w:b/>
          <w:sz w:val="18"/>
        </w:rPr>
        <w:t>лицо</w:t>
      </w:r>
      <w:r>
        <w:rPr>
          <w:b/>
          <w:spacing w:val="-6"/>
          <w:sz w:val="18"/>
        </w:rPr>
        <w:t xml:space="preserve"> </w:t>
      </w:r>
      <w:r>
        <w:rPr>
          <w:b/>
          <w:sz w:val="18"/>
        </w:rPr>
        <w:t>ООО</w:t>
      </w:r>
      <w:r>
        <w:rPr>
          <w:b/>
          <w:spacing w:val="-8"/>
          <w:sz w:val="18"/>
        </w:rPr>
        <w:t xml:space="preserve"> </w:t>
      </w:r>
      <w:r>
        <w:rPr>
          <w:b/>
          <w:sz w:val="18"/>
        </w:rPr>
        <w:t>УК</w:t>
      </w:r>
      <w:r>
        <w:rPr>
          <w:b/>
          <w:spacing w:val="-9"/>
          <w:sz w:val="18"/>
        </w:rPr>
        <w:t xml:space="preserve"> </w:t>
      </w:r>
      <w:r>
        <w:rPr>
          <w:b/>
          <w:sz w:val="18"/>
        </w:rPr>
        <w:t>«</w:t>
      </w:r>
      <w:r w:rsidR="00594913">
        <w:rPr>
          <w:b/>
          <w:sz w:val="18"/>
        </w:rPr>
        <w:t>КАПИТАЛ ИНВЕСТ</w:t>
      </w:r>
      <w:r>
        <w:rPr>
          <w:b/>
          <w:spacing w:val="-2"/>
          <w:sz w:val="18"/>
        </w:rPr>
        <w:t>»</w:t>
      </w:r>
    </w:p>
    <w:p w14:paraId="0F402245" w14:textId="77777777" w:rsidR="00E57736" w:rsidRDefault="00E57736">
      <w:pPr>
        <w:pStyle w:val="a3"/>
        <w:rPr>
          <w:b/>
          <w:sz w:val="20"/>
        </w:rPr>
      </w:pPr>
    </w:p>
    <w:p w14:paraId="2A6F6F7C" w14:textId="77777777" w:rsidR="00E57736" w:rsidRDefault="00F91325">
      <w:pPr>
        <w:pStyle w:val="a3"/>
        <w:spacing w:before="161"/>
        <w:rPr>
          <w:b/>
          <w:sz w:val="20"/>
        </w:rPr>
      </w:pPr>
      <w:r>
        <w:rPr>
          <w:b/>
          <w:noProof/>
          <w:sz w:val="20"/>
        </w:rPr>
        <mc:AlternateContent>
          <mc:Choice Requires="wps">
            <w:drawing>
              <wp:anchor distT="0" distB="0" distL="0" distR="0" simplePos="0" relativeHeight="487619072" behindDoc="1" locked="0" layoutInCell="1" allowOverlap="1" wp14:anchorId="0527BCE7" wp14:editId="608693CD">
                <wp:simplePos x="0" y="0"/>
                <wp:positionH relativeFrom="page">
                  <wp:posOffset>541019</wp:posOffset>
                </wp:positionH>
                <wp:positionV relativeFrom="paragraph">
                  <wp:posOffset>263571</wp:posOffset>
                </wp:positionV>
                <wp:extent cx="3150870" cy="889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0870" cy="8890"/>
                        </a:xfrm>
                        <a:custGeom>
                          <a:avLst/>
                          <a:gdLst/>
                          <a:ahLst/>
                          <a:cxnLst/>
                          <a:rect l="l" t="t" r="r" b="b"/>
                          <a:pathLst>
                            <a:path w="3150870" h="8890">
                              <a:moveTo>
                                <a:pt x="3150616" y="0"/>
                              </a:moveTo>
                              <a:lnTo>
                                <a:pt x="0" y="0"/>
                              </a:lnTo>
                              <a:lnTo>
                                <a:pt x="0" y="8509"/>
                              </a:lnTo>
                              <a:lnTo>
                                <a:pt x="3150616" y="8509"/>
                              </a:lnTo>
                              <a:lnTo>
                                <a:pt x="31506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9324DD" id="Graphic 122" o:spid="_x0000_s1026" style="position:absolute;margin-left:42.6pt;margin-top:20.75pt;width:248.1pt;height:.7pt;z-index:-15697408;visibility:visible;mso-wrap-style:square;mso-wrap-distance-left:0;mso-wrap-distance-top:0;mso-wrap-distance-right:0;mso-wrap-distance-bottom:0;mso-position-horizontal:absolute;mso-position-horizontal-relative:page;mso-position-vertical:absolute;mso-position-vertical-relative:text;v-text-anchor:top" coordsize="31508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QIQIAAL0EAAAOAAAAZHJzL2Uyb0RvYy54bWysVMFu2zAMvQ/YPwi6L3Y6NEuNOMXQosOA&#10;oivQFDsrshwbk0VNVGLn70fJVmpspw3zQabMJ+rxkfTmdug0OymHLZiSLxc5Z8pIqFpzKPnr7uHD&#10;mjP0wlRCg1ElPyvkt9v37za9LdQVNKAr5RgFMVj0tuSN97bIMpSN6gQuwCpDzhpcJzxt3SGrnOgp&#10;eqezqzxfZT24yjqQCpG+3o9Ovo3x61pJ/62uUXmmS07cfFxdXPdhzbYbURycsE0rJxriH1h0ojV0&#10;6SXUvfCCHV37R6iulQ4Qar+Q0GVQ161UMQfKZpn/ls1LI6yKuZA4aC8y4f8LK59OL/bZBepoH0H+&#10;QFIk6y0WF0/Y4IQZatcFLBFnQ1TxfFFRDZ5J+vhxeZ2vP5HYknzr9U0UORNFOiuP6L8oiHHE6RH9&#10;WIMqWaJJlhxMMh1VMtRQxxp6zqiGjjOq4X6soRU+nAvkgsn6GZFm4hGcHZzUDiLMhxQC29VyxVlK&#10;hJi+YbSZYymnGSr50tvGeCNmfZ3fBF4ULLnTe4TNr/0rcFIzhZMaUI03hbzjlRct6Pq52gi6rR5a&#10;rUP66A77O+3YSYTRiM/EeAaLnTAWP7TBHqrzs2M9zUvJ8edROMWZ/mqoIcNwJcMlY58M5/UdxBGM&#10;yjv0u+G7cJZZMkvuqXeeILW7KFJbEP8AGLHhpIHPRw91G3omchsZTRuakZj/NM9hCOf7iHr762x/&#10;AQAA//8DAFBLAwQUAAYACAAAACEAuXQWG94AAAAIAQAADwAAAGRycy9kb3ducmV2LnhtbEyPQU+D&#10;QBCF7yb+h82YeLMLBBqKLE3TxJMm2urF25adAik7i+yW0n/veLLHN+/lvW/K9Wx7MeHoO0cK4kUE&#10;Aql2pqNGwdfny1MOwgdNRveOUMEVPayr+7tSF8ZdaIfTPjSCS8gXWkEbwlBI6esWrfYLNyCxd3Sj&#10;1YHl2Egz6guX214mUbSUVnfEC60ecNtifdqfrYIomZar1+aHdpu3963O0yFcP76VenyYN88gAs7h&#10;Pwx/+IwOFTMd3JmMF72CPEs4qSCNMxDsZ3mcgjjwIVmBrEp5+0D1CwAA//8DAFBLAQItABQABgAI&#10;AAAAIQC2gziS/gAAAOEBAAATAAAAAAAAAAAAAAAAAAAAAABbQ29udGVudF9UeXBlc10ueG1sUEsB&#10;Ai0AFAAGAAgAAAAhADj9If/WAAAAlAEAAAsAAAAAAAAAAAAAAAAALwEAAF9yZWxzLy5yZWxzUEsB&#10;Ai0AFAAGAAgAAAAhAFm2j9AhAgAAvQQAAA4AAAAAAAAAAAAAAAAALgIAAGRycy9lMm9Eb2MueG1s&#10;UEsBAi0AFAAGAAgAAAAhALl0FhveAAAACAEAAA8AAAAAAAAAAAAAAAAAewQAAGRycy9kb3ducmV2&#10;LnhtbFBLBQYAAAAABAAEAPMAAACGBQAAAAA=&#10;" path="m3150616,l,,,8509r3150616,l3150616,xe" fillcolor="black" stroked="f">
                <v:path arrowok="t"/>
                <w10:wrap type="topAndBottom" anchorx="page"/>
              </v:shape>
            </w:pict>
          </mc:Fallback>
        </mc:AlternateContent>
      </w:r>
      <w:r>
        <w:rPr>
          <w:b/>
          <w:noProof/>
          <w:sz w:val="20"/>
        </w:rPr>
        <mc:AlternateContent>
          <mc:Choice Requires="wps">
            <w:drawing>
              <wp:anchor distT="0" distB="0" distL="0" distR="0" simplePos="0" relativeHeight="487619584" behindDoc="1" locked="0" layoutInCell="1" allowOverlap="1" wp14:anchorId="25E10DEB" wp14:editId="45DFC02B">
                <wp:simplePos x="0" y="0"/>
                <wp:positionH relativeFrom="page">
                  <wp:posOffset>3871340</wp:posOffset>
                </wp:positionH>
                <wp:positionV relativeFrom="paragraph">
                  <wp:posOffset>263571</wp:posOffset>
                </wp:positionV>
                <wp:extent cx="2971165" cy="889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165" cy="8890"/>
                        </a:xfrm>
                        <a:custGeom>
                          <a:avLst/>
                          <a:gdLst/>
                          <a:ahLst/>
                          <a:cxnLst/>
                          <a:rect l="l" t="t" r="r" b="b"/>
                          <a:pathLst>
                            <a:path w="2971165" h="8890">
                              <a:moveTo>
                                <a:pt x="2970784" y="0"/>
                              </a:moveTo>
                              <a:lnTo>
                                <a:pt x="0" y="0"/>
                              </a:lnTo>
                              <a:lnTo>
                                <a:pt x="0" y="8509"/>
                              </a:lnTo>
                              <a:lnTo>
                                <a:pt x="2970784" y="8509"/>
                              </a:lnTo>
                              <a:lnTo>
                                <a:pt x="2970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452CD" id="Graphic 123" o:spid="_x0000_s1026" style="position:absolute;margin-left:304.85pt;margin-top:20.75pt;width:233.95pt;height:.7pt;z-index:-15696896;visibility:visible;mso-wrap-style:square;mso-wrap-distance-left:0;mso-wrap-distance-top:0;mso-wrap-distance-right:0;mso-wrap-distance-bottom:0;mso-position-horizontal:absolute;mso-position-horizontal-relative:page;mso-position-vertical:absolute;mso-position-vertical-relative:text;v-text-anchor:top" coordsize="297116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UmIwIAAL0EAAAOAAAAZHJzL2Uyb0RvYy54bWysVMFu2zAMvQ/YPwi6L3aCtU2MOMXQosOA&#10;oivQDDsrshwbk0VNVGL370fJVmpspw3zQabMJ+rxkfT2dug0OyuHLZiSLxc5Z8pIqFpzLPm3/cOH&#10;NWfohamEBqNK/qqQ3+7ev9v2tlAraEBXyjEKYrDobckb722RZSgb1QlcgFWGnDW4TnjaumNWOdFT&#10;9E5nqzy/znpwlXUgFSJ9vR+dfBfj17WS/mtdo/JMl5y4+bi6uB7Cmu22ojg6YZtWTjTEP7DoRGvo&#10;0kuoe+EFO7n2j1BdKx0g1H4hocugrlupYg6UzTL/LZuXRlgVcyFx0F5kwv8XVj6dX+yzC9TRPoL8&#10;gaRI1lssLp6wwQkz1K4LWCLOhqji60VFNXgm6eNqc7NcXl9xJsm3Xm+iyJko0ll5Qv9ZQYwjzo/o&#10;xxpUyRJNsuRgkumokqGGOtbQc0Y1dJxRDQ9jDa3w4VwgF0zWz4g0E4/g7OCs9hBhPqRAbPOb9UfO&#10;UiLE9A2jzRxLDTRDJV962xhvxKyv8k3gRcGSO71H2PzavwInNVM4qQHVeFPIO1550YKun6uNoNvq&#10;odU6pI/ueLjTjp1FGI34TIxnsNgJY/FDGxygen12rKd5KTn+PAmnONNfDDVkGK5kuGQckuG8voM4&#10;glF5h34/fBfOMktmyT31zhOkdhdFagviHwAjNpw08OnkoW5Dz0RuI6NpQzMS85/mOQzhfB9Rb3+d&#10;3S8AAAD//wMAUEsDBBQABgAIAAAAIQA7N2973QAAAAoBAAAPAAAAZHJzL2Rvd25yZXYueG1sTI/B&#10;bsIwDIbvk3iHyEi7jQTE2tE1RQiJwy5UY9s9NF5bkThVEkr39gun7Wj70+/vL7eTNWxEH3pHEpYL&#10;AQypcbqnVsLnx+HpBViIirQyjlDCDwbYVrOHUhXa3egdx1NsWQqhUCgJXYxDwXloOrQqLNyAlG7f&#10;zlsV0+hbrr26pXBr+EqIjFvVU/rQqQH3HTaX09VKODbrXfh6C/VRjy0aXtcXr7mUj/Np9wos4hT/&#10;YLjrJ3WoktPZXUkHZiRkYpMnVMJ6+QzsDog8z4Cd02a1AV6V/H+F6hcAAP//AwBQSwECLQAUAAYA&#10;CAAAACEAtoM4kv4AAADhAQAAEwAAAAAAAAAAAAAAAAAAAAAAW0NvbnRlbnRfVHlwZXNdLnhtbFBL&#10;AQItABQABgAIAAAAIQA4/SH/1gAAAJQBAAALAAAAAAAAAAAAAAAAAC8BAABfcmVscy8ucmVsc1BL&#10;AQItABQABgAIAAAAIQCVoXUmIwIAAL0EAAAOAAAAAAAAAAAAAAAAAC4CAABkcnMvZTJvRG9jLnht&#10;bFBLAQItABQABgAIAAAAIQA7N2973QAAAAoBAAAPAAAAAAAAAAAAAAAAAH0EAABkcnMvZG93bnJl&#10;di54bWxQSwUGAAAAAAQABADzAAAAhwUAAAAA&#10;" path="m2970784,l,,,8509r2970784,l2970784,xe" fillcolor="black" stroked="f">
                <v:path arrowok="t"/>
                <w10:wrap type="topAndBottom" anchorx="page"/>
              </v:shape>
            </w:pict>
          </mc:Fallback>
        </mc:AlternateContent>
      </w:r>
    </w:p>
    <w:p w14:paraId="1014B5A8" w14:textId="77777777" w:rsidR="00E57736" w:rsidRDefault="00F91325">
      <w:pPr>
        <w:tabs>
          <w:tab w:val="left" w:pos="7525"/>
        </w:tabs>
        <w:spacing w:before="51"/>
        <w:ind w:left="2246"/>
        <w:rPr>
          <w:sz w:val="14"/>
        </w:rPr>
      </w:pPr>
      <w:r>
        <w:rPr>
          <w:spacing w:val="-2"/>
          <w:sz w:val="14"/>
        </w:rPr>
        <w:t>(Должность)</w:t>
      </w:r>
      <w:r>
        <w:rPr>
          <w:sz w:val="14"/>
        </w:rPr>
        <w:tab/>
      </w:r>
      <w:r>
        <w:rPr>
          <w:spacing w:val="-2"/>
          <w:sz w:val="14"/>
        </w:rPr>
        <w:t>(ФИО)</w:t>
      </w:r>
    </w:p>
    <w:p w14:paraId="0589B046" w14:textId="77777777" w:rsidR="00E57736" w:rsidRDefault="00E57736">
      <w:pPr>
        <w:pStyle w:val="a3"/>
        <w:rPr>
          <w:sz w:val="14"/>
        </w:rPr>
      </w:pPr>
    </w:p>
    <w:p w14:paraId="0E3C106D" w14:textId="77777777" w:rsidR="00E57736" w:rsidRDefault="00E57736">
      <w:pPr>
        <w:pStyle w:val="a3"/>
        <w:rPr>
          <w:sz w:val="14"/>
        </w:rPr>
      </w:pPr>
    </w:p>
    <w:p w14:paraId="314ED268" w14:textId="77777777" w:rsidR="00E57736" w:rsidRDefault="00E57736">
      <w:pPr>
        <w:pStyle w:val="a3"/>
        <w:spacing w:before="43"/>
        <w:rPr>
          <w:sz w:val="14"/>
        </w:rPr>
      </w:pPr>
    </w:p>
    <w:p w14:paraId="37EAAB16" w14:textId="77777777" w:rsidR="00E57736" w:rsidRDefault="00F91325">
      <w:pPr>
        <w:ind w:left="2462"/>
        <w:rPr>
          <w:sz w:val="14"/>
        </w:rPr>
      </w:pPr>
      <w:r>
        <w:rPr>
          <w:spacing w:val="-4"/>
          <w:sz w:val="14"/>
        </w:rPr>
        <w:t>М.П.</w:t>
      </w:r>
    </w:p>
    <w:p w14:paraId="40B23386" w14:textId="77777777" w:rsidR="00E57736" w:rsidRDefault="00F91325">
      <w:pPr>
        <w:pStyle w:val="a3"/>
        <w:spacing w:before="2"/>
        <w:rPr>
          <w:sz w:val="20"/>
        </w:rPr>
      </w:pPr>
      <w:r>
        <w:rPr>
          <w:noProof/>
          <w:sz w:val="20"/>
        </w:rPr>
        <mc:AlternateContent>
          <mc:Choice Requires="wps">
            <w:drawing>
              <wp:anchor distT="0" distB="0" distL="0" distR="0" simplePos="0" relativeHeight="487620096" behindDoc="1" locked="0" layoutInCell="1" allowOverlap="1" wp14:anchorId="33DC1C9F" wp14:editId="1E42C1ED">
                <wp:simplePos x="0" y="0"/>
                <wp:positionH relativeFrom="page">
                  <wp:posOffset>3871595</wp:posOffset>
                </wp:positionH>
                <wp:positionV relativeFrom="paragraph">
                  <wp:posOffset>162603</wp:posOffset>
                </wp:positionV>
                <wp:extent cx="2970530" cy="889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0530" cy="8890"/>
                        </a:xfrm>
                        <a:custGeom>
                          <a:avLst/>
                          <a:gdLst/>
                          <a:ahLst/>
                          <a:cxnLst/>
                          <a:rect l="l" t="t" r="r" b="b"/>
                          <a:pathLst>
                            <a:path w="2970530" h="8890">
                              <a:moveTo>
                                <a:pt x="2970529" y="0"/>
                              </a:moveTo>
                              <a:lnTo>
                                <a:pt x="0" y="0"/>
                              </a:lnTo>
                              <a:lnTo>
                                <a:pt x="0" y="8635"/>
                              </a:lnTo>
                              <a:lnTo>
                                <a:pt x="2970529" y="8635"/>
                              </a:lnTo>
                              <a:lnTo>
                                <a:pt x="29705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F3C66C" id="Graphic 124" o:spid="_x0000_s1026" style="position:absolute;margin-left:304.85pt;margin-top:12.8pt;width:233.9pt;height:.7pt;z-index:-15696384;visibility:visible;mso-wrap-style:square;mso-wrap-distance-left:0;mso-wrap-distance-top:0;mso-wrap-distance-right:0;mso-wrap-distance-bottom:0;mso-position-horizontal:absolute;mso-position-horizontal-relative:page;mso-position-vertical:absolute;mso-position-vertical-relative:text;v-text-anchor:top" coordsize="29705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4vIAIAAL0EAAAOAAAAZHJzL2Uyb0RvYy54bWysVMFu2zAMvQ/YPwi6L05TtEuMOMXQosOA&#10;oivQDDsrshwbk0VNVGzn70fJVmpspw3zQabMJ+rxkfT2bmg165TDBkzBrxZLzpSRUDbmWPBv+8cP&#10;a87QC1MKDUYV/KyQ3+3ev9v2NlcrqEGXyjEKYjDvbcFr722eZShr1QpcgFWGnBW4VnjaumNWOtFT&#10;9FZnq+XyNuvBldaBVIj09WF08l2MX1VK+q9VhcozXXDi5uPq4noIa7bbivzohK0bOdEQ/8CiFY2h&#10;Sy+hHoQX7OSaP0K1jXSAUPmFhDaDqmqkijlQNlfL37J5rYVVMRcSB+1FJvx/YeVz92pfXKCO9gnk&#10;DyRFst5ifvGEDU6YoXJtwBJxNkQVzxcV1eCZpI+rzcflzTWJLcm3Xm+iyJnI01l5Qv9ZQYwjuif0&#10;Yw3KZIk6WXIwyXRUyVBDHWvoOaMaOs6ohoexhlb4cC6QCybrZ0TqiUdwttCpPUSYDylEtqsNZykR&#10;YvqG0WaOpZxmqORLbxvjjZj17fVN4EXBkju9R9j82r8CJzVTOKkB1XhTyDteedGCrp+rjaCb8rHR&#10;OqSP7ni41451IoxGfCbGM1jshLH4oQ0OUJ5fHOtpXgqOP0/CKc70F0MNGYYrGS4Zh2Q4r+8hjmBU&#10;3qHfD9+Fs8ySWXBPvfMMqd1FntqC+AfAiA0nDXw6eaia0DOR28ho2tCMxPyneQ5DON9H1NtfZ/cL&#10;AAD//wMAUEsDBBQABgAIAAAAIQBWlsEh3gAAAAoBAAAPAAAAZHJzL2Rvd25yZXYueG1sTI/BSsQw&#10;EIbvgu8QRvDmJi620dp0WQRPgmAV8ZhtxrbaTEqTbmue3uxJjzPz8c/3l7vVDuyIk+8dKbjeCGBI&#10;jTM9tQreXh+vboH5oMnowREq+EEPu+r8rNSFcQu94LEOLUsh5AutoAthLDj3TYdW+40bkdLt001W&#10;hzROLTeTXlK4HfhWiJxb3VP60OkRHzpsvuvZKvgws4vxOdzE7H0vFx1jLZ++lLq8WPf3wAKu4Q+G&#10;k35Shyo5HdxMxrNBQS7uZEIVbLMc2AkQUmbADmkjBfCq5P8rVL8AAAD//wMAUEsBAi0AFAAGAAgA&#10;AAAhALaDOJL+AAAA4QEAABMAAAAAAAAAAAAAAAAAAAAAAFtDb250ZW50X1R5cGVzXS54bWxQSwEC&#10;LQAUAAYACAAAACEAOP0h/9YAAACUAQAACwAAAAAAAAAAAAAAAAAvAQAAX3JlbHMvLnJlbHNQSwEC&#10;LQAUAAYACAAAACEAanZOLyACAAC9BAAADgAAAAAAAAAAAAAAAAAuAgAAZHJzL2Uyb0RvYy54bWxQ&#10;SwECLQAUAAYACAAAACEAVpbBId4AAAAKAQAADwAAAAAAAAAAAAAAAAB6BAAAZHJzL2Rvd25yZXYu&#10;eG1sUEsFBgAAAAAEAAQA8wAAAIUFAAAAAA==&#10;" path="m2970529,l,,,8635r2970529,l2970529,xe" fillcolor="black" stroked="f">
                <v:path arrowok="t"/>
                <w10:wrap type="topAndBottom" anchorx="page"/>
              </v:shape>
            </w:pict>
          </mc:Fallback>
        </mc:AlternateContent>
      </w:r>
    </w:p>
    <w:p w14:paraId="0F6F6EEE" w14:textId="77777777" w:rsidR="00E57736" w:rsidRDefault="00F91325">
      <w:pPr>
        <w:spacing w:before="52"/>
        <w:ind w:right="2731"/>
        <w:jc w:val="right"/>
        <w:rPr>
          <w:sz w:val="14"/>
        </w:rPr>
      </w:pPr>
      <w:r>
        <w:rPr>
          <w:spacing w:val="-2"/>
          <w:sz w:val="14"/>
        </w:rPr>
        <w:t>(Подпись)</w:t>
      </w:r>
    </w:p>
    <w:p w14:paraId="40FF4C5F" w14:textId="77777777" w:rsidR="00E57736" w:rsidRDefault="00E57736">
      <w:pPr>
        <w:jc w:val="right"/>
        <w:rPr>
          <w:sz w:val="14"/>
        </w:rPr>
        <w:sectPr w:rsidR="00E57736">
          <w:pgSz w:w="11900" w:h="16820"/>
          <w:pgMar w:top="760" w:right="425" w:bottom="1200" w:left="708" w:header="0" w:footer="1012" w:gutter="0"/>
          <w:cols w:space="720"/>
        </w:sectPr>
      </w:pPr>
    </w:p>
    <w:p w14:paraId="1D219CEC" w14:textId="3B047A55" w:rsidR="00E57736" w:rsidRDefault="00F91325">
      <w:pPr>
        <w:spacing w:before="68"/>
        <w:ind w:left="5811"/>
        <w:rPr>
          <w:sz w:val="18"/>
        </w:rPr>
      </w:pPr>
      <w:r w:rsidRPr="00C50458">
        <w:rPr>
          <w:sz w:val="18"/>
        </w:rPr>
        <w:lastRenderedPageBreak/>
        <w:t>Приложение</w:t>
      </w:r>
      <w:r w:rsidRPr="00C50458">
        <w:rPr>
          <w:spacing w:val="-5"/>
          <w:sz w:val="18"/>
        </w:rPr>
        <w:t xml:space="preserve"> 5</w:t>
      </w:r>
      <w:r w:rsidR="00C50458" w:rsidRPr="00C50458">
        <w:rPr>
          <w:spacing w:val="-5"/>
          <w:sz w:val="18"/>
        </w:rPr>
        <w:t>-2</w:t>
      </w:r>
    </w:p>
    <w:p w14:paraId="2D8DDD5B" w14:textId="444483F5" w:rsidR="00E57736" w:rsidRDefault="00F91325">
      <w:pPr>
        <w:spacing w:before="21" w:line="266"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594913">
        <w:rPr>
          <w:sz w:val="18"/>
        </w:rPr>
        <w:t>КАПИТАЛ ИНВЕСТ</w:t>
      </w:r>
      <w:r>
        <w:rPr>
          <w:sz w:val="18"/>
        </w:rPr>
        <w:t>»</w:t>
      </w:r>
    </w:p>
    <w:p w14:paraId="3671BACF" w14:textId="77777777" w:rsidR="00E57736" w:rsidRDefault="00E57736">
      <w:pPr>
        <w:pStyle w:val="a3"/>
        <w:spacing w:before="22"/>
        <w:rPr>
          <w:sz w:val="18"/>
        </w:rPr>
      </w:pPr>
    </w:p>
    <w:p w14:paraId="44186D5E" w14:textId="6531F9DB" w:rsidR="00E57736" w:rsidRDefault="00F91325">
      <w:pPr>
        <w:ind w:left="1729" w:right="2147"/>
        <w:jc w:val="center"/>
        <w:rPr>
          <w:i/>
          <w:sz w:val="18"/>
        </w:rPr>
      </w:pPr>
      <w:r>
        <w:rPr>
          <w:i/>
          <w:sz w:val="18"/>
        </w:rPr>
        <w:t>на</w:t>
      </w:r>
      <w:r>
        <w:rPr>
          <w:i/>
          <w:spacing w:val="-2"/>
          <w:sz w:val="18"/>
        </w:rPr>
        <w:t xml:space="preserve"> </w:t>
      </w:r>
      <w:r w:rsidR="00594913">
        <w:rPr>
          <w:i/>
          <w:spacing w:val="-2"/>
          <w:sz w:val="18"/>
        </w:rPr>
        <w:t xml:space="preserve">фирменном </w:t>
      </w:r>
      <w:r>
        <w:rPr>
          <w:i/>
          <w:sz w:val="18"/>
        </w:rPr>
        <w:t>бланке</w:t>
      </w:r>
      <w:r>
        <w:rPr>
          <w:i/>
          <w:spacing w:val="-1"/>
          <w:sz w:val="18"/>
        </w:rPr>
        <w:t xml:space="preserve"> </w:t>
      </w:r>
      <w:r w:rsidR="00372C5A">
        <w:rPr>
          <w:i/>
          <w:spacing w:val="-1"/>
          <w:sz w:val="18"/>
        </w:rPr>
        <w:t xml:space="preserve">Управляющей </w:t>
      </w:r>
      <w:r w:rsidR="00372C5A">
        <w:rPr>
          <w:i/>
          <w:spacing w:val="-2"/>
          <w:sz w:val="18"/>
        </w:rPr>
        <w:t>к</w:t>
      </w:r>
      <w:r>
        <w:rPr>
          <w:i/>
          <w:spacing w:val="-2"/>
          <w:sz w:val="18"/>
        </w:rPr>
        <w:t>омпании</w:t>
      </w:r>
    </w:p>
    <w:p w14:paraId="782884A3" w14:textId="77777777" w:rsidR="00E57736" w:rsidRDefault="00F91325">
      <w:pPr>
        <w:tabs>
          <w:tab w:val="left" w:pos="1412"/>
          <w:tab w:val="left" w:pos="2258"/>
        </w:tabs>
        <w:spacing w:before="21"/>
        <w:ind w:right="8137"/>
        <w:jc w:val="center"/>
        <w:rPr>
          <w:sz w:val="18"/>
        </w:rPr>
      </w:pPr>
      <w:r>
        <w:rPr>
          <w:sz w:val="18"/>
        </w:rPr>
        <w:t xml:space="preserve">Исх.№ </w:t>
      </w:r>
      <w:r>
        <w:rPr>
          <w:sz w:val="18"/>
          <w:u w:val="single"/>
        </w:rPr>
        <w:tab/>
      </w:r>
      <w:r>
        <w:rPr>
          <w:sz w:val="18"/>
        </w:rPr>
        <w:t>от</w:t>
      </w:r>
      <w:r>
        <w:rPr>
          <w:spacing w:val="-1"/>
          <w:sz w:val="18"/>
        </w:rPr>
        <w:t xml:space="preserve"> </w:t>
      </w:r>
      <w:r>
        <w:rPr>
          <w:spacing w:val="-10"/>
          <w:sz w:val="18"/>
        </w:rPr>
        <w:t>«</w:t>
      </w:r>
      <w:r>
        <w:rPr>
          <w:sz w:val="18"/>
          <w:u w:val="single"/>
        </w:rPr>
        <w:tab/>
      </w:r>
      <w:r>
        <w:rPr>
          <w:spacing w:val="-10"/>
          <w:sz w:val="18"/>
        </w:rPr>
        <w:t>»</w:t>
      </w:r>
    </w:p>
    <w:p w14:paraId="45756B15" w14:textId="77777777" w:rsidR="00E57736" w:rsidRDefault="00F91325">
      <w:pPr>
        <w:tabs>
          <w:tab w:val="left" w:pos="1618"/>
          <w:tab w:val="left" w:pos="2253"/>
          <w:tab w:val="left" w:pos="6512"/>
        </w:tabs>
        <w:spacing w:before="24"/>
        <w:ind w:left="139"/>
        <w:rPr>
          <w:sz w:val="18"/>
        </w:rPr>
      </w:pPr>
      <w:r>
        <w:rPr>
          <w:sz w:val="18"/>
          <w:u w:val="single"/>
        </w:rPr>
        <w:tab/>
      </w:r>
      <w:r>
        <w:rPr>
          <w:spacing w:val="-5"/>
          <w:sz w:val="18"/>
        </w:rPr>
        <w:t>20</w:t>
      </w:r>
      <w:r>
        <w:rPr>
          <w:sz w:val="18"/>
          <w:u w:val="single"/>
        </w:rPr>
        <w:tab/>
      </w:r>
      <w:r>
        <w:rPr>
          <w:spacing w:val="-5"/>
          <w:sz w:val="18"/>
        </w:rPr>
        <w:t>г.</w:t>
      </w:r>
      <w:r>
        <w:rPr>
          <w:sz w:val="18"/>
        </w:rPr>
        <w:tab/>
      </w:r>
      <w:r>
        <w:rPr>
          <w:spacing w:val="-2"/>
          <w:sz w:val="18"/>
        </w:rPr>
        <w:t>Адресат:</w:t>
      </w:r>
    </w:p>
    <w:p w14:paraId="4499E6DC" w14:textId="77777777" w:rsidR="00E57736" w:rsidRDefault="00E57736">
      <w:pPr>
        <w:pStyle w:val="a3"/>
        <w:spacing w:before="42"/>
        <w:rPr>
          <w:sz w:val="18"/>
        </w:rPr>
      </w:pPr>
    </w:p>
    <w:p w14:paraId="5F3A64C8" w14:textId="77777777" w:rsidR="00E57736" w:rsidRDefault="00F91325">
      <w:pPr>
        <w:ind w:left="1729" w:right="2147"/>
        <w:jc w:val="center"/>
        <w:rPr>
          <w:b/>
          <w:sz w:val="18"/>
        </w:rPr>
      </w:pPr>
      <w:r>
        <w:rPr>
          <w:b/>
          <w:spacing w:val="-2"/>
          <w:sz w:val="18"/>
        </w:rPr>
        <w:t>УВЕДОМЛЕНИЕ</w:t>
      </w:r>
    </w:p>
    <w:p w14:paraId="5E3924D8" w14:textId="77777777" w:rsidR="00E57736" w:rsidRDefault="00F91325">
      <w:pPr>
        <w:spacing w:before="23"/>
        <w:ind w:left="1728" w:right="2147"/>
        <w:jc w:val="center"/>
        <w:rPr>
          <w:b/>
          <w:sz w:val="18"/>
        </w:rPr>
      </w:pPr>
      <w:r>
        <w:rPr>
          <w:b/>
          <w:sz w:val="18"/>
        </w:rPr>
        <w:t>о</w:t>
      </w:r>
      <w:r>
        <w:rPr>
          <w:b/>
          <w:spacing w:val="-3"/>
          <w:sz w:val="18"/>
        </w:rPr>
        <w:t xml:space="preserve"> </w:t>
      </w:r>
      <w:r>
        <w:rPr>
          <w:b/>
          <w:sz w:val="18"/>
        </w:rPr>
        <w:t>признании</w:t>
      </w:r>
      <w:r>
        <w:rPr>
          <w:b/>
          <w:spacing w:val="-4"/>
          <w:sz w:val="18"/>
        </w:rPr>
        <w:t xml:space="preserve"> </w:t>
      </w:r>
      <w:r>
        <w:rPr>
          <w:b/>
          <w:sz w:val="18"/>
        </w:rPr>
        <w:t>юридического</w:t>
      </w:r>
      <w:r>
        <w:rPr>
          <w:b/>
          <w:spacing w:val="-3"/>
          <w:sz w:val="18"/>
        </w:rPr>
        <w:t xml:space="preserve"> </w:t>
      </w:r>
      <w:r>
        <w:rPr>
          <w:b/>
          <w:sz w:val="18"/>
        </w:rPr>
        <w:t>лица</w:t>
      </w:r>
      <w:r>
        <w:rPr>
          <w:b/>
          <w:spacing w:val="-3"/>
          <w:sz w:val="18"/>
        </w:rPr>
        <w:t xml:space="preserve"> </w:t>
      </w:r>
      <w:r>
        <w:rPr>
          <w:b/>
          <w:sz w:val="18"/>
        </w:rPr>
        <w:t>квалифицированным</w:t>
      </w:r>
      <w:r>
        <w:rPr>
          <w:b/>
          <w:spacing w:val="-4"/>
          <w:sz w:val="18"/>
        </w:rPr>
        <w:t xml:space="preserve"> </w:t>
      </w:r>
      <w:r>
        <w:rPr>
          <w:b/>
          <w:spacing w:val="-2"/>
          <w:sz w:val="18"/>
        </w:rPr>
        <w:t>инвестором</w:t>
      </w:r>
    </w:p>
    <w:p w14:paraId="51476AA7" w14:textId="77777777" w:rsidR="00E57736" w:rsidRDefault="00E57736">
      <w:pPr>
        <w:pStyle w:val="a3"/>
        <w:rPr>
          <w:b/>
          <w:sz w:val="18"/>
        </w:rPr>
      </w:pPr>
    </w:p>
    <w:p w14:paraId="3BD36FFF" w14:textId="77777777" w:rsidR="00E57736" w:rsidRDefault="00E57736">
      <w:pPr>
        <w:pStyle w:val="a3"/>
        <w:spacing w:before="106"/>
        <w:rPr>
          <w:b/>
          <w:sz w:val="18"/>
        </w:rPr>
      </w:pPr>
    </w:p>
    <w:p w14:paraId="397C4F9F" w14:textId="5B24F11A" w:rsidR="00E57736" w:rsidRDefault="00F91325">
      <w:pPr>
        <w:spacing w:before="1"/>
        <w:ind w:left="141"/>
        <w:rPr>
          <w:sz w:val="18"/>
        </w:rPr>
      </w:pPr>
      <w:r>
        <w:rPr>
          <w:sz w:val="18"/>
        </w:rPr>
        <w:t>ООО</w:t>
      </w:r>
      <w:r>
        <w:rPr>
          <w:spacing w:val="-11"/>
          <w:sz w:val="18"/>
        </w:rPr>
        <w:t xml:space="preserve"> </w:t>
      </w:r>
      <w:r>
        <w:rPr>
          <w:sz w:val="18"/>
        </w:rPr>
        <w:t>УК</w:t>
      </w:r>
      <w:r>
        <w:rPr>
          <w:spacing w:val="-8"/>
          <w:sz w:val="18"/>
        </w:rPr>
        <w:t xml:space="preserve"> </w:t>
      </w:r>
      <w:r>
        <w:rPr>
          <w:sz w:val="18"/>
        </w:rPr>
        <w:t>«</w:t>
      </w:r>
      <w:r w:rsidR="00594913">
        <w:rPr>
          <w:sz w:val="18"/>
        </w:rPr>
        <w:t>КАПИТАЛ ИНВЕСТ</w:t>
      </w:r>
      <w:r>
        <w:rPr>
          <w:sz w:val="18"/>
        </w:rPr>
        <w:t>»</w:t>
      </w:r>
      <w:r>
        <w:rPr>
          <w:spacing w:val="-6"/>
          <w:sz w:val="18"/>
        </w:rPr>
        <w:t xml:space="preserve"> </w:t>
      </w:r>
      <w:r>
        <w:rPr>
          <w:sz w:val="18"/>
        </w:rPr>
        <w:t>настоящим</w:t>
      </w:r>
      <w:r>
        <w:rPr>
          <w:spacing w:val="-9"/>
          <w:sz w:val="18"/>
        </w:rPr>
        <w:t xml:space="preserve"> </w:t>
      </w:r>
      <w:r>
        <w:rPr>
          <w:sz w:val="18"/>
        </w:rPr>
        <w:t>уведомляет,</w:t>
      </w:r>
      <w:r>
        <w:rPr>
          <w:spacing w:val="-8"/>
          <w:sz w:val="18"/>
        </w:rPr>
        <w:t xml:space="preserve"> </w:t>
      </w:r>
      <w:r>
        <w:rPr>
          <w:sz w:val="18"/>
        </w:rPr>
        <w:t>что</w:t>
      </w:r>
      <w:r>
        <w:rPr>
          <w:spacing w:val="-6"/>
          <w:sz w:val="18"/>
        </w:rPr>
        <w:t xml:space="preserve"> </w:t>
      </w:r>
      <w:r>
        <w:rPr>
          <w:sz w:val="18"/>
        </w:rPr>
        <w:t>(наименование</w:t>
      </w:r>
      <w:r>
        <w:rPr>
          <w:spacing w:val="-9"/>
          <w:sz w:val="18"/>
        </w:rPr>
        <w:t xml:space="preserve"> </w:t>
      </w:r>
      <w:r>
        <w:rPr>
          <w:sz w:val="18"/>
        </w:rPr>
        <w:t>организации,</w:t>
      </w:r>
      <w:r>
        <w:rPr>
          <w:spacing w:val="-7"/>
          <w:sz w:val="18"/>
        </w:rPr>
        <w:t xml:space="preserve"> </w:t>
      </w:r>
      <w:r>
        <w:rPr>
          <w:sz w:val="18"/>
        </w:rPr>
        <w:t>ОГРН,</w:t>
      </w:r>
      <w:r>
        <w:rPr>
          <w:spacing w:val="-8"/>
          <w:sz w:val="18"/>
        </w:rPr>
        <w:t xml:space="preserve"> </w:t>
      </w:r>
      <w:r>
        <w:rPr>
          <w:sz w:val="18"/>
        </w:rPr>
        <w:t>ИНН,</w:t>
      </w:r>
      <w:r>
        <w:rPr>
          <w:spacing w:val="-5"/>
          <w:sz w:val="18"/>
        </w:rPr>
        <w:t xml:space="preserve"> </w:t>
      </w:r>
      <w:r>
        <w:rPr>
          <w:sz w:val="18"/>
        </w:rPr>
        <w:t>TIN,</w:t>
      </w:r>
      <w:r>
        <w:rPr>
          <w:spacing w:val="-7"/>
          <w:sz w:val="18"/>
        </w:rPr>
        <w:t xml:space="preserve"> </w:t>
      </w:r>
      <w:r>
        <w:rPr>
          <w:sz w:val="18"/>
        </w:rPr>
        <w:t>иной</w:t>
      </w:r>
      <w:r>
        <w:rPr>
          <w:spacing w:val="-8"/>
          <w:sz w:val="18"/>
        </w:rPr>
        <w:t xml:space="preserve"> </w:t>
      </w:r>
      <w:r>
        <w:rPr>
          <w:spacing w:val="-2"/>
          <w:sz w:val="18"/>
        </w:rPr>
        <w:t>идентификатор)</w:t>
      </w:r>
    </w:p>
    <w:p w14:paraId="71075343" w14:textId="77777777" w:rsidR="00E57736" w:rsidRDefault="00F91325">
      <w:pPr>
        <w:tabs>
          <w:tab w:val="left" w:pos="951"/>
          <w:tab w:val="left" w:pos="3213"/>
          <w:tab w:val="left" w:pos="3994"/>
        </w:tabs>
        <w:spacing w:before="30" w:line="276" w:lineRule="auto"/>
        <w:ind w:left="141" w:right="693"/>
        <w:rPr>
          <w:sz w:val="18"/>
        </w:rPr>
      </w:pPr>
      <w:r>
        <w:rPr>
          <w:spacing w:val="-10"/>
          <w:sz w:val="18"/>
        </w:rPr>
        <w:t>«</w:t>
      </w:r>
      <w:r>
        <w:rPr>
          <w:sz w:val="18"/>
          <w:u w:val="single"/>
        </w:rPr>
        <w:tab/>
      </w:r>
      <w:r>
        <w:rPr>
          <w:sz w:val="18"/>
        </w:rPr>
        <w:t xml:space="preserve">» </w:t>
      </w:r>
      <w:r>
        <w:rPr>
          <w:sz w:val="18"/>
          <w:u w:val="single"/>
        </w:rPr>
        <w:tab/>
      </w:r>
      <w:r>
        <w:rPr>
          <w:spacing w:val="-26"/>
          <w:sz w:val="18"/>
        </w:rPr>
        <w:t xml:space="preserve"> </w:t>
      </w:r>
      <w:r>
        <w:rPr>
          <w:sz w:val="18"/>
        </w:rPr>
        <w:t>20</w:t>
      </w:r>
      <w:r>
        <w:rPr>
          <w:sz w:val="18"/>
          <w:u w:val="single"/>
        </w:rPr>
        <w:tab/>
      </w:r>
      <w:r>
        <w:rPr>
          <w:spacing w:val="-22"/>
          <w:sz w:val="18"/>
        </w:rPr>
        <w:t xml:space="preserve"> </w:t>
      </w:r>
      <w:r>
        <w:rPr>
          <w:sz w:val="18"/>
        </w:rPr>
        <w:t xml:space="preserve">г. </w:t>
      </w:r>
      <w:r w:rsidRPr="00F252A7">
        <w:rPr>
          <w:sz w:val="18"/>
        </w:rPr>
        <w:t>признано квалифицированны</w:t>
      </w:r>
      <w:r>
        <w:rPr>
          <w:sz w:val="18"/>
        </w:rPr>
        <w:t>м инвестором в отношении всех видов сделок, ценных бумаг и иных финансовых инструментов, предназначенных для квалифицированных инвесторов.</w:t>
      </w:r>
    </w:p>
    <w:p w14:paraId="41121CA3" w14:textId="5EBB9946" w:rsidR="00E57736" w:rsidRDefault="00F91325">
      <w:pPr>
        <w:tabs>
          <w:tab w:val="left" w:pos="2130"/>
          <w:tab w:val="left" w:pos="4372"/>
          <w:tab w:val="left" w:pos="5137"/>
        </w:tabs>
        <w:spacing w:before="117" w:line="261" w:lineRule="auto"/>
        <w:ind w:left="139" w:right="565"/>
        <w:rPr>
          <w:b/>
          <w:sz w:val="18"/>
        </w:rPr>
      </w:pPr>
      <w:r>
        <w:rPr>
          <w:sz w:val="18"/>
        </w:rPr>
        <w:t>Дата</w:t>
      </w:r>
      <w:r>
        <w:rPr>
          <w:spacing w:val="40"/>
          <w:sz w:val="18"/>
        </w:rPr>
        <w:t xml:space="preserve"> </w:t>
      </w:r>
      <w:r>
        <w:rPr>
          <w:sz w:val="18"/>
        </w:rPr>
        <w:t>внесения</w:t>
      </w:r>
      <w:r>
        <w:rPr>
          <w:spacing w:val="40"/>
          <w:sz w:val="18"/>
        </w:rPr>
        <w:t xml:space="preserve"> </w:t>
      </w:r>
      <w:r>
        <w:rPr>
          <w:sz w:val="18"/>
        </w:rPr>
        <w:t>записи</w:t>
      </w:r>
      <w:r>
        <w:rPr>
          <w:spacing w:val="40"/>
          <w:sz w:val="18"/>
        </w:rPr>
        <w:t xml:space="preserve"> </w:t>
      </w:r>
      <w:r>
        <w:rPr>
          <w:sz w:val="18"/>
        </w:rPr>
        <w:t>о</w:t>
      </w:r>
      <w:r>
        <w:rPr>
          <w:spacing w:val="40"/>
          <w:sz w:val="18"/>
        </w:rPr>
        <w:t xml:space="preserve"> </w:t>
      </w:r>
      <w:r>
        <w:rPr>
          <w:sz w:val="18"/>
        </w:rPr>
        <w:t>включении</w:t>
      </w:r>
      <w:r>
        <w:rPr>
          <w:spacing w:val="40"/>
          <w:sz w:val="18"/>
        </w:rPr>
        <w:t xml:space="preserve"> </w:t>
      </w:r>
      <w:r>
        <w:rPr>
          <w:sz w:val="18"/>
        </w:rPr>
        <w:t>лица</w:t>
      </w:r>
      <w:r>
        <w:rPr>
          <w:spacing w:val="40"/>
          <w:sz w:val="18"/>
        </w:rPr>
        <w:t xml:space="preserve"> </w:t>
      </w:r>
      <w:r>
        <w:rPr>
          <w:sz w:val="18"/>
        </w:rPr>
        <w:t>в</w:t>
      </w:r>
      <w:r>
        <w:rPr>
          <w:spacing w:val="40"/>
          <w:sz w:val="18"/>
        </w:rPr>
        <w:t xml:space="preserve"> </w:t>
      </w:r>
      <w:r>
        <w:rPr>
          <w:sz w:val="18"/>
        </w:rPr>
        <w:t>реестр</w:t>
      </w:r>
      <w:r>
        <w:rPr>
          <w:spacing w:val="40"/>
          <w:sz w:val="18"/>
        </w:rPr>
        <w:t xml:space="preserve"> </w:t>
      </w:r>
      <w:r>
        <w:rPr>
          <w:sz w:val="18"/>
        </w:rPr>
        <w:t>лиц,</w:t>
      </w:r>
      <w:r>
        <w:rPr>
          <w:spacing w:val="40"/>
          <w:sz w:val="18"/>
        </w:rPr>
        <w:t xml:space="preserve"> </w:t>
      </w:r>
      <w:r>
        <w:rPr>
          <w:sz w:val="18"/>
        </w:rPr>
        <w:t>признанных</w:t>
      </w:r>
      <w:r>
        <w:rPr>
          <w:spacing w:val="40"/>
          <w:sz w:val="18"/>
        </w:rPr>
        <w:t xml:space="preserve"> </w:t>
      </w:r>
      <w:r>
        <w:rPr>
          <w:sz w:val="18"/>
        </w:rPr>
        <w:t>квалифицированными</w:t>
      </w:r>
      <w:r>
        <w:rPr>
          <w:spacing w:val="40"/>
          <w:sz w:val="18"/>
        </w:rPr>
        <w:t xml:space="preserve"> </w:t>
      </w:r>
      <w:r>
        <w:rPr>
          <w:sz w:val="18"/>
        </w:rPr>
        <w:t>инвесторами</w:t>
      </w:r>
      <w:r>
        <w:rPr>
          <w:spacing w:val="40"/>
          <w:sz w:val="18"/>
        </w:rPr>
        <w:t xml:space="preserve"> </w:t>
      </w:r>
      <w:r>
        <w:rPr>
          <w:sz w:val="18"/>
        </w:rPr>
        <w:t>ООО</w:t>
      </w:r>
      <w:r>
        <w:rPr>
          <w:spacing w:val="40"/>
          <w:sz w:val="18"/>
        </w:rPr>
        <w:t xml:space="preserve"> </w:t>
      </w:r>
      <w:r>
        <w:rPr>
          <w:sz w:val="18"/>
        </w:rPr>
        <w:t>УК</w:t>
      </w:r>
      <w:r>
        <w:rPr>
          <w:spacing w:val="40"/>
          <w:sz w:val="18"/>
        </w:rPr>
        <w:t xml:space="preserve"> </w:t>
      </w:r>
      <w:r>
        <w:rPr>
          <w:sz w:val="18"/>
        </w:rPr>
        <w:t>«</w:t>
      </w:r>
      <w:r w:rsidR="00594913">
        <w:rPr>
          <w:sz w:val="18"/>
        </w:rPr>
        <w:t>КАПИТАЛ ИНВЕСТ</w:t>
      </w:r>
      <w:r>
        <w:rPr>
          <w:sz w:val="18"/>
        </w:rPr>
        <w:t xml:space="preserve">»: </w:t>
      </w:r>
      <w:r>
        <w:rPr>
          <w:b/>
          <w:sz w:val="18"/>
        </w:rPr>
        <w:t>«</w:t>
      </w:r>
      <w:r>
        <w:rPr>
          <w:sz w:val="18"/>
          <w:u w:val="single"/>
        </w:rPr>
        <w:tab/>
      </w:r>
      <w:r>
        <w:rPr>
          <w:b/>
          <w:sz w:val="18"/>
        </w:rPr>
        <w:t xml:space="preserve">» </w:t>
      </w:r>
      <w:r>
        <w:rPr>
          <w:sz w:val="18"/>
          <w:u w:val="single"/>
        </w:rPr>
        <w:tab/>
      </w:r>
      <w:r>
        <w:rPr>
          <w:b/>
          <w:spacing w:val="-6"/>
          <w:sz w:val="18"/>
        </w:rPr>
        <w:t>20</w:t>
      </w:r>
      <w:r>
        <w:rPr>
          <w:sz w:val="18"/>
          <w:u w:val="single"/>
        </w:rPr>
        <w:tab/>
      </w:r>
      <w:r>
        <w:rPr>
          <w:b/>
          <w:spacing w:val="-6"/>
          <w:sz w:val="18"/>
        </w:rPr>
        <w:t>г.</w:t>
      </w:r>
    </w:p>
    <w:p w14:paraId="6EE1773F" w14:textId="77777777" w:rsidR="00E57736" w:rsidRDefault="00E57736">
      <w:pPr>
        <w:pStyle w:val="a3"/>
        <w:spacing w:before="30"/>
        <w:rPr>
          <w:b/>
          <w:sz w:val="18"/>
        </w:rPr>
      </w:pPr>
    </w:p>
    <w:p w14:paraId="5AA8AA84" w14:textId="729F40B5" w:rsidR="00E57736" w:rsidRDefault="00F91325">
      <w:pPr>
        <w:spacing w:line="207" w:lineRule="exact"/>
        <w:ind w:left="139"/>
        <w:jc w:val="both"/>
        <w:rPr>
          <w:sz w:val="18"/>
        </w:rPr>
      </w:pPr>
      <w:r>
        <w:rPr>
          <w:sz w:val="18"/>
        </w:rPr>
        <w:t>Настоящим</w:t>
      </w:r>
      <w:r>
        <w:rPr>
          <w:spacing w:val="-10"/>
          <w:sz w:val="18"/>
        </w:rPr>
        <w:t xml:space="preserve"> </w:t>
      </w:r>
      <w:r>
        <w:rPr>
          <w:sz w:val="18"/>
        </w:rPr>
        <w:t>ООО</w:t>
      </w:r>
      <w:r>
        <w:rPr>
          <w:spacing w:val="-6"/>
          <w:sz w:val="18"/>
        </w:rPr>
        <w:t xml:space="preserve"> </w:t>
      </w:r>
      <w:r>
        <w:rPr>
          <w:sz w:val="18"/>
        </w:rPr>
        <w:t>УК</w:t>
      </w:r>
      <w:r>
        <w:rPr>
          <w:spacing w:val="-5"/>
          <w:sz w:val="18"/>
        </w:rPr>
        <w:t xml:space="preserve"> </w:t>
      </w:r>
      <w:r>
        <w:rPr>
          <w:sz w:val="18"/>
        </w:rPr>
        <w:t>«</w:t>
      </w:r>
      <w:r w:rsidR="00594913">
        <w:rPr>
          <w:sz w:val="18"/>
        </w:rPr>
        <w:t>КАПИТАЛ ИНВЕСТ</w:t>
      </w:r>
      <w:r>
        <w:rPr>
          <w:sz w:val="18"/>
        </w:rPr>
        <w:t>»</w:t>
      </w:r>
      <w:r>
        <w:rPr>
          <w:spacing w:val="-4"/>
          <w:sz w:val="18"/>
        </w:rPr>
        <w:t xml:space="preserve"> </w:t>
      </w:r>
      <w:r>
        <w:rPr>
          <w:sz w:val="18"/>
        </w:rPr>
        <w:t>уведомляет</w:t>
      </w:r>
      <w:r>
        <w:rPr>
          <w:spacing w:val="-6"/>
          <w:sz w:val="18"/>
        </w:rPr>
        <w:t xml:space="preserve"> </w:t>
      </w:r>
      <w:r>
        <w:rPr>
          <w:sz w:val="18"/>
        </w:rPr>
        <w:t>Вас</w:t>
      </w:r>
      <w:r>
        <w:rPr>
          <w:spacing w:val="-3"/>
          <w:sz w:val="18"/>
        </w:rPr>
        <w:t xml:space="preserve"> </w:t>
      </w:r>
      <w:r>
        <w:rPr>
          <w:sz w:val="18"/>
        </w:rPr>
        <w:t>о</w:t>
      </w:r>
      <w:r>
        <w:rPr>
          <w:spacing w:val="-5"/>
          <w:sz w:val="18"/>
        </w:rPr>
        <w:t xml:space="preserve"> </w:t>
      </w:r>
      <w:r>
        <w:rPr>
          <w:sz w:val="18"/>
        </w:rPr>
        <w:t>последствиях</w:t>
      </w:r>
      <w:r>
        <w:rPr>
          <w:spacing w:val="-4"/>
          <w:sz w:val="18"/>
        </w:rPr>
        <w:t xml:space="preserve"> </w:t>
      </w:r>
      <w:r>
        <w:rPr>
          <w:sz w:val="18"/>
        </w:rPr>
        <w:t>признания</w:t>
      </w:r>
      <w:r>
        <w:rPr>
          <w:spacing w:val="-7"/>
          <w:sz w:val="18"/>
        </w:rPr>
        <w:t xml:space="preserve"> </w:t>
      </w:r>
      <w:r>
        <w:rPr>
          <w:sz w:val="18"/>
        </w:rPr>
        <w:t>Вас</w:t>
      </w:r>
      <w:r>
        <w:rPr>
          <w:spacing w:val="-3"/>
          <w:sz w:val="18"/>
        </w:rPr>
        <w:t xml:space="preserve"> </w:t>
      </w:r>
      <w:r>
        <w:rPr>
          <w:sz w:val="18"/>
        </w:rPr>
        <w:t>квалифицированным</w:t>
      </w:r>
      <w:r>
        <w:rPr>
          <w:spacing w:val="-6"/>
          <w:sz w:val="18"/>
        </w:rPr>
        <w:t xml:space="preserve"> </w:t>
      </w:r>
      <w:r>
        <w:rPr>
          <w:spacing w:val="-2"/>
          <w:sz w:val="18"/>
        </w:rPr>
        <w:t>инвестором:</w:t>
      </w:r>
    </w:p>
    <w:p w14:paraId="13A262E5" w14:textId="77777777" w:rsidR="00E57736" w:rsidRDefault="00F91325">
      <w:pPr>
        <w:pStyle w:val="a4"/>
        <w:numPr>
          <w:ilvl w:val="0"/>
          <w:numId w:val="2"/>
        </w:numPr>
        <w:tabs>
          <w:tab w:val="left" w:pos="847"/>
        </w:tabs>
        <w:ind w:right="624" w:firstLine="0"/>
        <w:rPr>
          <w:sz w:val="18"/>
        </w:rPr>
      </w:pPr>
      <w:r>
        <w:rPr>
          <w:spacing w:val="-2"/>
          <w:sz w:val="18"/>
        </w:rPr>
        <w:t xml:space="preserve">Признание Вас квалифицированным инвестором предоставляет возможность Вам совершать сделки с ценными бумагами, </w:t>
      </w:r>
      <w:r>
        <w:rPr>
          <w:sz w:val="18"/>
        </w:rPr>
        <w:t>предназначенными для квалифицированных инвесторов, и заключать договоры, являющиеся производными финансовыми инструментами, предназначенными для квалифицированных инвесторов. Приобретение указанных ценных бумаг и заключение указанных договоров связано с повышенными рисками.</w:t>
      </w:r>
    </w:p>
    <w:p w14:paraId="57B8B5F8" w14:textId="100E9A14" w:rsidR="00E57736" w:rsidRDefault="00F91325">
      <w:pPr>
        <w:pStyle w:val="a4"/>
        <w:numPr>
          <w:ilvl w:val="0"/>
          <w:numId w:val="2"/>
        </w:numPr>
        <w:tabs>
          <w:tab w:val="left" w:pos="847"/>
        </w:tabs>
        <w:spacing w:before="2"/>
        <w:ind w:right="624" w:firstLine="0"/>
        <w:rPr>
          <w:sz w:val="18"/>
        </w:rPr>
      </w:pPr>
      <w:r>
        <w:rPr>
          <w:sz w:val="18"/>
        </w:rPr>
        <w:t>Вы вправе подать заявление</w:t>
      </w:r>
      <w:r w:rsidR="00594913">
        <w:rPr>
          <w:sz w:val="18"/>
        </w:rPr>
        <w:t xml:space="preserve"> в</w:t>
      </w:r>
      <w:r>
        <w:rPr>
          <w:sz w:val="18"/>
        </w:rPr>
        <w:t xml:space="preserve"> ООО УК «</w:t>
      </w:r>
      <w:r w:rsidR="00594913">
        <w:rPr>
          <w:sz w:val="18"/>
        </w:rPr>
        <w:t>КАПИТАЛ ИНВЕСТ</w:t>
      </w:r>
      <w:r>
        <w:rPr>
          <w:sz w:val="18"/>
        </w:rPr>
        <w:t>» об исключении Вас из реестра лиц, признанных квалифицированными</w:t>
      </w:r>
      <w:r>
        <w:rPr>
          <w:spacing w:val="-4"/>
          <w:sz w:val="18"/>
        </w:rPr>
        <w:t xml:space="preserve"> </w:t>
      </w:r>
      <w:r>
        <w:rPr>
          <w:sz w:val="18"/>
        </w:rPr>
        <w:t>инвесторами.</w:t>
      </w:r>
      <w:r>
        <w:rPr>
          <w:spacing w:val="-3"/>
          <w:sz w:val="18"/>
        </w:rPr>
        <w:t xml:space="preserve"> </w:t>
      </w:r>
      <w:r>
        <w:rPr>
          <w:sz w:val="18"/>
        </w:rPr>
        <w:t>В</w:t>
      </w:r>
      <w:r>
        <w:rPr>
          <w:spacing w:val="-4"/>
          <w:sz w:val="18"/>
        </w:rPr>
        <w:t xml:space="preserve"> </w:t>
      </w:r>
      <w:r>
        <w:rPr>
          <w:sz w:val="18"/>
        </w:rPr>
        <w:t>этом</w:t>
      </w:r>
      <w:r>
        <w:rPr>
          <w:spacing w:val="-5"/>
          <w:sz w:val="18"/>
        </w:rPr>
        <w:t xml:space="preserve"> </w:t>
      </w:r>
      <w:r>
        <w:rPr>
          <w:sz w:val="18"/>
        </w:rPr>
        <w:t>случае</w:t>
      </w:r>
      <w:r>
        <w:rPr>
          <w:spacing w:val="-4"/>
          <w:sz w:val="18"/>
        </w:rPr>
        <w:t xml:space="preserve"> </w:t>
      </w:r>
      <w:r>
        <w:rPr>
          <w:sz w:val="18"/>
        </w:rPr>
        <w:t>Вы</w:t>
      </w:r>
      <w:r>
        <w:rPr>
          <w:spacing w:val="-5"/>
          <w:sz w:val="18"/>
        </w:rPr>
        <w:t xml:space="preserve"> </w:t>
      </w:r>
      <w:r>
        <w:rPr>
          <w:sz w:val="18"/>
        </w:rPr>
        <w:t>лишитесь</w:t>
      </w:r>
      <w:r>
        <w:rPr>
          <w:spacing w:val="-4"/>
          <w:sz w:val="18"/>
        </w:rPr>
        <w:t xml:space="preserve"> </w:t>
      </w:r>
      <w:r>
        <w:rPr>
          <w:sz w:val="18"/>
        </w:rPr>
        <w:t>возможности</w:t>
      </w:r>
      <w:r>
        <w:rPr>
          <w:spacing w:val="-3"/>
          <w:sz w:val="18"/>
        </w:rPr>
        <w:t xml:space="preserve"> </w:t>
      </w:r>
      <w:r>
        <w:rPr>
          <w:sz w:val="18"/>
        </w:rPr>
        <w:t>приобретать</w:t>
      </w:r>
      <w:r>
        <w:rPr>
          <w:spacing w:val="-4"/>
          <w:sz w:val="18"/>
        </w:rPr>
        <w:t xml:space="preserve"> </w:t>
      </w:r>
      <w:r>
        <w:rPr>
          <w:sz w:val="18"/>
        </w:rPr>
        <w:t>ценные</w:t>
      </w:r>
      <w:r>
        <w:rPr>
          <w:spacing w:val="-4"/>
          <w:sz w:val="18"/>
        </w:rPr>
        <w:t xml:space="preserve"> </w:t>
      </w:r>
      <w:r>
        <w:rPr>
          <w:sz w:val="18"/>
        </w:rPr>
        <w:t>бумаги,</w:t>
      </w:r>
      <w:r>
        <w:rPr>
          <w:spacing w:val="-3"/>
          <w:sz w:val="18"/>
        </w:rPr>
        <w:t xml:space="preserve"> </w:t>
      </w:r>
      <w:r>
        <w:rPr>
          <w:sz w:val="18"/>
        </w:rPr>
        <w:t>предназначенные</w:t>
      </w:r>
      <w:r>
        <w:rPr>
          <w:spacing w:val="-2"/>
          <w:sz w:val="18"/>
        </w:rPr>
        <w:t xml:space="preserve"> </w:t>
      </w:r>
      <w:r>
        <w:rPr>
          <w:sz w:val="18"/>
        </w:rPr>
        <w:t>для квалифицированных инвесторов, и заключать договоры, являющиеся производными финансовыми инструментами, предназначенными для квалифицированных инвесторов.</w:t>
      </w:r>
    </w:p>
    <w:p w14:paraId="6429CF92" w14:textId="71BF200F" w:rsidR="00E57736" w:rsidRDefault="00F91325" w:rsidP="0004205A">
      <w:pPr>
        <w:spacing w:before="206" w:after="48"/>
        <w:ind w:left="139"/>
        <w:jc w:val="both"/>
        <w:rPr>
          <w:sz w:val="18"/>
        </w:rPr>
      </w:pPr>
      <w:r>
        <w:rPr>
          <w:sz w:val="18"/>
        </w:rPr>
        <w:t>Вы</w:t>
      </w:r>
      <w:r>
        <w:rPr>
          <w:spacing w:val="-5"/>
          <w:sz w:val="18"/>
        </w:rPr>
        <w:t xml:space="preserve"> </w:t>
      </w:r>
      <w:r>
        <w:rPr>
          <w:sz w:val="18"/>
        </w:rPr>
        <w:t>вправе</w:t>
      </w:r>
      <w:r>
        <w:rPr>
          <w:spacing w:val="-5"/>
          <w:sz w:val="18"/>
        </w:rPr>
        <w:t xml:space="preserve"> </w:t>
      </w:r>
      <w:r>
        <w:rPr>
          <w:sz w:val="18"/>
        </w:rPr>
        <w:t>подать</w:t>
      </w:r>
      <w:r>
        <w:rPr>
          <w:spacing w:val="-4"/>
          <w:sz w:val="18"/>
        </w:rPr>
        <w:t xml:space="preserve"> </w:t>
      </w:r>
      <w:r>
        <w:rPr>
          <w:sz w:val="18"/>
        </w:rPr>
        <w:t>заявление</w:t>
      </w:r>
      <w:r>
        <w:rPr>
          <w:spacing w:val="-5"/>
          <w:sz w:val="18"/>
        </w:rPr>
        <w:t xml:space="preserve"> </w:t>
      </w:r>
      <w:r w:rsidR="00594913">
        <w:rPr>
          <w:spacing w:val="-5"/>
          <w:sz w:val="18"/>
        </w:rPr>
        <w:t xml:space="preserve">в </w:t>
      </w:r>
      <w:r>
        <w:rPr>
          <w:sz w:val="18"/>
        </w:rPr>
        <w:t>ООО</w:t>
      </w:r>
      <w:r>
        <w:rPr>
          <w:spacing w:val="-5"/>
          <w:sz w:val="18"/>
        </w:rPr>
        <w:t xml:space="preserve"> </w:t>
      </w:r>
      <w:r>
        <w:rPr>
          <w:sz w:val="18"/>
        </w:rPr>
        <w:t>УК</w:t>
      </w:r>
      <w:r>
        <w:rPr>
          <w:spacing w:val="-4"/>
          <w:sz w:val="18"/>
        </w:rPr>
        <w:t xml:space="preserve"> </w:t>
      </w:r>
      <w:r>
        <w:rPr>
          <w:sz w:val="18"/>
        </w:rPr>
        <w:t>«</w:t>
      </w:r>
      <w:r w:rsidR="00594913">
        <w:rPr>
          <w:sz w:val="18"/>
        </w:rPr>
        <w:t>КАПИТАЛ ИНВЕСТ</w:t>
      </w:r>
      <w:r>
        <w:rPr>
          <w:sz w:val="18"/>
        </w:rPr>
        <w:t>»</w:t>
      </w:r>
      <w:r>
        <w:rPr>
          <w:spacing w:val="-3"/>
          <w:sz w:val="18"/>
        </w:rPr>
        <w:t xml:space="preserve"> </w:t>
      </w:r>
      <w:r>
        <w:rPr>
          <w:sz w:val="18"/>
        </w:rPr>
        <w:t>об</w:t>
      </w:r>
      <w:r>
        <w:rPr>
          <w:spacing w:val="-4"/>
          <w:sz w:val="18"/>
        </w:rPr>
        <w:t xml:space="preserve"> </w:t>
      </w:r>
      <w:r>
        <w:rPr>
          <w:sz w:val="18"/>
        </w:rPr>
        <w:t>исключении</w:t>
      </w:r>
      <w:r>
        <w:rPr>
          <w:spacing w:val="-5"/>
          <w:sz w:val="18"/>
        </w:rPr>
        <w:t xml:space="preserve"> </w:t>
      </w:r>
      <w:r>
        <w:rPr>
          <w:sz w:val="18"/>
        </w:rPr>
        <w:t>Вас</w:t>
      </w:r>
      <w:r>
        <w:rPr>
          <w:spacing w:val="-5"/>
          <w:sz w:val="18"/>
        </w:rPr>
        <w:t xml:space="preserve"> </w:t>
      </w:r>
      <w:r>
        <w:rPr>
          <w:sz w:val="18"/>
        </w:rPr>
        <w:t>из</w:t>
      </w:r>
      <w:r>
        <w:rPr>
          <w:spacing w:val="-4"/>
          <w:sz w:val="18"/>
        </w:rPr>
        <w:t xml:space="preserve"> </w:t>
      </w:r>
      <w:r>
        <w:rPr>
          <w:sz w:val="18"/>
        </w:rPr>
        <w:t>Реестра</w:t>
      </w:r>
      <w:r>
        <w:rPr>
          <w:spacing w:val="-4"/>
          <w:sz w:val="18"/>
        </w:rPr>
        <w:t xml:space="preserve"> </w:t>
      </w:r>
      <w:r>
        <w:rPr>
          <w:spacing w:val="-2"/>
          <w:sz w:val="18"/>
        </w:rPr>
        <w:t>путем:</w:t>
      </w:r>
    </w:p>
    <w:tbl>
      <w:tblPr>
        <w:tblStyle w:val="TableNormal"/>
        <w:tblW w:w="0" w:type="auto"/>
        <w:tblInd w:w="96" w:type="dxa"/>
        <w:tblLayout w:type="fixed"/>
        <w:tblLook w:val="01E0" w:firstRow="1" w:lastRow="1" w:firstColumn="1" w:lastColumn="1" w:noHBand="0" w:noVBand="0"/>
      </w:tblPr>
      <w:tblGrid>
        <w:gridCol w:w="281"/>
        <w:gridCol w:w="8889"/>
      </w:tblGrid>
      <w:tr w:rsidR="00E57736" w14:paraId="5F41B537" w14:textId="77777777">
        <w:trPr>
          <w:trHeight w:val="453"/>
        </w:trPr>
        <w:tc>
          <w:tcPr>
            <w:tcW w:w="281" w:type="dxa"/>
          </w:tcPr>
          <w:p w14:paraId="330D0422" w14:textId="77777777" w:rsidR="00E57736" w:rsidRDefault="00F91325" w:rsidP="0004205A">
            <w:pPr>
              <w:pStyle w:val="TableParagraph"/>
              <w:spacing w:line="199" w:lineRule="exact"/>
              <w:ind w:right="77"/>
              <w:jc w:val="both"/>
              <w:rPr>
                <w:sz w:val="18"/>
              </w:rPr>
            </w:pPr>
            <w:r>
              <w:rPr>
                <w:spacing w:val="-10"/>
                <w:sz w:val="18"/>
              </w:rPr>
              <w:t>−</w:t>
            </w:r>
          </w:p>
        </w:tc>
        <w:tc>
          <w:tcPr>
            <w:tcW w:w="8889" w:type="dxa"/>
          </w:tcPr>
          <w:p w14:paraId="462A4910" w14:textId="75BC2F58" w:rsidR="00E57736" w:rsidRDefault="00F91325" w:rsidP="0004205A">
            <w:pPr>
              <w:pStyle w:val="TableParagraph"/>
              <w:spacing w:line="199" w:lineRule="exact"/>
              <w:ind w:left="129"/>
              <w:jc w:val="both"/>
              <w:rPr>
                <w:sz w:val="18"/>
              </w:rPr>
            </w:pPr>
            <w:r>
              <w:rPr>
                <w:sz w:val="18"/>
              </w:rPr>
              <w:t>личного</w:t>
            </w:r>
            <w:r>
              <w:rPr>
                <w:spacing w:val="-9"/>
                <w:sz w:val="18"/>
              </w:rPr>
              <w:t xml:space="preserve"> </w:t>
            </w:r>
            <w:r>
              <w:rPr>
                <w:sz w:val="18"/>
              </w:rPr>
              <w:t>вручения</w:t>
            </w:r>
            <w:r>
              <w:rPr>
                <w:spacing w:val="-7"/>
                <w:sz w:val="18"/>
              </w:rPr>
              <w:t xml:space="preserve"> </w:t>
            </w:r>
            <w:r>
              <w:rPr>
                <w:sz w:val="18"/>
              </w:rPr>
              <w:t>заявления</w:t>
            </w:r>
            <w:r>
              <w:rPr>
                <w:spacing w:val="-8"/>
                <w:sz w:val="18"/>
              </w:rPr>
              <w:t xml:space="preserve"> </w:t>
            </w:r>
            <w:r>
              <w:rPr>
                <w:sz w:val="18"/>
              </w:rPr>
              <w:t>на</w:t>
            </w:r>
            <w:r>
              <w:rPr>
                <w:spacing w:val="-8"/>
                <w:sz w:val="18"/>
              </w:rPr>
              <w:t xml:space="preserve"> </w:t>
            </w:r>
            <w:r>
              <w:rPr>
                <w:sz w:val="18"/>
              </w:rPr>
              <w:t>бумажном</w:t>
            </w:r>
            <w:r>
              <w:rPr>
                <w:spacing w:val="-7"/>
                <w:sz w:val="18"/>
              </w:rPr>
              <w:t xml:space="preserve"> </w:t>
            </w:r>
            <w:r>
              <w:rPr>
                <w:sz w:val="18"/>
              </w:rPr>
              <w:t>носителе</w:t>
            </w:r>
            <w:r>
              <w:rPr>
                <w:spacing w:val="-8"/>
                <w:sz w:val="18"/>
              </w:rPr>
              <w:t xml:space="preserve"> </w:t>
            </w:r>
            <w:r>
              <w:rPr>
                <w:sz w:val="18"/>
              </w:rPr>
              <w:t>уполномоченному</w:t>
            </w:r>
            <w:r>
              <w:rPr>
                <w:spacing w:val="-6"/>
                <w:sz w:val="18"/>
              </w:rPr>
              <w:t xml:space="preserve"> </w:t>
            </w:r>
            <w:r>
              <w:rPr>
                <w:sz w:val="18"/>
              </w:rPr>
              <w:t>представителю</w:t>
            </w:r>
            <w:r>
              <w:rPr>
                <w:spacing w:val="-7"/>
                <w:sz w:val="18"/>
              </w:rPr>
              <w:t xml:space="preserve"> </w:t>
            </w:r>
            <w:r>
              <w:rPr>
                <w:sz w:val="18"/>
              </w:rPr>
              <w:t>ООО</w:t>
            </w:r>
            <w:r>
              <w:rPr>
                <w:spacing w:val="-8"/>
                <w:sz w:val="18"/>
              </w:rPr>
              <w:t xml:space="preserve"> </w:t>
            </w:r>
            <w:r>
              <w:rPr>
                <w:sz w:val="18"/>
              </w:rPr>
              <w:t>УК</w:t>
            </w:r>
            <w:r>
              <w:rPr>
                <w:spacing w:val="-6"/>
                <w:sz w:val="18"/>
              </w:rPr>
              <w:t xml:space="preserve"> </w:t>
            </w:r>
            <w:r>
              <w:rPr>
                <w:spacing w:val="-2"/>
                <w:sz w:val="18"/>
              </w:rPr>
              <w:t>«</w:t>
            </w:r>
            <w:r w:rsidR="00594913">
              <w:rPr>
                <w:spacing w:val="-2"/>
                <w:sz w:val="18"/>
              </w:rPr>
              <w:t>КАПИТАЛ ИНВЕСТ</w:t>
            </w:r>
            <w:r>
              <w:rPr>
                <w:spacing w:val="-2"/>
                <w:sz w:val="18"/>
              </w:rPr>
              <w:t>»;</w:t>
            </w:r>
          </w:p>
        </w:tc>
      </w:tr>
      <w:tr w:rsidR="00E57736" w14:paraId="161A9DF9" w14:textId="77777777">
        <w:trPr>
          <w:trHeight w:val="495"/>
        </w:trPr>
        <w:tc>
          <w:tcPr>
            <w:tcW w:w="281" w:type="dxa"/>
          </w:tcPr>
          <w:p w14:paraId="76D1E6FA" w14:textId="77777777" w:rsidR="00E57736" w:rsidRDefault="00F91325" w:rsidP="0004205A">
            <w:pPr>
              <w:pStyle w:val="TableParagraph"/>
              <w:spacing w:before="23"/>
              <w:ind w:right="77"/>
              <w:jc w:val="both"/>
              <w:rPr>
                <w:sz w:val="18"/>
              </w:rPr>
            </w:pPr>
            <w:r>
              <w:rPr>
                <w:spacing w:val="-10"/>
                <w:sz w:val="18"/>
              </w:rPr>
              <w:t>−</w:t>
            </w:r>
          </w:p>
        </w:tc>
        <w:tc>
          <w:tcPr>
            <w:tcW w:w="8889" w:type="dxa"/>
          </w:tcPr>
          <w:p w14:paraId="6D970984" w14:textId="77777777" w:rsidR="00E57736" w:rsidRDefault="00F91325" w:rsidP="0004205A">
            <w:pPr>
              <w:pStyle w:val="TableParagraph"/>
              <w:spacing w:before="23"/>
              <w:ind w:left="129"/>
              <w:jc w:val="both"/>
              <w:rPr>
                <w:sz w:val="18"/>
              </w:rPr>
            </w:pPr>
            <w:r>
              <w:rPr>
                <w:sz w:val="18"/>
              </w:rPr>
              <w:t>отправки заявления</w:t>
            </w:r>
            <w:r>
              <w:rPr>
                <w:spacing w:val="-1"/>
                <w:sz w:val="18"/>
              </w:rPr>
              <w:t xml:space="preserve"> </w:t>
            </w:r>
            <w:r>
              <w:rPr>
                <w:sz w:val="18"/>
              </w:rPr>
              <w:t>на</w:t>
            </w:r>
            <w:r>
              <w:rPr>
                <w:spacing w:val="-1"/>
                <w:sz w:val="18"/>
              </w:rPr>
              <w:t xml:space="preserve"> </w:t>
            </w:r>
            <w:r>
              <w:rPr>
                <w:sz w:val="18"/>
              </w:rPr>
              <w:t>бумажном носителе</w:t>
            </w:r>
            <w:r>
              <w:rPr>
                <w:spacing w:val="-1"/>
                <w:sz w:val="18"/>
              </w:rPr>
              <w:t xml:space="preserve"> </w:t>
            </w:r>
            <w:r>
              <w:rPr>
                <w:sz w:val="18"/>
              </w:rPr>
              <w:t>регистрируемым</w:t>
            </w:r>
            <w:r>
              <w:rPr>
                <w:spacing w:val="-1"/>
                <w:sz w:val="18"/>
              </w:rPr>
              <w:t xml:space="preserve"> </w:t>
            </w:r>
            <w:r>
              <w:rPr>
                <w:sz w:val="18"/>
              </w:rPr>
              <w:t>почтовым отправлением</w:t>
            </w:r>
            <w:r>
              <w:rPr>
                <w:spacing w:val="-1"/>
                <w:sz w:val="18"/>
              </w:rPr>
              <w:t xml:space="preserve"> </w:t>
            </w:r>
            <w:r>
              <w:rPr>
                <w:sz w:val="18"/>
              </w:rPr>
              <w:t>по</w:t>
            </w:r>
            <w:r>
              <w:rPr>
                <w:spacing w:val="1"/>
                <w:sz w:val="18"/>
              </w:rPr>
              <w:t xml:space="preserve"> </w:t>
            </w:r>
            <w:r>
              <w:rPr>
                <w:sz w:val="18"/>
              </w:rPr>
              <w:t>почтовому</w:t>
            </w:r>
            <w:r>
              <w:rPr>
                <w:spacing w:val="1"/>
                <w:sz w:val="18"/>
              </w:rPr>
              <w:t xml:space="preserve"> </w:t>
            </w:r>
            <w:r>
              <w:rPr>
                <w:sz w:val="18"/>
              </w:rPr>
              <w:t xml:space="preserve">адресу </w:t>
            </w:r>
            <w:r>
              <w:rPr>
                <w:spacing w:val="-5"/>
                <w:sz w:val="18"/>
              </w:rPr>
              <w:t>ООО</w:t>
            </w:r>
          </w:p>
          <w:p w14:paraId="5655012A" w14:textId="24B72D01" w:rsidR="00E57736" w:rsidRDefault="00F91325" w:rsidP="0004205A">
            <w:pPr>
              <w:pStyle w:val="TableParagraph"/>
              <w:spacing w:before="16"/>
              <w:ind w:left="129"/>
              <w:jc w:val="both"/>
              <w:rPr>
                <w:sz w:val="18"/>
              </w:rPr>
            </w:pPr>
            <w:r>
              <w:rPr>
                <w:sz w:val="18"/>
              </w:rPr>
              <w:t>УК</w:t>
            </w:r>
            <w:r>
              <w:rPr>
                <w:spacing w:val="-3"/>
                <w:sz w:val="18"/>
              </w:rPr>
              <w:t xml:space="preserve"> </w:t>
            </w:r>
            <w:r>
              <w:rPr>
                <w:sz w:val="18"/>
              </w:rPr>
              <w:t>«</w:t>
            </w:r>
            <w:r w:rsidR="00594913">
              <w:rPr>
                <w:sz w:val="18"/>
              </w:rPr>
              <w:t>КАПИТАЛ ИНВЕСТ</w:t>
            </w:r>
            <w:r>
              <w:rPr>
                <w:spacing w:val="-2"/>
                <w:sz w:val="18"/>
              </w:rPr>
              <w:t>»;</w:t>
            </w:r>
          </w:p>
        </w:tc>
      </w:tr>
      <w:tr w:rsidR="00E57736" w14:paraId="2BD4D985" w14:textId="77777777">
        <w:trPr>
          <w:trHeight w:val="464"/>
        </w:trPr>
        <w:tc>
          <w:tcPr>
            <w:tcW w:w="281" w:type="dxa"/>
          </w:tcPr>
          <w:p w14:paraId="162B1AA6" w14:textId="77777777" w:rsidR="00E57736" w:rsidRDefault="00F91325" w:rsidP="0004205A">
            <w:pPr>
              <w:pStyle w:val="TableParagraph"/>
              <w:spacing w:before="34"/>
              <w:ind w:right="77"/>
              <w:jc w:val="both"/>
              <w:rPr>
                <w:sz w:val="18"/>
              </w:rPr>
            </w:pPr>
            <w:r>
              <w:rPr>
                <w:spacing w:val="-10"/>
                <w:sz w:val="18"/>
              </w:rPr>
              <w:t>−</w:t>
            </w:r>
          </w:p>
        </w:tc>
        <w:tc>
          <w:tcPr>
            <w:tcW w:w="8889" w:type="dxa"/>
          </w:tcPr>
          <w:p w14:paraId="0EAA06D5" w14:textId="77777777" w:rsidR="00E57736" w:rsidRDefault="00F91325" w:rsidP="0004205A">
            <w:pPr>
              <w:pStyle w:val="TableParagraph"/>
              <w:tabs>
                <w:tab w:val="left" w:pos="544"/>
                <w:tab w:val="left" w:pos="1787"/>
                <w:tab w:val="left" w:pos="2638"/>
                <w:tab w:val="left" w:pos="3322"/>
                <w:tab w:val="left" w:pos="4953"/>
                <w:tab w:val="left" w:pos="6258"/>
                <w:tab w:val="left" w:pos="7463"/>
                <w:tab w:val="left" w:pos="8495"/>
              </w:tabs>
              <w:spacing w:before="4" w:line="220" w:lineRule="atLeast"/>
              <w:ind w:left="129" w:right="110"/>
              <w:jc w:val="both"/>
              <w:rPr>
                <w:sz w:val="18"/>
              </w:rPr>
            </w:pPr>
            <w:r>
              <w:rPr>
                <w:spacing w:val="-6"/>
                <w:sz w:val="18"/>
              </w:rPr>
              <w:t>по</w:t>
            </w:r>
            <w:r>
              <w:rPr>
                <w:sz w:val="18"/>
              </w:rPr>
              <w:tab/>
            </w:r>
            <w:r>
              <w:rPr>
                <w:spacing w:val="-2"/>
                <w:sz w:val="18"/>
              </w:rPr>
              <w:t>электронным</w:t>
            </w:r>
            <w:r>
              <w:rPr>
                <w:sz w:val="18"/>
              </w:rPr>
              <w:tab/>
            </w:r>
            <w:r>
              <w:rPr>
                <w:spacing w:val="-2"/>
                <w:sz w:val="18"/>
              </w:rPr>
              <w:t>каналам</w:t>
            </w:r>
            <w:r>
              <w:rPr>
                <w:sz w:val="18"/>
              </w:rPr>
              <w:tab/>
            </w:r>
            <w:r>
              <w:rPr>
                <w:spacing w:val="-2"/>
                <w:sz w:val="18"/>
              </w:rPr>
              <w:t>связи,</w:t>
            </w:r>
            <w:r>
              <w:rPr>
                <w:sz w:val="18"/>
              </w:rPr>
              <w:tab/>
            </w:r>
            <w:r>
              <w:rPr>
                <w:spacing w:val="-2"/>
                <w:sz w:val="18"/>
              </w:rPr>
              <w:t>предусмотренным</w:t>
            </w:r>
            <w:r>
              <w:rPr>
                <w:sz w:val="18"/>
              </w:rPr>
              <w:tab/>
            </w:r>
            <w:r>
              <w:rPr>
                <w:spacing w:val="-2"/>
                <w:sz w:val="18"/>
              </w:rPr>
              <w:t>действующим</w:t>
            </w:r>
            <w:r>
              <w:rPr>
                <w:sz w:val="18"/>
              </w:rPr>
              <w:tab/>
            </w:r>
            <w:r>
              <w:rPr>
                <w:spacing w:val="-2"/>
                <w:sz w:val="18"/>
              </w:rPr>
              <w:t>Регламентом</w:t>
            </w:r>
            <w:r>
              <w:rPr>
                <w:sz w:val="18"/>
              </w:rPr>
              <w:tab/>
            </w:r>
            <w:r>
              <w:rPr>
                <w:spacing w:val="-2"/>
                <w:sz w:val="18"/>
              </w:rPr>
              <w:t>признания</w:t>
            </w:r>
            <w:r>
              <w:rPr>
                <w:sz w:val="18"/>
              </w:rPr>
              <w:tab/>
            </w:r>
            <w:r>
              <w:rPr>
                <w:spacing w:val="-4"/>
                <w:sz w:val="18"/>
              </w:rPr>
              <w:t xml:space="preserve">лиц </w:t>
            </w:r>
            <w:r>
              <w:rPr>
                <w:sz w:val="18"/>
              </w:rPr>
              <w:t>квалифицированными инвесторами (данный способ доступен только при наличии технической возможности).</w:t>
            </w:r>
          </w:p>
        </w:tc>
      </w:tr>
    </w:tbl>
    <w:p w14:paraId="1FA98960" w14:textId="77777777" w:rsidR="00E57736" w:rsidRDefault="00E57736">
      <w:pPr>
        <w:pStyle w:val="a3"/>
        <w:rPr>
          <w:sz w:val="18"/>
        </w:rPr>
      </w:pPr>
    </w:p>
    <w:p w14:paraId="4607FB58" w14:textId="77777777" w:rsidR="00E57736" w:rsidRDefault="00E57736">
      <w:pPr>
        <w:pStyle w:val="a3"/>
        <w:spacing w:before="165"/>
        <w:rPr>
          <w:sz w:val="18"/>
        </w:rPr>
      </w:pPr>
    </w:p>
    <w:p w14:paraId="3B424625" w14:textId="418608DD" w:rsidR="00E57736" w:rsidRDefault="00F91325">
      <w:pPr>
        <w:spacing w:before="1"/>
        <w:ind w:left="170"/>
        <w:rPr>
          <w:b/>
          <w:sz w:val="18"/>
        </w:rPr>
      </w:pPr>
      <w:r>
        <w:rPr>
          <w:b/>
          <w:sz w:val="18"/>
        </w:rPr>
        <w:t>Уполномоченное</w:t>
      </w:r>
      <w:r>
        <w:rPr>
          <w:b/>
          <w:spacing w:val="-9"/>
          <w:sz w:val="18"/>
        </w:rPr>
        <w:t xml:space="preserve"> </w:t>
      </w:r>
      <w:r>
        <w:rPr>
          <w:b/>
          <w:sz w:val="18"/>
        </w:rPr>
        <w:t>лицо</w:t>
      </w:r>
      <w:r>
        <w:rPr>
          <w:b/>
          <w:spacing w:val="-8"/>
          <w:sz w:val="18"/>
        </w:rPr>
        <w:t xml:space="preserve"> </w:t>
      </w:r>
      <w:r>
        <w:rPr>
          <w:b/>
          <w:sz w:val="18"/>
        </w:rPr>
        <w:t>ООО</w:t>
      </w:r>
      <w:r>
        <w:rPr>
          <w:b/>
          <w:spacing w:val="-8"/>
          <w:sz w:val="18"/>
        </w:rPr>
        <w:t xml:space="preserve"> </w:t>
      </w:r>
      <w:r>
        <w:rPr>
          <w:b/>
          <w:sz w:val="18"/>
        </w:rPr>
        <w:t>УК</w:t>
      </w:r>
      <w:r>
        <w:rPr>
          <w:b/>
          <w:spacing w:val="-9"/>
          <w:sz w:val="18"/>
        </w:rPr>
        <w:t xml:space="preserve"> </w:t>
      </w:r>
      <w:r>
        <w:rPr>
          <w:b/>
          <w:sz w:val="18"/>
        </w:rPr>
        <w:t>«</w:t>
      </w:r>
      <w:r w:rsidR="00594913">
        <w:rPr>
          <w:b/>
          <w:sz w:val="18"/>
        </w:rPr>
        <w:t>КАПИТАЛ ИНВЕСТ</w:t>
      </w:r>
      <w:r>
        <w:rPr>
          <w:b/>
          <w:spacing w:val="-2"/>
          <w:sz w:val="18"/>
        </w:rPr>
        <w:t>»</w:t>
      </w:r>
    </w:p>
    <w:p w14:paraId="7889D7D9" w14:textId="77777777" w:rsidR="00E57736" w:rsidRDefault="00E57736">
      <w:pPr>
        <w:pStyle w:val="a3"/>
        <w:rPr>
          <w:b/>
          <w:sz w:val="20"/>
        </w:rPr>
      </w:pPr>
    </w:p>
    <w:p w14:paraId="5B2A9AF0" w14:textId="77777777" w:rsidR="00E57736" w:rsidRDefault="00F91325">
      <w:pPr>
        <w:pStyle w:val="a3"/>
        <w:spacing w:before="161"/>
        <w:rPr>
          <w:b/>
          <w:sz w:val="20"/>
        </w:rPr>
      </w:pPr>
      <w:r>
        <w:rPr>
          <w:b/>
          <w:noProof/>
          <w:sz w:val="20"/>
        </w:rPr>
        <mc:AlternateContent>
          <mc:Choice Requires="wps">
            <w:drawing>
              <wp:anchor distT="0" distB="0" distL="0" distR="0" simplePos="0" relativeHeight="487620608" behindDoc="1" locked="0" layoutInCell="1" allowOverlap="1" wp14:anchorId="0216637D" wp14:editId="2FF36357">
                <wp:simplePos x="0" y="0"/>
                <wp:positionH relativeFrom="page">
                  <wp:posOffset>541019</wp:posOffset>
                </wp:positionH>
                <wp:positionV relativeFrom="paragraph">
                  <wp:posOffset>263825</wp:posOffset>
                </wp:positionV>
                <wp:extent cx="3150870" cy="889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0870" cy="8890"/>
                        </a:xfrm>
                        <a:custGeom>
                          <a:avLst/>
                          <a:gdLst/>
                          <a:ahLst/>
                          <a:cxnLst/>
                          <a:rect l="l" t="t" r="r" b="b"/>
                          <a:pathLst>
                            <a:path w="3150870" h="8890">
                              <a:moveTo>
                                <a:pt x="3150616" y="0"/>
                              </a:moveTo>
                              <a:lnTo>
                                <a:pt x="0" y="0"/>
                              </a:lnTo>
                              <a:lnTo>
                                <a:pt x="0" y="8636"/>
                              </a:lnTo>
                              <a:lnTo>
                                <a:pt x="3150616" y="8636"/>
                              </a:lnTo>
                              <a:lnTo>
                                <a:pt x="31506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148016" id="Graphic 125" o:spid="_x0000_s1026" style="position:absolute;margin-left:42.6pt;margin-top:20.75pt;width:248.1pt;height:.7pt;z-index:-15695872;visibility:visible;mso-wrap-style:square;mso-wrap-distance-left:0;mso-wrap-distance-top:0;mso-wrap-distance-right:0;mso-wrap-distance-bottom:0;mso-position-horizontal:absolute;mso-position-horizontal-relative:page;mso-position-vertical:absolute;mso-position-vertical-relative:text;v-text-anchor:top" coordsize="31508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5+bIQIAAL0EAAAOAAAAZHJzL2Uyb0RvYy54bWysVMFu2zAMvQ/YPwi6L05aLMuMOMXQosOA&#10;oivQDDsrshwbk02NVGL370fJVmpspw3zQabMJ+rxkfT2ZmitOBukBrpCrhZLKUynoWy6YyG/7e/f&#10;baQgr7pSWehMIV8MyZvd2zfb3uXmCmqwpUHBQTrKe1fI2nuXZxnp2rSKFuBMx84KsFWet3jMSlQ9&#10;R29tdrVcrrMesHQI2hDx17vRKXcxflUZ7b9WFRkvbCGZm48rxvUQ1my3VfkRlasbPdFQ/8CiVU3H&#10;l15C3SmvxAmbP0K1jUYgqPxCQ5tBVTXaxBw4m9Xyt2yea+VMzIXFIXeRif5fWP14fnZPGKiTewD9&#10;g1iRrHeUXzxhQxNmqLANWCYuhqjiy0VFM3ih+eP16v1y84HF1uzbbD5GkTOVp7P6RP6zgRhHnR/I&#10;jzUok6XqZOmhSyZyJUMNbayhl4JriFJwDQ9jDZ3y4VwgF0zRz4jUE4/gbOFs9hBhPqQQ2K5XaylS&#10;Isz0FWO7OZZzmqGSL71djDdiNuvrdeDFwZI7vUfY/Nq/Aic1Uzhtgcx4U8g7XnnRgq+fq01gm/K+&#10;sTakT3g83FoUZxVGIz4T4xksdsJY/NAGByhfnlD0PC+FpJ8nhUYK+6XjhgzDlQxMxiEZ6O0txBGM&#10;yiP5/fBdoROOzUJ67p1HSO2u8tQWzD8ARmw42cGnk4eqCT0TuY2Mpg3PSMx/mucwhPN9RL3+dXa/&#10;AAAA//8DAFBLAwQUAAYACAAAACEAuXQWG94AAAAIAQAADwAAAGRycy9kb3ducmV2LnhtbEyPQU+D&#10;QBCF7yb+h82YeLMLBBqKLE3TxJMm2urF25adAik7i+yW0n/veLLHN+/lvW/K9Wx7MeHoO0cK4kUE&#10;Aql2pqNGwdfny1MOwgdNRveOUMEVPayr+7tSF8ZdaIfTPjSCS8gXWkEbwlBI6esWrfYLNyCxd3Sj&#10;1YHl2Egz6guX214mUbSUVnfEC60ecNtifdqfrYIomZar1+aHdpu3963O0yFcP76VenyYN88gAs7h&#10;Pwx/+IwOFTMd3JmMF72CPEs4qSCNMxDsZ3mcgjjwIVmBrEp5+0D1CwAA//8DAFBLAQItABQABgAI&#10;AAAAIQC2gziS/gAAAOEBAAATAAAAAAAAAAAAAAAAAAAAAABbQ29udGVudF9UeXBlc10ueG1sUEsB&#10;Ai0AFAAGAAgAAAAhADj9If/WAAAAlAEAAAsAAAAAAAAAAAAAAAAALwEAAF9yZWxzLy5yZWxzUEsB&#10;Ai0AFAAGAAgAAAAhANVTn5shAgAAvQQAAA4AAAAAAAAAAAAAAAAALgIAAGRycy9lMm9Eb2MueG1s&#10;UEsBAi0AFAAGAAgAAAAhALl0FhveAAAACAEAAA8AAAAAAAAAAAAAAAAAewQAAGRycy9kb3ducmV2&#10;LnhtbFBLBQYAAAAABAAEAPMAAACGBQAAAAA=&#10;" path="m3150616,l,,,8636r3150616,l3150616,xe" fillcolor="black" stroked="f">
                <v:path arrowok="t"/>
                <w10:wrap type="topAndBottom" anchorx="page"/>
              </v:shape>
            </w:pict>
          </mc:Fallback>
        </mc:AlternateContent>
      </w:r>
      <w:r>
        <w:rPr>
          <w:b/>
          <w:noProof/>
          <w:sz w:val="20"/>
        </w:rPr>
        <mc:AlternateContent>
          <mc:Choice Requires="wps">
            <w:drawing>
              <wp:anchor distT="0" distB="0" distL="0" distR="0" simplePos="0" relativeHeight="487621120" behindDoc="1" locked="0" layoutInCell="1" allowOverlap="1" wp14:anchorId="2736CB8A" wp14:editId="7C2B29D2">
                <wp:simplePos x="0" y="0"/>
                <wp:positionH relativeFrom="page">
                  <wp:posOffset>3871340</wp:posOffset>
                </wp:positionH>
                <wp:positionV relativeFrom="paragraph">
                  <wp:posOffset>263825</wp:posOffset>
                </wp:positionV>
                <wp:extent cx="2971165" cy="889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165" cy="8890"/>
                        </a:xfrm>
                        <a:custGeom>
                          <a:avLst/>
                          <a:gdLst/>
                          <a:ahLst/>
                          <a:cxnLst/>
                          <a:rect l="l" t="t" r="r" b="b"/>
                          <a:pathLst>
                            <a:path w="2971165" h="8890">
                              <a:moveTo>
                                <a:pt x="2970784" y="0"/>
                              </a:moveTo>
                              <a:lnTo>
                                <a:pt x="0" y="0"/>
                              </a:lnTo>
                              <a:lnTo>
                                <a:pt x="0" y="8636"/>
                              </a:lnTo>
                              <a:lnTo>
                                <a:pt x="2970784" y="8636"/>
                              </a:lnTo>
                              <a:lnTo>
                                <a:pt x="2970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C8252A" id="Graphic 126" o:spid="_x0000_s1026" style="position:absolute;margin-left:304.85pt;margin-top:20.75pt;width:233.95pt;height:.7pt;z-index:-15695360;visibility:visible;mso-wrap-style:square;mso-wrap-distance-left:0;mso-wrap-distance-top:0;mso-wrap-distance-right:0;mso-wrap-distance-bottom:0;mso-position-horizontal:absolute;mso-position-horizontal-relative:page;mso-position-vertical:absolute;mso-position-vertical-relative:text;v-text-anchor:top" coordsize="297116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VtIwIAAL0EAAAOAAAAZHJzL2Uyb0RvYy54bWysVMFu2zAMvQ/YPwi6L06yLU2NOMXQosOA&#10;oivQDDsrshwbk0VNVGLn70fJVmpspxX1QabMJ+rxkfTmpm81OymHDZiCL2ZzzpSRUDbmUPAfu/sP&#10;a87QC1MKDUYV/KyQ32zfv9t0NldLqEGXyjEKYjDvbMFr722eZShr1QqcgVWGnBW4VnjaukNWOtFR&#10;9FZny/l8lXXgSutAKkT6ejc4+TbGryol/feqQuWZLjhx83F1cd2HNdtuRH5wwtaNHGmIV7BoRWPo&#10;0kuoO+EFO7rmn1BtIx0gVH4moc2gqhqpYg6UzWL+VzbPtbAq5kLioL3IhG8XVj6enu2TC9TRPoD8&#10;haRI1lnML56wwRHTV64NWCLO+qji+aKi6j2T9HF5fbVYrD5zJsm3Xl9HkTORp7PyiP6rghhHnB7Q&#10;DzUokyXqZMneJNNRJUMNdayh54xq6DijGu6HGlrhw7lALpismxCpRx7B2cJJ7SDCfEiB2M6v1p84&#10;S4kQ0xeMNlMsNdAElXzpbWO8AbNefVwFXhQsudN7gE2v/S9wUjOFkxpQDTeFvOOVFy3o+qnaCLop&#10;7xutQ/roDvtb7dhJhNGIz8h4AoudMBQ/tMEeyvOTYx3NS8Hx91E4xZn+Zqghw3AlwyVjnwzn9S3E&#10;EYzKO/S7/qdwllkyC+6pdx4htbvIU1sQ/wAYsOGkgS9HD1UTeiZyGxiNG5qRmP84z2EIp/uIevnr&#10;bP8AAAD//wMAUEsDBBQABgAIAAAAIQA7N2973QAAAAoBAAAPAAAAZHJzL2Rvd25yZXYueG1sTI/B&#10;bsIwDIbvk3iHyEi7jQTE2tE1RQiJwy5UY9s9NF5bkThVEkr39gun7Wj70+/vL7eTNWxEH3pHEpYL&#10;AQypcbqnVsLnx+HpBViIirQyjlDCDwbYVrOHUhXa3egdx1NsWQqhUCgJXYxDwXloOrQqLNyAlG7f&#10;zlsV0+hbrr26pXBr+EqIjFvVU/rQqQH3HTaX09VKODbrXfh6C/VRjy0aXtcXr7mUj/Np9wos4hT/&#10;YLjrJ3WoktPZXUkHZiRkYpMnVMJ6+QzsDog8z4Cd02a1AV6V/H+F6hcAAP//AwBQSwECLQAUAAYA&#10;CAAAACEAtoM4kv4AAADhAQAAEwAAAAAAAAAAAAAAAAAAAAAAW0NvbnRlbnRfVHlwZXNdLnhtbFBL&#10;AQItABQABgAIAAAAIQA4/SH/1gAAAJQBAAALAAAAAAAAAAAAAAAAAC8BAABfcmVscy8ucmVsc1BL&#10;AQItABQABgAIAAAAIQAZRGVtIwIAAL0EAAAOAAAAAAAAAAAAAAAAAC4CAABkcnMvZTJvRG9jLnht&#10;bFBLAQItABQABgAIAAAAIQA7N2973QAAAAoBAAAPAAAAAAAAAAAAAAAAAH0EAABkcnMvZG93bnJl&#10;di54bWxQSwUGAAAAAAQABADzAAAAhwUAAAAA&#10;" path="m2970784,l,,,8636r2970784,l2970784,xe" fillcolor="black" stroked="f">
                <v:path arrowok="t"/>
                <w10:wrap type="topAndBottom" anchorx="page"/>
              </v:shape>
            </w:pict>
          </mc:Fallback>
        </mc:AlternateContent>
      </w:r>
    </w:p>
    <w:p w14:paraId="0C86D3D0" w14:textId="77777777" w:rsidR="00E57736" w:rsidRDefault="00F91325">
      <w:pPr>
        <w:tabs>
          <w:tab w:val="left" w:pos="7525"/>
        </w:tabs>
        <w:spacing w:before="49"/>
        <w:ind w:left="2246"/>
        <w:rPr>
          <w:sz w:val="14"/>
        </w:rPr>
      </w:pPr>
      <w:r>
        <w:rPr>
          <w:spacing w:val="-2"/>
          <w:sz w:val="14"/>
        </w:rPr>
        <w:t>(Должность)</w:t>
      </w:r>
      <w:r>
        <w:rPr>
          <w:sz w:val="14"/>
        </w:rPr>
        <w:tab/>
      </w:r>
      <w:r>
        <w:rPr>
          <w:spacing w:val="-2"/>
          <w:sz w:val="14"/>
        </w:rPr>
        <w:t>(ФИО)</w:t>
      </w:r>
    </w:p>
    <w:p w14:paraId="2B78983F" w14:textId="77777777" w:rsidR="00E57736" w:rsidRDefault="00E57736">
      <w:pPr>
        <w:pStyle w:val="a3"/>
        <w:rPr>
          <w:sz w:val="14"/>
        </w:rPr>
      </w:pPr>
    </w:p>
    <w:p w14:paraId="4C757FE1" w14:textId="77777777" w:rsidR="00E57736" w:rsidRDefault="00E57736">
      <w:pPr>
        <w:pStyle w:val="a3"/>
        <w:rPr>
          <w:sz w:val="14"/>
        </w:rPr>
      </w:pPr>
    </w:p>
    <w:p w14:paraId="52B7B028" w14:textId="77777777" w:rsidR="00E57736" w:rsidRDefault="00E57736">
      <w:pPr>
        <w:pStyle w:val="a3"/>
        <w:spacing w:before="45"/>
        <w:rPr>
          <w:sz w:val="14"/>
        </w:rPr>
      </w:pPr>
    </w:p>
    <w:p w14:paraId="6BEDCB11" w14:textId="77777777" w:rsidR="00E57736" w:rsidRDefault="00F91325">
      <w:pPr>
        <w:ind w:left="2462"/>
        <w:rPr>
          <w:sz w:val="14"/>
        </w:rPr>
      </w:pPr>
      <w:r>
        <w:rPr>
          <w:spacing w:val="-4"/>
          <w:sz w:val="14"/>
        </w:rPr>
        <w:t>М.П.</w:t>
      </w:r>
    </w:p>
    <w:p w14:paraId="1C943188" w14:textId="77777777" w:rsidR="00E57736" w:rsidRDefault="00F91325">
      <w:pPr>
        <w:pStyle w:val="a3"/>
        <w:spacing w:before="1"/>
        <w:rPr>
          <w:sz w:val="20"/>
        </w:rPr>
      </w:pPr>
      <w:r>
        <w:rPr>
          <w:noProof/>
          <w:sz w:val="20"/>
        </w:rPr>
        <mc:AlternateContent>
          <mc:Choice Requires="wps">
            <w:drawing>
              <wp:anchor distT="0" distB="0" distL="0" distR="0" simplePos="0" relativeHeight="487621632" behindDoc="1" locked="0" layoutInCell="1" allowOverlap="1" wp14:anchorId="1EF06270" wp14:editId="06FD33FD">
                <wp:simplePos x="0" y="0"/>
                <wp:positionH relativeFrom="page">
                  <wp:posOffset>3871595</wp:posOffset>
                </wp:positionH>
                <wp:positionV relativeFrom="paragraph">
                  <wp:posOffset>162476</wp:posOffset>
                </wp:positionV>
                <wp:extent cx="2970530" cy="889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0530" cy="8890"/>
                        </a:xfrm>
                        <a:custGeom>
                          <a:avLst/>
                          <a:gdLst/>
                          <a:ahLst/>
                          <a:cxnLst/>
                          <a:rect l="l" t="t" r="r" b="b"/>
                          <a:pathLst>
                            <a:path w="2970530" h="8890">
                              <a:moveTo>
                                <a:pt x="2970529" y="0"/>
                              </a:moveTo>
                              <a:lnTo>
                                <a:pt x="0" y="0"/>
                              </a:lnTo>
                              <a:lnTo>
                                <a:pt x="0" y="8636"/>
                              </a:lnTo>
                              <a:lnTo>
                                <a:pt x="2970529" y="8636"/>
                              </a:lnTo>
                              <a:lnTo>
                                <a:pt x="29705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769581" id="Graphic 127" o:spid="_x0000_s1026" style="position:absolute;margin-left:304.85pt;margin-top:12.8pt;width:233.9pt;height:.7pt;z-index:-15694848;visibility:visible;mso-wrap-style:square;mso-wrap-distance-left:0;mso-wrap-distance-top:0;mso-wrap-distance-right:0;mso-wrap-distance-bottom:0;mso-position-horizontal:absolute;mso-position-horizontal-relative:page;mso-position-vertical:absolute;mso-position-vertical-relative:text;v-text-anchor:top" coordsize="29705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e2IAIAAL0EAAAOAAAAZHJzL2Uyb0RvYy54bWysVMFu2zAMvQ/YPwi6L05TLEuMOMXQosOA&#10;oivQFDsrshwbk0VNVGLn70fJVmpspxX1QabMJ+rxkfTmpm81OymHDZiCX83mnCkjoWzMoeAvu/tP&#10;K87QC1MKDUYV/KyQ32w/fth0NlcLqEGXyjEKYjDvbMFr722eZShr1QqcgVWGnBW4VnjaukNWOtFR&#10;9FZni/l8mXXgSutAKkT6ejc4+TbGryol/Y+qQuWZLjhx83F1cd2HNdtuRH5wwtaNHGmIN7BoRWPo&#10;0kuoO+EFO7rmn1BtIx0gVH4moc2gqhqpYg6UzdX8r2yea2FVzIXEQXuRCd8vrHw8PdsnF6ijfQD5&#10;C0mRrLOYXzxhgyOmr1wbsESc9VHF80VF1Xsm6eNi/WX++ZrEluRbrdZR5Ezk6aw8ov+mIMYRpwf0&#10;Qw3KZIk6WbI3yXRUyVBDHWvoOaMaOs6ohvuhhlb4cC6QCybrJkTqkUdwtnBSO4gwH1KIbBdrzlIi&#10;xPQVo80USzlNUMmX3jbGGzCr5fUy8KJgyZ3eA2x67X+Bk5opnNSAargp5B2vvGhB10/VRtBNed9o&#10;HdJHd9jfasdOIoxGfEbGE1jshKH4oQ32UJ6fHOtoXgqOv4/CKc70d0MNGYYrGS4Z+2Q4r28hjmBU&#10;3qHf9T+Fs8ySWXBPvfMIqd1FntqC+AfAgA0nDXw9eqia0DOR28Bo3NCMxPzHeQ5DON1H1OtfZ/sH&#10;AAD//wMAUEsDBBQABgAIAAAAIQBWlsEh3gAAAAoBAAAPAAAAZHJzL2Rvd25yZXYueG1sTI/BSsQw&#10;EIbvgu8QRvDmJi620dp0WQRPgmAV8ZhtxrbaTEqTbmue3uxJjzPz8c/3l7vVDuyIk+8dKbjeCGBI&#10;jTM9tQreXh+vboH5oMnowREq+EEPu+r8rNSFcQu94LEOLUsh5AutoAthLDj3TYdW+40bkdLt001W&#10;hzROLTeTXlK4HfhWiJxb3VP60OkRHzpsvuvZKvgws4vxOdzE7H0vFx1jLZ++lLq8WPf3wAKu4Q+G&#10;k35Shyo5HdxMxrNBQS7uZEIVbLMc2AkQUmbADmkjBfCq5P8rVL8AAAD//wMAUEsBAi0AFAAGAAgA&#10;AAAhALaDOJL+AAAA4QEAABMAAAAAAAAAAAAAAAAAAAAAAFtDb250ZW50X1R5cGVzXS54bWxQSwEC&#10;LQAUAAYACAAAACEAOP0h/9YAAACUAQAACwAAAAAAAAAAAAAAAAAvAQAAX3JlbHMvLnJlbHNQSwEC&#10;LQAUAAYACAAAACEAJEb3tiACAAC9BAAADgAAAAAAAAAAAAAAAAAuAgAAZHJzL2Uyb0RvYy54bWxQ&#10;SwECLQAUAAYACAAAACEAVpbBId4AAAAKAQAADwAAAAAAAAAAAAAAAAB6BAAAZHJzL2Rvd25yZXYu&#10;eG1sUEsFBgAAAAAEAAQA8wAAAIUFAAAAAA==&#10;" path="m2970529,l,,,8636r2970529,l2970529,xe" fillcolor="black" stroked="f">
                <v:path arrowok="t"/>
                <w10:wrap type="topAndBottom" anchorx="page"/>
              </v:shape>
            </w:pict>
          </mc:Fallback>
        </mc:AlternateContent>
      </w:r>
    </w:p>
    <w:p w14:paraId="7C3CE6AD" w14:textId="77777777" w:rsidR="00E57736" w:rsidRDefault="00F91325">
      <w:pPr>
        <w:spacing w:before="50"/>
        <w:ind w:right="2731"/>
        <w:jc w:val="right"/>
        <w:rPr>
          <w:sz w:val="14"/>
        </w:rPr>
      </w:pPr>
      <w:r>
        <w:rPr>
          <w:spacing w:val="-2"/>
          <w:sz w:val="14"/>
        </w:rPr>
        <w:t>(Подпись)</w:t>
      </w:r>
    </w:p>
    <w:p w14:paraId="476A647F" w14:textId="77777777" w:rsidR="00E57736" w:rsidRDefault="00E57736">
      <w:pPr>
        <w:jc w:val="right"/>
        <w:rPr>
          <w:sz w:val="14"/>
        </w:rPr>
        <w:sectPr w:rsidR="00E57736">
          <w:pgSz w:w="11900" w:h="16820"/>
          <w:pgMar w:top="760" w:right="425" w:bottom="1200" w:left="708" w:header="0" w:footer="1012" w:gutter="0"/>
          <w:cols w:space="720"/>
        </w:sectPr>
      </w:pPr>
    </w:p>
    <w:p w14:paraId="579E3A78" w14:textId="77777777" w:rsidR="00E57736" w:rsidRDefault="00F91325">
      <w:pPr>
        <w:spacing w:before="68"/>
        <w:ind w:left="5811"/>
        <w:rPr>
          <w:sz w:val="18"/>
        </w:rPr>
      </w:pPr>
      <w:r w:rsidRPr="00C50458">
        <w:rPr>
          <w:sz w:val="18"/>
        </w:rPr>
        <w:lastRenderedPageBreak/>
        <w:t>Приложение</w:t>
      </w:r>
      <w:r w:rsidRPr="00C50458">
        <w:rPr>
          <w:spacing w:val="-5"/>
          <w:sz w:val="18"/>
        </w:rPr>
        <w:t xml:space="preserve"> </w:t>
      </w:r>
      <w:r w:rsidRPr="00C50458">
        <w:rPr>
          <w:spacing w:val="-10"/>
          <w:sz w:val="18"/>
        </w:rPr>
        <w:t>6</w:t>
      </w:r>
    </w:p>
    <w:p w14:paraId="6C3601BB" w14:textId="4795F1C2" w:rsidR="00E57736" w:rsidRDefault="00F91325">
      <w:pPr>
        <w:spacing w:before="21" w:line="266"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594913">
        <w:rPr>
          <w:sz w:val="18"/>
        </w:rPr>
        <w:t>КАПИТАЛ ИНВЕСТ</w:t>
      </w:r>
      <w:r>
        <w:rPr>
          <w:sz w:val="18"/>
        </w:rPr>
        <w:t>»</w:t>
      </w:r>
    </w:p>
    <w:p w14:paraId="6EED519A" w14:textId="77777777" w:rsidR="00E57736" w:rsidRDefault="00E57736">
      <w:pPr>
        <w:pStyle w:val="a3"/>
        <w:rPr>
          <w:sz w:val="18"/>
        </w:rPr>
      </w:pPr>
    </w:p>
    <w:p w14:paraId="216065BA" w14:textId="77777777" w:rsidR="00E57736" w:rsidRDefault="00E57736">
      <w:pPr>
        <w:pStyle w:val="a3"/>
        <w:spacing w:before="58"/>
        <w:rPr>
          <w:sz w:val="18"/>
        </w:rPr>
      </w:pPr>
    </w:p>
    <w:p w14:paraId="0A2B4FE3" w14:textId="6F152F03" w:rsidR="00E57736" w:rsidRDefault="00F91325">
      <w:pPr>
        <w:ind w:left="6414"/>
        <w:rPr>
          <w:i/>
          <w:sz w:val="18"/>
        </w:rPr>
      </w:pPr>
      <w:r>
        <w:rPr>
          <w:i/>
          <w:sz w:val="18"/>
        </w:rPr>
        <w:t>на</w:t>
      </w:r>
      <w:r w:rsidR="00594913">
        <w:rPr>
          <w:i/>
          <w:sz w:val="18"/>
        </w:rPr>
        <w:t xml:space="preserve"> фирменном</w:t>
      </w:r>
      <w:r>
        <w:rPr>
          <w:i/>
          <w:spacing w:val="-2"/>
          <w:sz w:val="18"/>
        </w:rPr>
        <w:t xml:space="preserve"> </w:t>
      </w:r>
      <w:r>
        <w:rPr>
          <w:i/>
          <w:sz w:val="18"/>
        </w:rPr>
        <w:t>бланке</w:t>
      </w:r>
      <w:r>
        <w:rPr>
          <w:i/>
          <w:spacing w:val="-1"/>
          <w:sz w:val="18"/>
        </w:rPr>
        <w:t xml:space="preserve"> </w:t>
      </w:r>
      <w:r w:rsidR="00372C5A">
        <w:rPr>
          <w:i/>
          <w:spacing w:val="-1"/>
          <w:sz w:val="18"/>
        </w:rPr>
        <w:t xml:space="preserve">Управляющей </w:t>
      </w:r>
      <w:r w:rsidR="00372C5A">
        <w:rPr>
          <w:i/>
          <w:spacing w:val="-2"/>
          <w:sz w:val="18"/>
        </w:rPr>
        <w:t>К</w:t>
      </w:r>
      <w:r>
        <w:rPr>
          <w:i/>
          <w:spacing w:val="-2"/>
          <w:sz w:val="18"/>
        </w:rPr>
        <w:t>омпании</w:t>
      </w:r>
    </w:p>
    <w:p w14:paraId="3AA47D99" w14:textId="77777777" w:rsidR="00E57736" w:rsidRDefault="00E57736">
      <w:pPr>
        <w:pStyle w:val="a3"/>
        <w:spacing w:before="2"/>
        <w:rPr>
          <w:i/>
          <w:sz w:val="19"/>
        </w:rPr>
      </w:pPr>
    </w:p>
    <w:tbl>
      <w:tblPr>
        <w:tblStyle w:val="TableNormal"/>
        <w:tblW w:w="0" w:type="auto"/>
        <w:tblInd w:w="96" w:type="dxa"/>
        <w:tblLayout w:type="fixed"/>
        <w:tblLook w:val="01E0" w:firstRow="1" w:lastRow="1" w:firstColumn="1" w:lastColumn="1" w:noHBand="0" w:noVBand="0"/>
      </w:tblPr>
      <w:tblGrid>
        <w:gridCol w:w="3572"/>
        <w:gridCol w:w="4760"/>
      </w:tblGrid>
      <w:tr w:rsidR="00E57736" w14:paraId="326105D3" w14:textId="77777777">
        <w:trPr>
          <w:trHeight w:val="421"/>
        </w:trPr>
        <w:tc>
          <w:tcPr>
            <w:tcW w:w="3572" w:type="dxa"/>
          </w:tcPr>
          <w:p w14:paraId="53733105" w14:textId="77777777" w:rsidR="00E57736" w:rsidRDefault="00F91325">
            <w:pPr>
              <w:pStyle w:val="TableParagraph"/>
              <w:tabs>
                <w:tab w:val="left" w:pos="1456"/>
                <w:tab w:val="left" w:pos="2305"/>
              </w:tabs>
              <w:spacing w:line="199" w:lineRule="exact"/>
              <w:ind w:left="50"/>
              <w:rPr>
                <w:sz w:val="18"/>
              </w:rPr>
            </w:pPr>
            <w:r>
              <w:rPr>
                <w:sz w:val="18"/>
              </w:rPr>
              <w:t xml:space="preserve">Исх.№ </w:t>
            </w:r>
            <w:r>
              <w:rPr>
                <w:sz w:val="18"/>
                <w:u w:val="single"/>
              </w:rPr>
              <w:tab/>
            </w:r>
            <w:r>
              <w:rPr>
                <w:sz w:val="18"/>
              </w:rPr>
              <w:t>от</w:t>
            </w:r>
            <w:r>
              <w:rPr>
                <w:spacing w:val="-5"/>
                <w:sz w:val="18"/>
              </w:rPr>
              <w:t xml:space="preserve"> </w:t>
            </w:r>
            <w:r>
              <w:rPr>
                <w:spacing w:val="-10"/>
                <w:sz w:val="18"/>
              </w:rPr>
              <w:t>«</w:t>
            </w:r>
            <w:r>
              <w:rPr>
                <w:sz w:val="18"/>
                <w:u w:val="single"/>
              </w:rPr>
              <w:tab/>
            </w:r>
            <w:r>
              <w:rPr>
                <w:spacing w:val="-10"/>
                <w:sz w:val="18"/>
              </w:rPr>
              <w:t>»</w:t>
            </w:r>
          </w:p>
          <w:p w14:paraId="052C6FE0" w14:textId="77777777" w:rsidR="00E57736" w:rsidRDefault="00F91325">
            <w:pPr>
              <w:pStyle w:val="TableParagraph"/>
              <w:tabs>
                <w:tab w:val="left" w:pos="1529"/>
                <w:tab w:val="left" w:pos="2164"/>
              </w:tabs>
              <w:spacing w:before="11" w:line="191" w:lineRule="exact"/>
              <w:ind w:left="50"/>
              <w:rPr>
                <w:sz w:val="18"/>
              </w:rPr>
            </w:pPr>
            <w:r>
              <w:rPr>
                <w:sz w:val="18"/>
                <w:u w:val="single"/>
              </w:rPr>
              <w:tab/>
            </w:r>
            <w:r>
              <w:rPr>
                <w:spacing w:val="-5"/>
                <w:sz w:val="18"/>
              </w:rPr>
              <w:t>20</w:t>
            </w:r>
            <w:r>
              <w:rPr>
                <w:sz w:val="18"/>
                <w:u w:val="single"/>
              </w:rPr>
              <w:tab/>
            </w:r>
            <w:r>
              <w:rPr>
                <w:spacing w:val="-5"/>
                <w:sz w:val="18"/>
              </w:rPr>
              <w:t>г.</w:t>
            </w:r>
          </w:p>
        </w:tc>
        <w:tc>
          <w:tcPr>
            <w:tcW w:w="4760" w:type="dxa"/>
          </w:tcPr>
          <w:p w14:paraId="14CC9CCD" w14:textId="77777777" w:rsidR="00E57736" w:rsidRDefault="00F91325">
            <w:pPr>
              <w:pStyle w:val="TableParagraph"/>
              <w:spacing w:line="196" w:lineRule="exact"/>
              <w:ind w:left="1175"/>
              <w:rPr>
                <w:b/>
                <w:sz w:val="18"/>
              </w:rPr>
            </w:pPr>
            <w:r>
              <w:rPr>
                <w:b/>
                <w:spacing w:val="-2"/>
                <w:sz w:val="18"/>
              </w:rPr>
              <w:t>Адресат:</w:t>
            </w:r>
          </w:p>
          <w:p w14:paraId="08A80F56" w14:textId="77777777" w:rsidR="00E57736" w:rsidRDefault="00F91325">
            <w:pPr>
              <w:pStyle w:val="TableParagraph"/>
              <w:spacing w:line="206" w:lineRule="exact"/>
              <w:ind w:left="1175"/>
              <w:rPr>
                <w:sz w:val="18"/>
              </w:rPr>
            </w:pPr>
            <w:r>
              <w:rPr>
                <w:sz w:val="20"/>
              </w:rPr>
              <w:t>(ФИО</w:t>
            </w:r>
            <w:r>
              <w:rPr>
                <w:spacing w:val="-6"/>
                <w:sz w:val="20"/>
              </w:rPr>
              <w:t xml:space="preserve"> </w:t>
            </w:r>
            <w:proofErr w:type="spellStart"/>
            <w:proofErr w:type="gramStart"/>
            <w:r>
              <w:rPr>
                <w:sz w:val="20"/>
              </w:rPr>
              <w:t>физ.лица</w:t>
            </w:r>
            <w:proofErr w:type="spellEnd"/>
            <w:proofErr w:type="gramEnd"/>
            <w:r>
              <w:rPr>
                <w:spacing w:val="-5"/>
                <w:sz w:val="20"/>
              </w:rPr>
              <w:t xml:space="preserve"> </w:t>
            </w:r>
            <w:r>
              <w:rPr>
                <w:sz w:val="18"/>
              </w:rPr>
              <w:t>или</w:t>
            </w:r>
            <w:r>
              <w:rPr>
                <w:spacing w:val="-5"/>
                <w:sz w:val="18"/>
              </w:rPr>
              <w:t xml:space="preserve"> </w:t>
            </w:r>
            <w:r>
              <w:rPr>
                <w:sz w:val="18"/>
              </w:rPr>
              <w:t>наименование</w:t>
            </w:r>
            <w:r>
              <w:rPr>
                <w:spacing w:val="-6"/>
                <w:sz w:val="18"/>
              </w:rPr>
              <w:t xml:space="preserve"> </w:t>
            </w:r>
            <w:proofErr w:type="spellStart"/>
            <w:proofErr w:type="gramStart"/>
            <w:r>
              <w:rPr>
                <w:spacing w:val="-2"/>
                <w:sz w:val="18"/>
              </w:rPr>
              <w:t>юр.лица</w:t>
            </w:r>
            <w:proofErr w:type="spellEnd"/>
            <w:proofErr w:type="gramEnd"/>
            <w:r>
              <w:rPr>
                <w:spacing w:val="-2"/>
                <w:sz w:val="18"/>
              </w:rPr>
              <w:t>)</w:t>
            </w:r>
          </w:p>
        </w:tc>
      </w:tr>
    </w:tbl>
    <w:p w14:paraId="4F29303D" w14:textId="77777777" w:rsidR="00E57736" w:rsidRDefault="00E57736">
      <w:pPr>
        <w:pStyle w:val="a3"/>
        <w:rPr>
          <w:i/>
          <w:sz w:val="18"/>
        </w:rPr>
      </w:pPr>
    </w:p>
    <w:p w14:paraId="7A2C8406" w14:textId="77777777" w:rsidR="00E57736" w:rsidRDefault="00E57736">
      <w:pPr>
        <w:pStyle w:val="a3"/>
        <w:spacing w:before="59"/>
        <w:rPr>
          <w:i/>
          <w:sz w:val="18"/>
        </w:rPr>
      </w:pPr>
    </w:p>
    <w:p w14:paraId="18D1E1A7" w14:textId="77777777" w:rsidR="00E57736" w:rsidRDefault="00F91325">
      <w:pPr>
        <w:ind w:left="1729" w:right="2147"/>
        <w:jc w:val="center"/>
        <w:rPr>
          <w:b/>
          <w:sz w:val="18"/>
        </w:rPr>
      </w:pPr>
      <w:r>
        <w:rPr>
          <w:b/>
          <w:spacing w:val="-2"/>
          <w:sz w:val="18"/>
        </w:rPr>
        <w:t>УВЕДОМЛЕНИЕ</w:t>
      </w:r>
    </w:p>
    <w:p w14:paraId="46CA86BB" w14:textId="77777777" w:rsidR="00E57736" w:rsidRDefault="00F91325">
      <w:pPr>
        <w:spacing w:before="24"/>
        <w:ind w:left="1726" w:right="2147"/>
        <w:jc w:val="center"/>
        <w:rPr>
          <w:b/>
          <w:sz w:val="18"/>
        </w:rPr>
      </w:pPr>
      <w:r>
        <w:rPr>
          <w:b/>
          <w:sz w:val="18"/>
        </w:rPr>
        <w:t>об</w:t>
      </w:r>
      <w:r>
        <w:rPr>
          <w:b/>
          <w:spacing w:val="-3"/>
          <w:sz w:val="18"/>
        </w:rPr>
        <w:t xml:space="preserve"> </w:t>
      </w:r>
      <w:r>
        <w:rPr>
          <w:b/>
          <w:sz w:val="18"/>
        </w:rPr>
        <w:t>отказе</w:t>
      </w:r>
      <w:r>
        <w:rPr>
          <w:b/>
          <w:spacing w:val="-3"/>
          <w:sz w:val="18"/>
        </w:rPr>
        <w:t xml:space="preserve"> </w:t>
      </w:r>
      <w:r>
        <w:rPr>
          <w:b/>
          <w:sz w:val="18"/>
        </w:rPr>
        <w:t>в</w:t>
      </w:r>
      <w:r>
        <w:rPr>
          <w:b/>
          <w:spacing w:val="-3"/>
          <w:sz w:val="18"/>
        </w:rPr>
        <w:t xml:space="preserve"> </w:t>
      </w:r>
      <w:r>
        <w:rPr>
          <w:b/>
          <w:sz w:val="18"/>
        </w:rPr>
        <w:t>признании</w:t>
      </w:r>
      <w:r>
        <w:rPr>
          <w:b/>
          <w:spacing w:val="-3"/>
          <w:sz w:val="18"/>
        </w:rPr>
        <w:t xml:space="preserve"> </w:t>
      </w:r>
      <w:r>
        <w:rPr>
          <w:b/>
          <w:sz w:val="18"/>
        </w:rPr>
        <w:t>лица</w:t>
      </w:r>
      <w:r>
        <w:rPr>
          <w:b/>
          <w:spacing w:val="-1"/>
          <w:sz w:val="18"/>
        </w:rPr>
        <w:t xml:space="preserve"> </w:t>
      </w:r>
      <w:r>
        <w:rPr>
          <w:b/>
          <w:sz w:val="18"/>
        </w:rPr>
        <w:t>квалифицированным</w:t>
      </w:r>
      <w:r>
        <w:rPr>
          <w:b/>
          <w:spacing w:val="-2"/>
          <w:sz w:val="18"/>
        </w:rPr>
        <w:t xml:space="preserve"> инвестором</w:t>
      </w:r>
    </w:p>
    <w:p w14:paraId="629F7D36" w14:textId="77777777" w:rsidR="00E57736" w:rsidRDefault="00E57736">
      <w:pPr>
        <w:pStyle w:val="a3"/>
        <w:rPr>
          <w:b/>
          <w:sz w:val="18"/>
        </w:rPr>
      </w:pPr>
    </w:p>
    <w:p w14:paraId="1B93732F" w14:textId="77777777" w:rsidR="00E57736" w:rsidRDefault="00E57736">
      <w:pPr>
        <w:pStyle w:val="a3"/>
        <w:spacing w:before="107"/>
        <w:rPr>
          <w:b/>
          <w:sz w:val="18"/>
        </w:rPr>
      </w:pPr>
    </w:p>
    <w:p w14:paraId="02B6A181" w14:textId="422A92A6" w:rsidR="00E57736" w:rsidRDefault="00F91325">
      <w:pPr>
        <w:pStyle w:val="a3"/>
        <w:tabs>
          <w:tab w:val="left" w:pos="10095"/>
        </w:tabs>
        <w:spacing w:line="249" w:lineRule="auto"/>
        <w:ind w:left="129" w:right="557" w:firstLine="283"/>
      </w:pPr>
      <w:r>
        <w:t>Настоящим</w:t>
      </w:r>
      <w:r>
        <w:rPr>
          <w:spacing w:val="80"/>
        </w:rPr>
        <w:t xml:space="preserve"> </w:t>
      </w:r>
      <w:r>
        <w:t>ООО</w:t>
      </w:r>
      <w:r>
        <w:rPr>
          <w:spacing w:val="80"/>
        </w:rPr>
        <w:t xml:space="preserve"> </w:t>
      </w:r>
      <w:r>
        <w:t>УК</w:t>
      </w:r>
      <w:r>
        <w:rPr>
          <w:spacing w:val="80"/>
        </w:rPr>
        <w:t xml:space="preserve"> </w:t>
      </w:r>
      <w:r>
        <w:t>«</w:t>
      </w:r>
      <w:r w:rsidR="00594913">
        <w:t>КАПИТАЛ ИНВЕСТ</w:t>
      </w:r>
      <w:r>
        <w:t>»</w:t>
      </w:r>
      <w:r>
        <w:rPr>
          <w:spacing w:val="80"/>
        </w:rPr>
        <w:t xml:space="preserve"> </w:t>
      </w:r>
      <w:r>
        <w:t>уведомляет,</w:t>
      </w:r>
      <w:r>
        <w:rPr>
          <w:spacing w:val="80"/>
        </w:rPr>
        <w:t xml:space="preserve"> </w:t>
      </w:r>
      <w:r>
        <w:t>что</w:t>
      </w:r>
      <w:r>
        <w:rPr>
          <w:spacing w:val="80"/>
        </w:rPr>
        <w:t xml:space="preserve"> </w:t>
      </w:r>
      <w:r>
        <w:t>(Ф.И.О.,</w:t>
      </w:r>
      <w:r>
        <w:rPr>
          <w:spacing w:val="80"/>
        </w:rPr>
        <w:t xml:space="preserve"> </w:t>
      </w:r>
      <w:r>
        <w:t>реквизиты</w:t>
      </w:r>
      <w:r>
        <w:rPr>
          <w:spacing w:val="80"/>
        </w:rPr>
        <w:t xml:space="preserve"> </w:t>
      </w:r>
      <w:r>
        <w:t>документа,</w:t>
      </w:r>
      <w:r>
        <w:rPr>
          <w:spacing w:val="80"/>
        </w:rPr>
        <w:t xml:space="preserve"> </w:t>
      </w:r>
      <w:r>
        <w:t>удостоверяющего</w:t>
      </w:r>
      <w:r>
        <w:rPr>
          <w:spacing w:val="34"/>
        </w:rPr>
        <w:t xml:space="preserve"> </w:t>
      </w:r>
      <w:r>
        <w:t>личность</w:t>
      </w:r>
      <w:r>
        <w:rPr>
          <w:spacing w:val="35"/>
        </w:rPr>
        <w:t xml:space="preserve"> </w:t>
      </w:r>
      <w:r>
        <w:t>/</w:t>
      </w:r>
      <w:r>
        <w:rPr>
          <w:spacing w:val="37"/>
        </w:rPr>
        <w:t xml:space="preserve"> </w:t>
      </w:r>
      <w:r>
        <w:t>наименование</w:t>
      </w:r>
      <w:r>
        <w:rPr>
          <w:spacing w:val="34"/>
        </w:rPr>
        <w:t xml:space="preserve"> </w:t>
      </w:r>
      <w:r>
        <w:t>организации,</w:t>
      </w:r>
      <w:r>
        <w:rPr>
          <w:spacing w:val="35"/>
        </w:rPr>
        <w:t xml:space="preserve"> </w:t>
      </w:r>
      <w:r>
        <w:t>ИНН,</w:t>
      </w:r>
      <w:r>
        <w:rPr>
          <w:spacing w:val="36"/>
        </w:rPr>
        <w:t xml:space="preserve"> </w:t>
      </w:r>
      <w:r>
        <w:t>TIN,</w:t>
      </w:r>
      <w:r>
        <w:rPr>
          <w:spacing w:val="36"/>
        </w:rPr>
        <w:t xml:space="preserve"> </w:t>
      </w:r>
      <w:r>
        <w:t>иной</w:t>
      </w:r>
      <w:r>
        <w:rPr>
          <w:spacing w:val="35"/>
        </w:rPr>
        <w:t xml:space="preserve"> </w:t>
      </w:r>
      <w:r>
        <w:t>идентификатор)</w:t>
      </w:r>
      <w:r>
        <w:rPr>
          <w:spacing w:val="37"/>
        </w:rPr>
        <w:t xml:space="preserve"> </w:t>
      </w:r>
      <w:r>
        <w:rPr>
          <w:spacing w:val="-10"/>
        </w:rPr>
        <w:t>«</w:t>
      </w:r>
      <w:r>
        <w:rPr>
          <w:u w:val="single"/>
        </w:rPr>
        <w:tab/>
      </w:r>
      <w:r>
        <w:rPr>
          <w:spacing w:val="-10"/>
        </w:rPr>
        <w:t>»</w:t>
      </w:r>
    </w:p>
    <w:p w14:paraId="335E73A8" w14:textId="77777777" w:rsidR="00E57736" w:rsidRDefault="00F91325">
      <w:pPr>
        <w:pStyle w:val="a3"/>
        <w:tabs>
          <w:tab w:val="left" w:pos="2709"/>
          <w:tab w:val="left" w:pos="3752"/>
        </w:tabs>
        <w:spacing w:before="2" w:line="252" w:lineRule="auto"/>
        <w:ind w:left="129" w:right="557"/>
      </w:pPr>
      <w:r>
        <w:rPr>
          <w:u w:val="single"/>
        </w:rPr>
        <w:tab/>
      </w:r>
      <w:r>
        <w:rPr>
          <w:spacing w:val="40"/>
        </w:rPr>
        <w:t xml:space="preserve"> </w:t>
      </w:r>
      <w:r>
        <w:t>20</w:t>
      </w:r>
      <w:r>
        <w:rPr>
          <w:u w:val="single"/>
        </w:rPr>
        <w:tab/>
      </w:r>
      <w:r>
        <w:rPr>
          <w:spacing w:val="40"/>
        </w:rPr>
        <w:t xml:space="preserve"> </w:t>
      </w:r>
      <w:r>
        <w:t>г.</w:t>
      </w:r>
      <w:r>
        <w:rPr>
          <w:spacing w:val="80"/>
        </w:rPr>
        <w:t xml:space="preserve"> </w:t>
      </w:r>
      <w:r>
        <w:t>отказано</w:t>
      </w:r>
      <w:r>
        <w:rPr>
          <w:spacing w:val="80"/>
        </w:rPr>
        <w:t xml:space="preserve"> </w:t>
      </w:r>
      <w:r>
        <w:t>в</w:t>
      </w:r>
      <w:r>
        <w:rPr>
          <w:spacing w:val="80"/>
        </w:rPr>
        <w:t xml:space="preserve"> </w:t>
      </w:r>
      <w:r>
        <w:t>признании</w:t>
      </w:r>
      <w:r>
        <w:rPr>
          <w:spacing w:val="80"/>
        </w:rPr>
        <w:t xml:space="preserve"> </w:t>
      </w:r>
      <w:r>
        <w:t>квалифицированным</w:t>
      </w:r>
      <w:r>
        <w:rPr>
          <w:spacing w:val="80"/>
        </w:rPr>
        <w:t xml:space="preserve"> </w:t>
      </w:r>
      <w:r>
        <w:t>инвестором</w:t>
      </w:r>
      <w:r>
        <w:rPr>
          <w:spacing w:val="80"/>
        </w:rPr>
        <w:t xml:space="preserve"> </w:t>
      </w:r>
      <w:r>
        <w:t>по следующим причинам:</w:t>
      </w:r>
    </w:p>
    <w:p w14:paraId="4987CACD" w14:textId="77777777" w:rsidR="00E57736" w:rsidRDefault="00E57736">
      <w:pPr>
        <w:pStyle w:val="a3"/>
        <w:rPr>
          <w:sz w:val="20"/>
        </w:rPr>
      </w:pPr>
    </w:p>
    <w:p w14:paraId="797BF1FC" w14:textId="77777777" w:rsidR="00E57736" w:rsidRDefault="00E57736">
      <w:pPr>
        <w:pStyle w:val="a3"/>
        <w:rPr>
          <w:sz w:val="20"/>
        </w:rPr>
      </w:pPr>
    </w:p>
    <w:p w14:paraId="22FF56BF" w14:textId="77777777" w:rsidR="00E57736" w:rsidRDefault="00E57736">
      <w:pPr>
        <w:pStyle w:val="a3"/>
        <w:rPr>
          <w:sz w:val="20"/>
        </w:rPr>
      </w:pPr>
    </w:p>
    <w:p w14:paraId="38AF9D27" w14:textId="77777777" w:rsidR="00E57736" w:rsidRDefault="00F91325">
      <w:pPr>
        <w:pStyle w:val="a3"/>
        <w:spacing w:before="203"/>
        <w:rPr>
          <w:sz w:val="20"/>
        </w:rPr>
      </w:pPr>
      <w:r>
        <w:rPr>
          <w:noProof/>
          <w:sz w:val="20"/>
        </w:rPr>
        <mc:AlternateContent>
          <mc:Choice Requires="wps">
            <w:drawing>
              <wp:anchor distT="0" distB="0" distL="0" distR="0" simplePos="0" relativeHeight="487622144" behindDoc="1" locked="0" layoutInCell="1" allowOverlap="1" wp14:anchorId="3AC02775" wp14:editId="78B69655">
                <wp:simplePos x="0" y="0"/>
                <wp:positionH relativeFrom="page">
                  <wp:posOffset>531494</wp:posOffset>
                </wp:positionH>
                <wp:positionV relativeFrom="paragraph">
                  <wp:posOffset>290521</wp:posOffset>
                </wp:positionV>
                <wp:extent cx="6310630" cy="889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0630" cy="8890"/>
                        </a:xfrm>
                        <a:custGeom>
                          <a:avLst/>
                          <a:gdLst/>
                          <a:ahLst/>
                          <a:cxnLst/>
                          <a:rect l="l" t="t" r="r" b="b"/>
                          <a:pathLst>
                            <a:path w="6310630" h="8890">
                              <a:moveTo>
                                <a:pt x="6310630" y="0"/>
                              </a:moveTo>
                              <a:lnTo>
                                <a:pt x="0" y="0"/>
                              </a:lnTo>
                              <a:lnTo>
                                <a:pt x="0" y="8635"/>
                              </a:lnTo>
                              <a:lnTo>
                                <a:pt x="6310630" y="8635"/>
                              </a:lnTo>
                              <a:lnTo>
                                <a:pt x="6310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AC9061" id="Graphic 128" o:spid="_x0000_s1026" style="position:absolute;margin-left:41.85pt;margin-top:22.9pt;width:496.9pt;height:.7pt;z-index:-15694336;visibility:visible;mso-wrap-style:square;mso-wrap-distance-left:0;mso-wrap-distance-top:0;mso-wrap-distance-right:0;mso-wrap-distance-bottom:0;mso-position-horizontal:absolute;mso-position-horizontal-relative:page;mso-position-vertical:absolute;mso-position-vertical-relative:text;v-text-anchor:top" coordsize="63106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YKHQIAAL0EAAAOAAAAZHJzL2Uyb0RvYy54bWysVMFu2zAMvQ/YPwi6L04aLMiMOMXQosOA&#10;oivQFDsrshwbk0WNUmLn70fJlmtspw3zQabMJ+rxkfTutm81uyh0DZiCrxZLzpSRUDbmVPDXw8OH&#10;LWfOC1MKDUYV/Kocv92/f7frbK5uoAZdKmQUxLi8swWvvbd5ljlZq1a4BVhlyFkBtsLTFk9ZiaKj&#10;6K3ObpbLTdYBlhZBKufo6/3g5PsYv6qU9N+qyinPdMGJm48rxvUY1my/E/kJha0bOdIQ/8CiFY2h&#10;S6dQ98ILdsbmj1BtIxEcVH4hoc2gqhqpYg6UzWr5WzYvtbAq5kLiODvJ5P5fWPl0ebHPGKg7+wjy&#10;hyNFss66fPKEjRsxfYVtwBJx1kcVr5OKqvdM0sfNerXcrElsSb7t9lMUORN5OivPzn9REOOIy6Pz&#10;Qw3KZIk6WbI3yUSqZKihjjX0nFENkTOq4XGooRU+nAvkgsm6GZF65BGcLVzUASLMhxQmtikRYvqG&#10;0WaOpZxmqORLbxvjDZjtZv0x8KJgyZ3eA2x+7V+Bk5opnNTg1HBTyDteOWlB18/VdqCb8qHROqTv&#10;8HS808guIoxGfEbGM1jshKH4oQ2OUF6fkXU0LwV3P88CFWf6q6GGDMOVDEzGMRno9R3EEYzKo/OH&#10;/rtAyyyZBffUO0+Q2l3kqS2IfwAM2HDSwOezh6oJPRO5DYzGDc1IzH+c5zCE831Evf119r8AAAD/&#10;/wMAUEsDBBQABgAIAAAAIQAPOlfR4AAAAAkBAAAPAAAAZHJzL2Rvd25yZXYueG1sTI9RT8JAEITf&#10;TfwPlzXxTa6CUFJ6JYZIwITEgP6Aa29pG3t7tXfQ9t+7POnjzkxmv0nXg23EFTtfO1LwPIlAIBXO&#10;1FQq+PrcPi1B+KDJ6MYRKhjRwzq7v0t1YlxPR7yeQim4hHyiFVQhtImUvqjQaj9xLRJ7Z9dZHfjs&#10;Smk63XO5beQ0ihbS6pr4Q6Vb3FRYfJ8uVkG0mL3nH4fd2348bjd+J/tx/9Mr9fgwvK5ABBzCXxhu&#10;+IwOGTPl7kLGi0bBchZzUsHLnBfc/CiO5yByVuIpyCyV/xdkvwAAAP//AwBQSwECLQAUAAYACAAA&#10;ACEAtoM4kv4AAADhAQAAEwAAAAAAAAAAAAAAAAAAAAAAW0NvbnRlbnRfVHlwZXNdLnhtbFBLAQIt&#10;ABQABgAIAAAAIQA4/SH/1gAAAJQBAAALAAAAAAAAAAAAAAAAAC8BAABfcmVscy8ucmVsc1BLAQIt&#10;ABQABgAIAAAAIQBtNOYKHQIAAL0EAAAOAAAAAAAAAAAAAAAAAC4CAABkcnMvZTJvRG9jLnhtbFBL&#10;AQItABQABgAIAAAAIQAPOlfR4AAAAAkBAAAPAAAAAAAAAAAAAAAAAHcEAABkcnMvZG93bnJldi54&#10;bWxQSwUGAAAAAAQABADzAAAAhAUAAAAA&#10;" path="m6310630,l,,,8635r6310630,l6310630,xe" fillcolor="black" stroked="f">
                <v:path arrowok="t"/>
                <w10:wrap type="topAndBottom" anchorx="page"/>
              </v:shape>
            </w:pict>
          </mc:Fallback>
        </mc:AlternateContent>
      </w:r>
    </w:p>
    <w:p w14:paraId="442CAABF" w14:textId="77777777" w:rsidR="00E57736" w:rsidRDefault="00E57736">
      <w:pPr>
        <w:pStyle w:val="a3"/>
      </w:pPr>
    </w:p>
    <w:p w14:paraId="009F4977" w14:textId="77777777" w:rsidR="00E57736" w:rsidRDefault="00E57736">
      <w:pPr>
        <w:pStyle w:val="a3"/>
        <w:spacing w:before="88"/>
      </w:pPr>
    </w:p>
    <w:p w14:paraId="79D2192B" w14:textId="61B349EA" w:rsidR="00E57736" w:rsidRDefault="00F91325">
      <w:pPr>
        <w:ind w:left="129"/>
        <w:rPr>
          <w:b/>
          <w:sz w:val="18"/>
        </w:rPr>
      </w:pPr>
      <w:r>
        <w:rPr>
          <w:b/>
          <w:sz w:val="18"/>
        </w:rPr>
        <w:t>Уполномоченное</w:t>
      </w:r>
      <w:r>
        <w:rPr>
          <w:b/>
          <w:spacing w:val="-3"/>
          <w:sz w:val="18"/>
        </w:rPr>
        <w:t xml:space="preserve"> </w:t>
      </w:r>
      <w:r>
        <w:rPr>
          <w:b/>
          <w:sz w:val="18"/>
        </w:rPr>
        <w:t>лицо</w:t>
      </w:r>
      <w:r>
        <w:rPr>
          <w:b/>
          <w:spacing w:val="-2"/>
          <w:sz w:val="18"/>
        </w:rPr>
        <w:t xml:space="preserve"> </w:t>
      </w:r>
      <w:r>
        <w:rPr>
          <w:b/>
          <w:sz w:val="18"/>
        </w:rPr>
        <w:t>ООО</w:t>
      </w:r>
      <w:r>
        <w:rPr>
          <w:b/>
          <w:spacing w:val="-3"/>
          <w:sz w:val="18"/>
        </w:rPr>
        <w:t xml:space="preserve"> </w:t>
      </w:r>
      <w:r>
        <w:rPr>
          <w:b/>
          <w:sz w:val="18"/>
        </w:rPr>
        <w:t>УК</w:t>
      </w:r>
      <w:r>
        <w:rPr>
          <w:b/>
          <w:spacing w:val="-3"/>
          <w:sz w:val="18"/>
        </w:rPr>
        <w:t xml:space="preserve"> </w:t>
      </w:r>
      <w:r>
        <w:rPr>
          <w:b/>
          <w:sz w:val="18"/>
        </w:rPr>
        <w:t>«</w:t>
      </w:r>
      <w:r w:rsidR="00594913">
        <w:rPr>
          <w:b/>
          <w:sz w:val="18"/>
        </w:rPr>
        <w:t>КАПИТАЛ ИНВЕСТ</w:t>
      </w:r>
      <w:r>
        <w:rPr>
          <w:b/>
          <w:spacing w:val="-2"/>
          <w:sz w:val="18"/>
        </w:rPr>
        <w:t>»</w:t>
      </w:r>
    </w:p>
    <w:p w14:paraId="0C1C76A5" w14:textId="77777777" w:rsidR="00E57736" w:rsidRDefault="00E57736">
      <w:pPr>
        <w:pStyle w:val="a3"/>
        <w:rPr>
          <w:b/>
          <w:sz w:val="20"/>
        </w:rPr>
      </w:pPr>
    </w:p>
    <w:p w14:paraId="3B0045E0" w14:textId="77777777" w:rsidR="00E57736" w:rsidRDefault="00E57736">
      <w:pPr>
        <w:pStyle w:val="a3"/>
        <w:rPr>
          <w:b/>
          <w:sz w:val="20"/>
        </w:rPr>
      </w:pPr>
    </w:p>
    <w:p w14:paraId="1485631E" w14:textId="77777777" w:rsidR="00E57736" w:rsidRDefault="00F91325">
      <w:pPr>
        <w:pStyle w:val="a3"/>
        <w:spacing w:before="53"/>
        <w:rPr>
          <w:b/>
          <w:sz w:val="20"/>
        </w:rPr>
      </w:pPr>
      <w:r>
        <w:rPr>
          <w:b/>
          <w:noProof/>
          <w:sz w:val="20"/>
        </w:rPr>
        <mc:AlternateContent>
          <mc:Choice Requires="wps">
            <w:drawing>
              <wp:anchor distT="0" distB="0" distL="0" distR="0" simplePos="0" relativeHeight="487622656" behindDoc="1" locked="0" layoutInCell="1" allowOverlap="1" wp14:anchorId="0FB22B20" wp14:editId="412D21FF">
                <wp:simplePos x="0" y="0"/>
                <wp:positionH relativeFrom="page">
                  <wp:posOffset>537844</wp:posOffset>
                </wp:positionH>
                <wp:positionV relativeFrom="paragraph">
                  <wp:posOffset>195008</wp:posOffset>
                </wp:positionV>
                <wp:extent cx="3058160" cy="889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8160" cy="8890"/>
                        </a:xfrm>
                        <a:custGeom>
                          <a:avLst/>
                          <a:gdLst/>
                          <a:ahLst/>
                          <a:cxnLst/>
                          <a:rect l="l" t="t" r="r" b="b"/>
                          <a:pathLst>
                            <a:path w="3058160" h="8890">
                              <a:moveTo>
                                <a:pt x="3057652" y="0"/>
                              </a:moveTo>
                              <a:lnTo>
                                <a:pt x="0" y="0"/>
                              </a:lnTo>
                              <a:lnTo>
                                <a:pt x="0" y="8509"/>
                              </a:lnTo>
                              <a:lnTo>
                                <a:pt x="3057652" y="8509"/>
                              </a:lnTo>
                              <a:lnTo>
                                <a:pt x="3057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71B980" id="Graphic 129" o:spid="_x0000_s1026" style="position:absolute;margin-left:42.35pt;margin-top:15.35pt;width:240.8pt;height:.7pt;z-index:-15693824;visibility:visible;mso-wrap-style:square;mso-wrap-distance-left:0;mso-wrap-distance-top:0;mso-wrap-distance-right:0;mso-wrap-distance-bottom:0;mso-position-horizontal:absolute;mso-position-horizontal-relative:page;mso-position-vertical:absolute;mso-position-vertical-relative:text;v-text-anchor:top" coordsize="305816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sJHIgIAAL0EAAAOAAAAZHJzL2Uyb0RvYy54bWysVMFu2zAMvQ/YPwi6L3YyJEuNOMXQosOA&#10;oivQFDsrshwbk0VNVOLk70fJVmpspw3zQabMJ+rxkfTm9txpdlIOWzAln89yzpSRULXmUPLX3cOH&#10;NWfohamEBqNKflHIb7fv3216W6gFNKAr5RgFMVj0tuSN97bIMpSN6gTOwCpDzhpcJzxt3SGrnOgp&#10;eqezRZ6vsh5cZR1IhUhf7wcn38b4da2k/1bXqDzTJSduPq4urvuwZtuNKA5O2KaVIw3xDyw60Rq6&#10;9BrqXnjBjq79I1TXSgcItZ9J6DKo61aqmANlM89/y+alEVbFXEgctFeZ8P+FlU+nF/vsAnW0jyB/&#10;ICmS9RaLqydscMSca9cFLBFn56ji5aqiOnsm6ePHfLmer0hsSb71+iaKnIkinZVH9F8UxDji9Ih+&#10;qEGVLNEkS55NMh1VMtRQxxp6zqiGjjOq4X6ooRU+nAvkgsn6CZFm5BGcHZzUDiLMhxSI7afVcsFZ&#10;SoSYvmG0mWIppwkq+dLbxngDZr3MbwIvCpbc6T3Aptf+FTipmcJJDaiGm0Le8cqrFnT9VG0E3VYP&#10;rdYhfXSH/Z127CTCaMRnZDyBxU4Yih/aYA/V5dmxnual5PjzKJziTH811JBhuJLhkrFPhvP6DuII&#10;RuUd+t35u3CWWTJL7ql3niC1uyhSWxD/ABiw4aSBz0cPdRt6JnIbGI0bmpGY/zjPYQin+4h6++ts&#10;fwEAAP//AwBQSwMEFAAGAAgAAAAhAA4BJuLeAAAACAEAAA8AAABkcnMvZG93bnJldi54bWxMjzFP&#10;wzAQhXck/oN1SGzUaQJpSeNUCNSFAdSWpZsTX+OI+BzFbhv+PcdUptPde3r3vXI9uV6ccQydJwXz&#10;WQICqfGmo1bB137zsAQRoiaje0+o4AcDrKvbm1IXxl9oi+ddbAWHUCi0AhvjUEgZGotOh5kfkFg7&#10;+tHpyOvYSjPqC4e7XqZJkkunO+IPVg/4arH53p2cgg9j6/B+WHymDp+3b9nmME37Qan7u+llBSLi&#10;FK9m+MNndKiYqfYnMkH0CpaPC3YqyBKerD/leQai5kM6B1mV8n+B6hcAAP//AwBQSwECLQAUAAYA&#10;CAAAACEAtoM4kv4AAADhAQAAEwAAAAAAAAAAAAAAAAAAAAAAW0NvbnRlbnRfVHlwZXNdLnhtbFBL&#10;AQItABQABgAIAAAAIQA4/SH/1gAAAJQBAAALAAAAAAAAAAAAAAAAAC8BAABfcmVscy8ucmVsc1BL&#10;AQItABQABgAIAAAAIQB4TsJHIgIAAL0EAAAOAAAAAAAAAAAAAAAAAC4CAABkcnMvZTJvRG9jLnht&#10;bFBLAQItABQABgAIAAAAIQAOASbi3gAAAAgBAAAPAAAAAAAAAAAAAAAAAHwEAABkcnMvZG93bnJl&#10;di54bWxQSwUGAAAAAAQABADzAAAAhwUAAAAA&#10;" path="m3057652,l,,,8509r3057652,l3057652,xe" fillcolor="black" stroked="f">
                <v:path arrowok="t"/>
                <w10:wrap type="topAndBottom" anchorx="page"/>
              </v:shape>
            </w:pict>
          </mc:Fallback>
        </mc:AlternateContent>
      </w:r>
      <w:r>
        <w:rPr>
          <w:b/>
          <w:noProof/>
          <w:sz w:val="20"/>
        </w:rPr>
        <mc:AlternateContent>
          <mc:Choice Requires="wps">
            <w:drawing>
              <wp:anchor distT="0" distB="0" distL="0" distR="0" simplePos="0" relativeHeight="487623168" behindDoc="1" locked="0" layoutInCell="1" allowOverlap="1" wp14:anchorId="7B7E1664" wp14:editId="2F2DE39B">
                <wp:simplePos x="0" y="0"/>
                <wp:positionH relativeFrom="page">
                  <wp:posOffset>3781297</wp:posOffset>
                </wp:positionH>
                <wp:positionV relativeFrom="paragraph">
                  <wp:posOffset>195008</wp:posOffset>
                </wp:positionV>
                <wp:extent cx="3058160" cy="889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8160" cy="8890"/>
                        </a:xfrm>
                        <a:custGeom>
                          <a:avLst/>
                          <a:gdLst/>
                          <a:ahLst/>
                          <a:cxnLst/>
                          <a:rect l="l" t="t" r="r" b="b"/>
                          <a:pathLst>
                            <a:path w="3058160" h="8890">
                              <a:moveTo>
                                <a:pt x="3057652" y="0"/>
                              </a:moveTo>
                              <a:lnTo>
                                <a:pt x="0" y="0"/>
                              </a:lnTo>
                              <a:lnTo>
                                <a:pt x="0" y="8509"/>
                              </a:lnTo>
                              <a:lnTo>
                                <a:pt x="3057652" y="8509"/>
                              </a:lnTo>
                              <a:lnTo>
                                <a:pt x="3057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EDDB32" id="Graphic 130" o:spid="_x0000_s1026" style="position:absolute;margin-left:297.75pt;margin-top:15.35pt;width:240.8pt;height:.7pt;z-index:-15693312;visibility:visible;mso-wrap-style:square;mso-wrap-distance-left:0;mso-wrap-distance-top:0;mso-wrap-distance-right:0;mso-wrap-distance-bottom:0;mso-position-horizontal:absolute;mso-position-horizontal-relative:page;mso-position-vertical:absolute;mso-position-vertical-relative:text;v-text-anchor:top" coordsize="305816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sJHIgIAAL0EAAAOAAAAZHJzL2Uyb0RvYy54bWysVMFu2zAMvQ/YPwi6L3YyJEuNOMXQosOA&#10;oivQFDsrshwbk0VNVOLk70fJVmpspw3zQabMJ+rxkfTm9txpdlIOWzAln89yzpSRULXmUPLX3cOH&#10;NWfohamEBqNKflHIb7fv3216W6gFNKAr5RgFMVj0tuSN97bIMpSN6gTOwCpDzhpcJzxt3SGrnOgp&#10;eqezRZ6vsh5cZR1IhUhf7wcn38b4da2k/1bXqDzTJSduPq4urvuwZtuNKA5O2KaVIw3xDyw60Rq6&#10;9BrqXnjBjq79I1TXSgcItZ9J6DKo61aqmANlM89/y+alEVbFXEgctFeZ8P+FlU+nF/vsAnW0jyB/&#10;ICmS9RaLqydscMSca9cFLBFn56ji5aqiOnsm6ePHfLmer0hsSb71+iaKnIkinZVH9F8UxDji9Ih+&#10;qEGVLNEkS55NMh1VMtRQxxp6zqiGjjOq4X6ooRU+nAvkgsn6CZFm5BGcHZzUDiLMhxSI7afVcsFZ&#10;SoSYvmG0mWIppwkq+dLbxngDZr3MbwIvCpbc6T3Aptf+FTipmcJJDaiGm0Le8cqrFnT9VG0E3VYP&#10;rdYhfXSH/Z127CTCaMRnZDyBxU4Yih/aYA/V5dmxnual5PjzKJziTH811JBhuJLhkrFPhvP6DuII&#10;RuUd+t35u3CWWTJL7ql3niC1uyhSWxD/ABiw4aSBz0cPdRt6JnIbGI0bmpGY/zjPYQin+4h6++ts&#10;fwEAAP//AwBQSwMEFAAGAAgAAAAhAOWLt8DfAAAACgEAAA8AAABkcnMvZG93bnJldi54bWxMj7FO&#10;wzAQhnck3sE6JDZqJ1UIDXEqBOrCAGrL0s2JjzgiPkex25q3x53oeHef/vv+eh3tyE44+8GRhGwh&#10;gCF1Tg/US/jabx6egPmgSKvREUr4RQ/r5vamVpV2Z9riaRd6lkLIV0qCCWGqOPedQav8wk1I6fbt&#10;ZqtCGuee61mdU7gdeS7EI7dqoPTBqAlfDXY/u6OV8KFN698P5WducbV9W24OMe4nKe/v4sszsIAx&#10;/MNw0U/q0CSn1h1JezZKKFZFkVAJS1ECuwCiLDNgbdrkGfCm5tcVmj8AAAD//wMAUEsBAi0AFAAG&#10;AAgAAAAhALaDOJL+AAAA4QEAABMAAAAAAAAAAAAAAAAAAAAAAFtDb250ZW50X1R5cGVzXS54bWxQ&#10;SwECLQAUAAYACAAAACEAOP0h/9YAAACUAQAACwAAAAAAAAAAAAAAAAAvAQAAX3JlbHMvLnJlbHNQ&#10;SwECLQAUAAYACAAAACEAeE7CRyICAAC9BAAADgAAAAAAAAAAAAAAAAAuAgAAZHJzL2Uyb0RvYy54&#10;bWxQSwECLQAUAAYACAAAACEA5Yu3wN8AAAAKAQAADwAAAAAAAAAAAAAAAAB8BAAAZHJzL2Rvd25y&#10;ZXYueG1sUEsFBgAAAAAEAAQA8wAAAIgFAAAAAA==&#10;" path="m3057652,l,,,8509r3057652,l3057652,xe" fillcolor="black" stroked="f">
                <v:path arrowok="t"/>
                <w10:wrap type="topAndBottom" anchorx="page"/>
              </v:shape>
            </w:pict>
          </mc:Fallback>
        </mc:AlternateContent>
      </w:r>
    </w:p>
    <w:p w14:paraId="5C3826FA" w14:textId="77777777" w:rsidR="00E57736" w:rsidRDefault="00F91325">
      <w:pPr>
        <w:tabs>
          <w:tab w:val="left" w:pos="7458"/>
        </w:tabs>
        <w:spacing w:before="135"/>
        <w:ind w:left="2174"/>
        <w:rPr>
          <w:sz w:val="14"/>
        </w:rPr>
      </w:pPr>
      <w:r>
        <w:rPr>
          <w:spacing w:val="-2"/>
          <w:sz w:val="14"/>
        </w:rPr>
        <w:t>(Должность)</w:t>
      </w:r>
      <w:r>
        <w:rPr>
          <w:sz w:val="14"/>
        </w:rPr>
        <w:tab/>
      </w:r>
      <w:r>
        <w:rPr>
          <w:spacing w:val="-2"/>
          <w:sz w:val="14"/>
        </w:rPr>
        <w:t>(ФИО)</w:t>
      </w:r>
    </w:p>
    <w:p w14:paraId="713C1DAF" w14:textId="77777777" w:rsidR="00E57736" w:rsidRDefault="00E57736">
      <w:pPr>
        <w:pStyle w:val="a3"/>
        <w:rPr>
          <w:sz w:val="14"/>
        </w:rPr>
      </w:pPr>
    </w:p>
    <w:p w14:paraId="2A4BACC0" w14:textId="77777777" w:rsidR="00E57736" w:rsidRDefault="00E57736">
      <w:pPr>
        <w:pStyle w:val="a3"/>
        <w:rPr>
          <w:sz w:val="14"/>
        </w:rPr>
      </w:pPr>
    </w:p>
    <w:p w14:paraId="342F0410" w14:textId="77777777" w:rsidR="00E57736" w:rsidRDefault="00E57736">
      <w:pPr>
        <w:pStyle w:val="a3"/>
        <w:spacing w:before="43"/>
        <w:rPr>
          <w:sz w:val="14"/>
        </w:rPr>
      </w:pPr>
    </w:p>
    <w:p w14:paraId="0ABBAA24" w14:textId="77777777" w:rsidR="00E57736" w:rsidRDefault="00F91325">
      <w:pPr>
        <w:ind w:left="2373"/>
        <w:rPr>
          <w:sz w:val="14"/>
        </w:rPr>
      </w:pPr>
      <w:r>
        <w:rPr>
          <w:spacing w:val="-4"/>
          <w:sz w:val="14"/>
        </w:rPr>
        <w:t>М.П.</w:t>
      </w:r>
    </w:p>
    <w:p w14:paraId="5C7ACFC3" w14:textId="77777777" w:rsidR="00E57736" w:rsidRDefault="00E57736">
      <w:pPr>
        <w:pStyle w:val="a3"/>
        <w:rPr>
          <w:sz w:val="20"/>
        </w:rPr>
      </w:pPr>
    </w:p>
    <w:p w14:paraId="6E815DE1" w14:textId="77777777" w:rsidR="00E57736" w:rsidRDefault="00E57736">
      <w:pPr>
        <w:pStyle w:val="a3"/>
        <w:rPr>
          <w:sz w:val="20"/>
        </w:rPr>
      </w:pPr>
    </w:p>
    <w:p w14:paraId="73FB6C1C" w14:textId="77777777" w:rsidR="00E57736" w:rsidRDefault="00F91325">
      <w:pPr>
        <w:pStyle w:val="a3"/>
        <w:spacing w:before="55"/>
        <w:rPr>
          <w:sz w:val="20"/>
        </w:rPr>
      </w:pPr>
      <w:r>
        <w:rPr>
          <w:noProof/>
          <w:sz w:val="20"/>
        </w:rPr>
        <mc:AlternateContent>
          <mc:Choice Requires="wps">
            <w:drawing>
              <wp:anchor distT="0" distB="0" distL="0" distR="0" simplePos="0" relativeHeight="487623680" behindDoc="1" locked="0" layoutInCell="1" allowOverlap="1" wp14:anchorId="0E816CBB" wp14:editId="1634F6FC">
                <wp:simplePos x="0" y="0"/>
                <wp:positionH relativeFrom="page">
                  <wp:posOffset>3784600</wp:posOffset>
                </wp:positionH>
                <wp:positionV relativeFrom="paragraph">
                  <wp:posOffset>196283</wp:posOffset>
                </wp:positionV>
                <wp:extent cx="3057525" cy="889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7525" cy="8890"/>
                        </a:xfrm>
                        <a:custGeom>
                          <a:avLst/>
                          <a:gdLst/>
                          <a:ahLst/>
                          <a:cxnLst/>
                          <a:rect l="l" t="t" r="r" b="b"/>
                          <a:pathLst>
                            <a:path w="3057525" h="8890">
                              <a:moveTo>
                                <a:pt x="3057525" y="0"/>
                              </a:moveTo>
                              <a:lnTo>
                                <a:pt x="0" y="0"/>
                              </a:lnTo>
                              <a:lnTo>
                                <a:pt x="0" y="8635"/>
                              </a:lnTo>
                              <a:lnTo>
                                <a:pt x="3057525" y="8635"/>
                              </a:lnTo>
                              <a:lnTo>
                                <a:pt x="3057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106EA1" id="Graphic 131" o:spid="_x0000_s1026" style="position:absolute;margin-left:298pt;margin-top:15.45pt;width:240.75pt;height:.7pt;z-index:-15692800;visibility:visible;mso-wrap-style:square;mso-wrap-distance-left:0;mso-wrap-distance-top:0;mso-wrap-distance-right:0;mso-wrap-distance-bottom:0;mso-position-horizontal:absolute;mso-position-horizontal-relative:page;mso-position-vertical:absolute;mso-position-vertical-relative:text;v-text-anchor:top" coordsize="305752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daHgIAAL0EAAAOAAAAZHJzL2Uyb0RvYy54bWysVMFu2zAMvQ/YPwi6L05TpEuNOMXQosOA&#10;oivQDDsrshwbk0WNUmLn70fJlmtspw3zQabMJ+rxkfT2rm81Oyt0DZiCXy2WnCkjoWzMseDf9o8f&#10;Npw5L0wpNBhV8Ity/G73/t22s7laQQ26VMgoiHF5Zwtee2/zLHOyVq1wC7DKkLMCbIWnLR6zEkVH&#10;0VudrZbLm6wDLC2CVM7R14fByXcxflUp6b9WlVOe6YITNx9XjOshrNluK/IjCls3cqQh/oFFKxpD&#10;l06hHoQX7ITNH6HaRiI4qPxCQptBVTVSxRwom6vlb9m81sKqmAuJ4+wkk/t/YeXz+dW+YKDu7BPI&#10;H44UyTrr8skTNm7E9BW2AUvEWR9VvEwqqt4zSR+vl+uP69WaM0m+zeY2ipyJPJ2VJ+c/K4hxxPnJ&#10;+aEGZbJEnSzZm2QiVTLUUMcaes6ohsgZ1fAw1NAKH84FcsFk3YxIPfIIzhbOag8R5kMKE9uUCDF9&#10;w2gzx1IDzVDJl942xhswm5vrdeBFwZI7vQfY/Nq/Aic1UzipwanhppB3vHLSgq6fq+1AN+Vjo3VI&#10;3+HxcK+RnUUYjfiMjGew2AlD8UMbHKC8vCDraF4K7n6eBCrO9BdDDRmGKxmYjEMy0Ot7iCMYlUfn&#10;9/13gZZZMgvuqXeeIbW7yFNbEP8AGLDhpIFPJw9VE3omchsYjRuakZj/OM9hCOf7iHr76+x+AQAA&#10;//8DAFBLAwQUAAYACAAAACEAAFnISuEAAAAKAQAADwAAAGRycy9kb3ducmV2LnhtbEyPwU7DMBBE&#10;70j8g7VI3KjdVknbEKdCSEhwQaJQqdyceEmi2usodlrz97gnepyd0eybchutYSccfe9IwnwmgCE1&#10;TvfUSvj6fHlYA/NBkVbGEUr4RQ/b6vamVIV2Z/rA0y60LJWQL5SELoSh4Nw3HVrlZ25ASt6PG60K&#10;SY4t16M6p3Jr+EKInFvVU/rQqQGfO2yOu8lK6F/jIWu+Tb4/inlYx3p62x/epby/i0+PwALG8B+G&#10;C35Chyox1W4i7ZmRkG3ytCVIWIoNsEtArFYZsDpdFkvgVcmvJ1R/AAAA//8DAFBLAQItABQABgAI&#10;AAAAIQC2gziS/gAAAOEBAAATAAAAAAAAAAAAAAAAAAAAAABbQ29udGVudF9UeXBlc10ueG1sUEsB&#10;Ai0AFAAGAAgAAAAhADj9If/WAAAAlAEAAAsAAAAAAAAAAAAAAAAALwEAAF9yZWxzLy5yZWxzUEsB&#10;Ai0AFAAGAAgAAAAhAGerF1oeAgAAvQQAAA4AAAAAAAAAAAAAAAAALgIAAGRycy9lMm9Eb2MueG1s&#10;UEsBAi0AFAAGAAgAAAAhAABZyErhAAAACgEAAA8AAAAAAAAAAAAAAAAAeAQAAGRycy9kb3ducmV2&#10;LnhtbFBLBQYAAAAABAAEAPMAAACGBQAAAAA=&#10;" path="m3057525,l,,,8635r3057525,l3057525,xe" fillcolor="black" stroked="f">
                <v:path arrowok="t"/>
                <w10:wrap type="topAndBottom" anchorx="page"/>
              </v:shape>
            </w:pict>
          </mc:Fallback>
        </mc:AlternateContent>
      </w:r>
    </w:p>
    <w:p w14:paraId="0F6F5341" w14:textId="77777777" w:rsidR="00E57736" w:rsidRDefault="00F91325">
      <w:pPr>
        <w:spacing w:before="136"/>
        <w:ind w:right="2801"/>
        <w:jc w:val="right"/>
        <w:rPr>
          <w:sz w:val="14"/>
        </w:rPr>
      </w:pPr>
      <w:r>
        <w:rPr>
          <w:spacing w:val="-2"/>
          <w:sz w:val="14"/>
        </w:rPr>
        <w:t>(Подпись)</w:t>
      </w:r>
    </w:p>
    <w:p w14:paraId="3CD99970" w14:textId="77777777" w:rsidR="00E57736" w:rsidRDefault="00E57736">
      <w:pPr>
        <w:jc w:val="right"/>
        <w:rPr>
          <w:sz w:val="14"/>
        </w:rPr>
        <w:sectPr w:rsidR="00E57736">
          <w:pgSz w:w="11900" w:h="16820"/>
          <w:pgMar w:top="760" w:right="425" w:bottom="1200" w:left="708" w:header="0" w:footer="1012" w:gutter="0"/>
          <w:cols w:space="720"/>
        </w:sectPr>
      </w:pPr>
    </w:p>
    <w:p w14:paraId="02E039B4" w14:textId="77777777" w:rsidR="00E57736" w:rsidRDefault="00F91325">
      <w:pPr>
        <w:spacing w:before="68"/>
        <w:ind w:left="5811"/>
        <w:rPr>
          <w:sz w:val="18"/>
        </w:rPr>
      </w:pPr>
      <w:r w:rsidRPr="00C50458">
        <w:rPr>
          <w:sz w:val="18"/>
        </w:rPr>
        <w:lastRenderedPageBreak/>
        <w:t>Приложение</w:t>
      </w:r>
      <w:r w:rsidRPr="00C50458">
        <w:rPr>
          <w:spacing w:val="-5"/>
          <w:sz w:val="18"/>
        </w:rPr>
        <w:t xml:space="preserve"> </w:t>
      </w:r>
      <w:r w:rsidRPr="00C50458">
        <w:rPr>
          <w:spacing w:val="-10"/>
          <w:sz w:val="18"/>
        </w:rPr>
        <w:t>7</w:t>
      </w:r>
    </w:p>
    <w:p w14:paraId="6F1263F6" w14:textId="7A705E7B" w:rsidR="00E57736" w:rsidRDefault="00F91325">
      <w:pPr>
        <w:spacing w:before="21" w:line="266"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594913">
        <w:rPr>
          <w:sz w:val="18"/>
        </w:rPr>
        <w:t>КАПИТАЛ ИНВЕСТ</w:t>
      </w:r>
      <w:r>
        <w:rPr>
          <w:sz w:val="18"/>
        </w:rPr>
        <w:t>»</w:t>
      </w:r>
    </w:p>
    <w:p w14:paraId="2F91CFB4" w14:textId="77777777" w:rsidR="00E57736" w:rsidRDefault="00E57736">
      <w:pPr>
        <w:pStyle w:val="a3"/>
        <w:rPr>
          <w:sz w:val="18"/>
        </w:rPr>
      </w:pPr>
    </w:p>
    <w:p w14:paraId="07D9F633" w14:textId="77777777" w:rsidR="00E57736" w:rsidRDefault="00E57736">
      <w:pPr>
        <w:pStyle w:val="a3"/>
        <w:rPr>
          <w:sz w:val="18"/>
        </w:rPr>
      </w:pPr>
    </w:p>
    <w:p w14:paraId="4FC6B2C8" w14:textId="77777777" w:rsidR="00E57736" w:rsidRDefault="00E57736">
      <w:pPr>
        <w:pStyle w:val="a3"/>
        <w:rPr>
          <w:sz w:val="18"/>
        </w:rPr>
      </w:pPr>
    </w:p>
    <w:p w14:paraId="14C57B99" w14:textId="77777777" w:rsidR="00E57736" w:rsidRDefault="00E57736">
      <w:pPr>
        <w:pStyle w:val="a3"/>
        <w:spacing w:before="22"/>
        <w:rPr>
          <w:sz w:val="18"/>
        </w:rPr>
      </w:pPr>
    </w:p>
    <w:p w14:paraId="7723675C" w14:textId="77777777" w:rsidR="00E57736" w:rsidRDefault="00F91325">
      <w:pPr>
        <w:pStyle w:val="a3"/>
        <w:ind w:left="1598"/>
      </w:pPr>
      <w:r>
        <w:t>УВЕДОМЛЕНИЕ</w:t>
      </w:r>
      <w:r>
        <w:rPr>
          <w:spacing w:val="-12"/>
        </w:rPr>
        <w:t xml:space="preserve"> </w:t>
      </w:r>
      <w:r>
        <w:t>О</w:t>
      </w:r>
      <w:r>
        <w:rPr>
          <w:spacing w:val="-12"/>
        </w:rPr>
        <w:t xml:space="preserve"> </w:t>
      </w:r>
      <w:r>
        <w:t>РИСКАХ</w:t>
      </w:r>
      <w:r>
        <w:rPr>
          <w:spacing w:val="-11"/>
        </w:rPr>
        <w:t xml:space="preserve"> </w:t>
      </w:r>
      <w:r>
        <w:t>КВАЛИФИЦИРОВАННОГО</w:t>
      </w:r>
      <w:r>
        <w:rPr>
          <w:spacing w:val="-11"/>
        </w:rPr>
        <w:t xml:space="preserve"> </w:t>
      </w:r>
      <w:r>
        <w:rPr>
          <w:spacing w:val="-2"/>
        </w:rPr>
        <w:t>ИНВЕСТОРА</w:t>
      </w:r>
    </w:p>
    <w:p w14:paraId="244118E7" w14:textId="77777777" w:rsidR="00E57736" w:rsidRDefault="00E57736">
      <w:pPr>
        <w:pStyle w:val="a3"/>
      </w:pPr>
    </w:p>
    <w:p w14:paraId="70651FB8" w14:textId="77777777" w:rsidR="00E57736" w:rsidRDefault="00E57736">
      <w:pPr>
        <w:pStyle w:val="a3"/>
      </w:pPr>
    </w:p>
    <w:p w14:paraId="727ED2D2" w14:textId="77777777" w:rsidR="00E57736" w:rsidRDefault="00E57736">
      <w:pPr>
        <w:pStyle w:val="a3"/>
        <w:spacing w:before="106"/>
      </w:pPr>
    </w:p>
    <w:p w14:paraId="066AC199" w14:textId="7A8F7907" w:rsidR="00E57736" w:rsidRDefault="00F91325">
      <w:pPr>
        <w:pStyle w:val="a3"/>
        <w:ind w:left="139" w:right="674" w:firstLine="1061"/>
        <w:jc w:val="both"/>
      </w:pPr>
      <w:r>
        <w:t>Настоящим Общество с ограниченной ответственностью Управляющая компания «</w:t>
      </w:r>
      <w:r w:rsidR="00594913">
        <w:t>КАПИТАЛ ИНВЕСТ</w:t>
      </w:r>
      <w:r>
        <w:t>» (ООО УК «</w:t>
      </w:r>
      <w:r w:rsidR="00594913">
        <w:t>КАПИТАЛ ИНВЕСТ</w:t>
      </w:r>
      <w:r>
        <w:t xml:space="preserve">») уведомляет Вас о том, что признание Вас квалифицированным инвестором предоставляет Вам возможность приобретать инвестиционные паи </w:t>
      </w:r>
      <w:r>
        <w:rPr>
          <w:spacing w:val="-2"/>
        </w:rPr>
        <w:t xml:space="preserve">паевых инвестиционных фондов, предназначенных для квалифицированных инвесторов, под управлением </w:t>
      </w:r>
      <w:r>
        <w:t>ООО</w:t>
      </w:r>
      <w:r>
        <w:rPr>
          <w:spacing w:val="-14"/>
        </w:rPr>
        <w:t xml:space="preserve"> </w:t>
      </w:r>
      <w:r>
        <w:t>УК</w:t>
      </w:r>
      <w:r>
        <w:rPr>
          <w:spacing w:val="-14"/>
        </w:rPr>
        <w:t xml:space="preserve"> </w:t>
      </w:r>
      <w:r>
        <w:t>«</w:t>
      </w:r>
      <w:r w:rsidR="00594913">
        <w:t>КАПИТАЛ ИНВЕСТ</w:t>
      </w:r>
      <w:r>
        <w:t>»,</w:t>
      </w:r>
      <w:r>
        <w:rPr>
          <w:spacing w:val="-14"/>
        </w:rPr>
        <w:t xml:space="preserve"> </w:t>
      </w:r>
      <w:r>
        <w:t>а</w:t>
      </w:r>
      <w:r>
        <w:rPr>
          <w:spacing w:val="-13"/>
        </w:rPr>
        <w:t xml:space="preserve"> </w:t>
      </w:r>
      <w:r>
        <w:t>так</w:t>
      </w:r>
      <w:r>
        <w:rPr>
          <w:spacing w:val="-14"/>
        </w:rPr>
        <w:t xml:space="preserve"> </w:t>
      </w:r>
      <w:r>
        <w:t>же</w:t>
      </w:r>
      <w:r>
        <w:rPr>
          <w:spacing w:val="-14"/>
        </w:rPr>
        <w:t xml:space="preserve"> </w:t>
      </w:r>
      <w:r>
        <w:t>предоставляет</w:t>
      </w:r>
      <w:r>
        <w:rPr>
          <w:spacing w:val="-14"/>
        </w:rPr>
        <w:t xml:space="preserve"> </w:t>
      </w:r>
      <w:r>
        <w:t>Вам</w:t>
      </w:r>
      <w:r>
        <w:rPr>
          <w:spacing w:val="-13"/>
        </w:rPr>
        <w:t xml:space="preserve"> </w:t>
      </w:r>
      <w:r>
        <w:t>возможность</w:t>
      </w:r>
      <w:r>
        <w:rPr>
          <w:spacing w:val="-14"/>
        </w:rPr>
        <w:t xml:space="preserve"> </w:t>
      </w:r>
      <w:r>
        <w:t>совершения</w:t>
      </w:r>
      <w:r>
        <w:rPr>
          <w:spacing w:val="-14"/>
        </w:rPr>
        <w:t xml:space="preserve"> </w:t>
      </w:r>
      <w:r>
        <w:t>сделок</w:t>
      </w:r>
      <w:r>
        <w:rPr>
          <w:spacing w:val="-14"/>
        </w:rPr>
        <w:t xml:space="preserve"> </w:t>
      </w:r>
      <w:r>
        <w:t>(заключения договоров), которые связаны с повышенными рисками финансовых потерь, в том числе превышающих сумму инвестиций, и неполучения доходов от инвестиций.</w:t>
      </w:r>
    </w:p>
    <w:p w14:paraId="4891AF12" w14:textId="77777777" w:rsidR="00E57736" w:rsidRDefault="00E57736">
      <w:pPr>
        <w:pStyle w:val="a3"/>
        <w:rPr>
          <w:sz w:val="20"/>
        </w:rPr>
      </w:pPr>
    </w:p>
    <w:p w14:paraId="17F630FD" w14:textId="77777777" w:rsidR="00E57736" w:rsidRDefault="00E57736">
      <w:pPr>
        <w:pStyle w:val="a3"/>
        <w:rPr>
          <w:sz w:val="20"/>
        </w:rPr>
      </w:pPr>
    </w:p>
    <w:p w14:paraId="5AC21F84" w14:textId="77777777" w:rsidR="00E57736" w:rsidRDefault="00F91325">
      <w:pPr>
        <w:pStyle w:val="a3"/>
        <w:spacing w:before="30"/>
        <w:rPr>
          <w:sz w:val="20"/>
        </w:rPr>
      </w:pPr>
      <w:r>
        <w:rPr>
          <w:noProof/>
          <w:sz w:val="20"/>
        </w:rPr>
        <mc:AlternateContent>
          <mc:Choice Requires="wps">
            <w:drawing>
              <wp:anchor distT="0" distB="0" distL="0" distR="0" simplePos="0" relativeHeight="487624192" behindDoc="1" locked="0" layoutInCell="1" allowOverlap="1" wp14:anchorId="08F3EC1B" wp14:editId="10B57106">
                <wp:simplePos x="0" y="0"/>
                <wp:positionH relativeFrom="page">
                  <wp:posOffset>537972</wp:posOffset>
                </wp:positionH>
                <wp:positionV relativeFrom="paragraph">
                  <wp:posOffset>180640</wp:posOffset>
                </wp:positionV>
                <wp:extent cx="5658485"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8485" cy="1270"/>
                        </a:xfrm>
                        <a:custGeom>
                          <a:avLst/>
                          <a:gdLst/>
                          <a:ahLst/>
                          <a:cxnLst/>
                          <a:rect l="l" t="t" r="r" b="b"/>
                          <a:pathLst>
                            <a:path w="5658485">
                              <a:moveTo>
                                <a:pt x="0" y="0"/>
                              </a:moveTo>
                              <a:lnTo>
                                <a:pt x="565837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F2AB7" id="Graphic 132" o:spid="_x0000_s1026" style="position:absolute;margin-left:42.35pt;margin-top:14.2pt;width:445.55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5658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pPEwIAAFsEAAAOAAAAZHJzL2Uyb0RvYy54bWysVMFu2zAMvQ/YPwi6L06yps2MOMXQoMOA&#10;oivQDDsrshwbk0WNVOLk70fJcZJ1t2E+CJT4RD7yUV7cH1or9gapAVfIyWgshXEaysZtC/l9/fhh&#10;LgUF5UplwZlCHg3J++X7d4vO52YKNdjSoOAgjvLOF7IOwedZRro2raIReOPYWQG2KvAWt1mJquPo&#10;rc2m4/Ft1gGWHkEbIj5d9U65TPGryujwrarIBGELydxCWjGtm7hmy4XKt6h83egTDfUPLFrVOE56&#10;DrVSQYkdNn+FahuNQFCFkYY2g6pqtEk1cDWT8ZtqXmvlTaqFm0P+3Cb6f2H18/7Vv2CkTv4J9E/i&#10;jmSdp/zsiRs6YQ4VthHLxMUhdfF47qI5BKH5cHY7m9/MZ1Jo9k2md6nJmcqHu3pH4YuBFEftnyj0&#10;GpSDperB0gc3mMhKRg1t0jBIwRqiFKzhptfQqxDvRXLRFN2FSDxrYW/WkLzhDXOmdvFad42KpXy8&#10;u5FiqJKxPYKNmIZ71RspNdvXxVnXs/g0SaNBYJvysbE2siDcbh4sir2Kg5m+WAdH+APmkcJKUd3j&#10;kusEs+6kUy9NFGkD5fEFRcfTXEj6tVNopLBfHY9LHP3BwMHYDAYG+wDpgaQGcc714YdCL2L6QgZW&#10;9hmGYVT5IFos/YyNNx183gWomqhomqGe0WnDE5wKPL22+ESu9wl1+ScsfwMAAP//AwBQSwMEFAAG&#10;AAgAAAAhAPs7/R3gAAAACAEAAA8AAABkcnMvZG93bnJldi54bWxMj0FLw0AQhe+C/2EZwUuxG0ts&#10;0phNEaGoIIhtEY/T7JgEd2dDdpvGf+/2pMd57/Hme+V6skaMNPjOsYLbeQKCuHa640bBfre5yUH4&#10;gKzROCYFP+RhXV1elFhod+J3GrehEbGEfYEK2hD6Qkpft2TRz11PHL0vN1gM8RwaqQc8xXJr5CJJ&#10;ltJix/FDiz09tlR/b49WwccKn5q0exv72c4+z7JP8/K63yh1fTU93IMINIW/MJzxIzpUkengjqy9&#10;MAryNItJBYs8BRH9VXYXpxzOwhJkVcr/A6pfAAAA//8DAFBLAQItABQABgAIAAAAIQC2gziS/gAA&#10;AOEBAAATAAAAAAAAAAAAAAAAAAAAAABbQ29udGVudF9UeXBlc10ueG1sUEsBAi0AFAAGAAgAAAAh&#10;ADj9If/WAAAAlAEAAAsAAAAAAAAAAAAAAAAALwEAAF9yZWxzLy5yZWxzUEsBAi0AFAAGAAgAAAAh&#10;AMXMCk8TAgAAWwQAAA4AAAAAAAAAAAAAAAAALgIAAGRycy9lMm9Eb2MueG1sUEsBAi0AFAAGAAgA&#10;AAAhAPs7/R3gAAAACAEAAA8AAAAAAAAAAAAAAAAAbQQAAGRycy9kb3ducmV2LnhtbFBLBQYAAAAA&#10;BAAEAPMAAAB6BQAAAAA=&#10;" path="m,l5658374,e" filled="f" strokeweight=".15808mm">
                <v:path arrowok="t"/>
                <w10:wrap type="topAndBottom" anchorx="page"/>
              </v:shape>
            </w:pict>
          </mc:Fallback>
        </mc:AlternateContent>
      </w:r>
    </w:p>
    <w:p w14:paraId="64400157" w14:textId="77777777" w:rsidR="00E57736" w:rsidRDefault="00F91325">
      <w:pPr>
        <w:spacing w:before="119"/>
        <w:ind w:left="139"/>
        <w:rPr>
          <w:b/>
        </w:rPr>
      </w:pPr>
      <w:r>
        <w:rPr>
          <w:b/>
          <w:spacing w:val="-2"/>
        </w:rPr>
        <w:t>Заполнятся</w:t>
      </w:r>
      <w:r>
        <w:rPr>
          <w:b/>
          <w:spacing w:val="18"/>
        </w:rPr>
        <w:t xml:space="preserve"> </w:t>
      </w:r>
      <w:r>
        <w:rPr>
          <w:b/>
          <w:spacing w:val="-2"/>
        </w:rPr>
        <w:t>заявителем-физическим</w:t>
      </w:r>
      <w:r>
        <w:rPr>
          <w:b/>
          <w:spacing w:val="16"/>
        </w:rPr>
        <w:t xml:space="preserve"> </w:t>
      </w:r>
      <w:r>
        <w:rPr>
          <w:b/>
          <w:spacing w:val="-2"/>
        </w:rPr>
        <w:t>лицом:</w:t>
      </w:r>
    </w:p>
    <w:p w14:paraId="06804026" w14:textId="77777777" w:rsidR="00E57736" w:rsidRDefault="00E57736">
      <w:pPr>
        <w:pStyle w:val="a3"/>
        <w:spacing w:before="240"/>
        <w:rPr>
          <w:b/>
        </w:rPr>
      </w:pPr>
    </w:p>
    <w:p w14:paraId="0129A79B" w14:textId="77777777" w:rsidR="00E57736" w:rsidRDefault="00F91325">
      <w:pPr>
        <w:pStyle w:val="a3"/>
        <w:ind w:left="139" w:right="678" w:firstLine="1416"/>
        <w:jc w:val="both"/>
      </w:pPr>
      <w:r>
        <w:t>С Уведомлением о рисках квалифицированного инвестора ознакомлен/ о том, что признание</w:t>
      </w:r>
      <w:r>
        <w:rPr>
          <w:spacing w:val="-6"/>
        </w:rPr>
        <w:t xml:space="preserve"> </w:t>
      </w:r>
      <w:r>
        <w:t>квалифицированным</w:t>
      </w:r>
      <w:r>
        <w:rPr>
          <w:spacing w:val="-6"/>
        </w:rPr>
        <w:t xml:space="preserve"> </w:t>
      </w:r>
      <w:r>
        <w:t>инвестором</w:t>
      </w:r>
      <w:r>
        <w:rPr>
          <w:spacing w:val="-6"/>
        </w:rPr>
        <w:t xml:space="preserve"> </w:t>
      </w:r>
      <w:r>
        <w:t>предоставляет</w:t>
      </w:r>
      <w:r>
        <w:rPr>
          <w:spacing w:val="-6"/>
        </w:rPr>
        <w:t xml:space="preserve"> </w:t>
      </w:r>
      <w:r>
        <w:t>возможность</w:t>
      </w:r>
      <w:r>
        <w:rPr>
          <w:spacing w:val="-8"/>
        </w:rPr>
        <w:t xml:space="preserve"> </w:t>
      </w:r>
      <w:r>
        <w:t>совершения</w:t>
      </w:r>
      <w:r>
        <w:rPr>
          <w:spacing w:val="-8"/>
        </w:rPr>
        <w:t xml:space="preserve"> </w:t>
      </w:r>
      <w:r>
        <w:t>сделок</w:t>
      </w:r>
      <w:r>
        <w:rPr>
          <w:spacing w:val="-7"/>
        </w:rPr>
        <w:t xml:space="preserve"> </w:t>
      </w:r>
      <w:r>
        <w:t>(заключения договоров), которые связаны с повышенными рисками финансовых потерь, в том числе превышающих сумму инвестиций, осведомлен.</w:t>
      </w:r>
    </w:p>
    <w:p w14:paraId="360FA8D2" w14:textId="77777777" w:rsidR="00E57736" w:rsidRDefault="00E57736">
      <w:pPr>
        <w:pStyle w:val="a3"/>
        <w:spacing w:before="240"/>
      </w:pPr>
    </w:p>
    <w:p w14:paraId="11CC4D05" w14:textId="77777777" w:rsidR="00E57736" w:rsidRDefault="00F91325">
      <w:pPr>
        <w:pStyle w:val="a3"/>
        <w:spacing w:line="708" w:lineRule="auto"/>
        <w:ind w:left="139" w:right="9563"/>
      </w:pPr>
      <w:r>
        <w:rPr>
          <w:spacing w:val="-2"/>
        </w:rPr>
        <w:t>ПОДПИСЬ ДАТА:</w:t>
      </w:r>
    </w:p>
    <w:p w14:paraId="65B377C1" w14:textId="77777777" w:rsidR="00E57736" w:rsidRDefault="00E57736">
      <w:pPr>
        <w:pStyle w:val="a3"/>
        <w:spacing w:line="708" w:lineRule="auto"/>
        <w:sectPr w:rsidR="00E57736">
          <w:pgSz w:w="11900" w:h="16820"/>
          <w:pgMar w:top="760" w:right="425" w:bottom="1200" w:left="708" w:header="0" w:footer="1012" w:gutter="0"/>
          <w:cols w:space="720"/>
        </w:sectPr>
      </w:pPr>
    </w:p>
    <w:p w14:paraId="31061722" w14:textId="77777777" w:rsidR="00E57736" w:rsidRDefault="00F91325">
      <w:pPr>
        <w:spacing w:before="68"/>
        <w:ind w:left="5811"/>
        <w:rPr>
          <w:sz w:val="18"/>
        </w:rPr>
      </w:pPr>
      <w:r w:rsidRPr="00C50458">
        <w:rPr>
          <w:sz w:val="18"/>
        </w:rPr>
        <w:lastRenderedPageBreak/>
        <w:t>Приложение</w:t>
      </w:r>
      <w:r w:rsidRPr="00C50458">
        <w:rPr>
          <w:spacing w:val="-5"/>
          <w:sz w:val="18"/>
        </w:rPr>
        <w:t xml:space="preserve"> </w:t>
      </w:r>
      <w:r w:rsidRPr="00C50458">
        <w:rPr>
          <w:spacing w:val="-10"/>
          <w:sz w:val="18"/>
        </w:rPr>
        <w:t>8</w:t>
      </w:r>
    </w:p>
    <w:p w14:paraId="51B23C08" w14:textId="24253923" w:rsidR="00E57736" w:rsidRDefault="00F91325">
      <w:pPr>
        <w:spacing w:before="21" w:line="266"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594913">
        <w:rPr>
          <w:sz w:val="18"/>
        </w:rPr>
        <w:t>КАПИТЛА ИНВЕСТ</w:t>
      </w:r>
      <w:r>
        <w:rPr>
          <w:sz w:val="18"/>
        </w:rPr>
        <w:t>»</w:t>
      </w:r>
    </w:p>
    <w:p w14:paraId="3DB5E017" w14:textId="77777777" w:rsidR="00E57736" w:rsidRDefault="00E57736">
      <w:pPr>
        <w:pStyle w:val="a3"/>
        <w:rPr>
          <w:sz w:val="18"/>
        </w:rPr>
      </w:pPr>
    </w:p>
    <w:p w14:paraId="05629C63" w14:textId="77777777" w:rsidR="00E57736" w:rsidRDefault="00E57736">
      <w:pPr>
        <w:pStyle w:val="a3"/>
        <w:spacing w:before="34"/>
        <w:rPr>
          <w:sz w:val="18"/>
        </w:rPr>
      </w:pPr>
    </w:p>
    <w:p w14:paraId="33164720" w14:textId="77777777" w:rsidR="00E57736" w:rsidRDefault="00F91325">
      <w:pPr>
        <w:ind w:left="5792"/>
        <w:rPr>
          <w:sz w:val="18"/>
        </w:rPr>
      </w:pPr>
      <w:r>
        <w:rPr>
          <w:sz w:val="18"/>
        </w:rPr>
        <w:t>Генеральному</w:t>
      </w:r>
      <w:r>
        <w:rPr>
          <w:spacing w:val="-7"/>
          <w:sz w:val="18"/>
        </w:rPr>
        <w:t xml:space="preserve"> </w:t>
      </w:r>
      <w:r>
        <w:rPr>
          <w:spacing w:val="-2"/>
          <w:sz w:val="18"/>
        </w:rPr>
        <w:t>директору</w:t>
      </w:r>
    </w:p>
    <w:p w14:paraId="78B36333" w14:textId="2738F812" w:rsidR="00E57736" w:rsidRDefault="00F91325">
      <w:pPr>
        <w:spacing w:before="21"/>
        <w:ind w:left="5811"/>
        <w:rPr>
          <w:sz w:val="18"/>
        </w:rPr>
      </w:pPr>
      <w:r>
        <w:rPr>
          <w:sz w:val="18"/>
        </w:rPr>
        <w:t>ООО</w:t>
      </w:r>
      <w:r>
        <w:rPr>
          <w:spacing w:val="-3"/>
          <w:sz w:val="18"/>
        </w:rPr>
        <w:t xml:space="preserve"> </w:t>
      </w:r>
      <w:r>
        <w:rPr>
          <w:sz w:val="18"/>
        </w:rPr>
        <w:t>УК</w:t>
      </w:r>
      <w:r>
        <w:rPr>
          <w:spacing w:val="-1"/>
          <w:sz w:val="18"/>
        </w:rPr>
        <w:t xml:space="preserve"> </w:t>
      </w:r>
      <w:r>
        <w:rPr>
          <w:sz w:val="18"/>
        </w:rPr>
        <w:t>«</w:t>
      </w:r>
      <w:r w:rsidR="00594913">
        <w:rPr>
          <w:sz w:val="18"/>
        </w:rPr>
        <w:t>КАПИТАЛ ИНВЕСТ</w:t>
      </w:r>
      <w:r>
        <w:rPr>
          <w:spacing w:val="-2"/>
          <w:sz w:val="18"/>
        </w:rPr>
        <w:t>»</w:t>
      </w:r>
    </w:p>
    <w:p w14:paraId="14F18DCC" w14:textId="77777777" w:rsidR="00E57736" w:rsidRDefault="00E57736">
      <w:pPr>
        <w:pStyle w:val="a3"/>
        <w:rPr>
          <w:sz w:val="18"/>
        </w:rPr>
      </w:pPr>
    </w:p>
    <w:p w14:paraId="11D97EBD" w14:textId="77777777" w:rsidR="00E57736" w:rsidRDefault="00E57736">
      <w:pPr>
        <w:pStyle w:val="a3"/>
        <w:rPr>
          <w:sz w:val="18"/>
        </w:rPr>
      </w:pPr>
    </w:p>
    <w:p w14:paraId="5FDFD1E7" w14:textId="77777777" w:rsidR="00E57736" w:rsidRDefault="00E57736">
      <w:pPr>
        <w:pStyle w:val="a3"/>
        <w:rPr>
          <w:sz w:val="18"/>
        </w:rPr>
      </w:pPr>
    </w:p>
    <w:p w14:paraId="2884826E" w14:textId="77777777" w:rsidR="00E57736" w:rsidRDefault="00E57736">
      <w:pPr>
        <w:pStyle w:val="a3"/>
        <w:spacing w:before="158"/>
        <w:rPr>
          <w:sz w:val="18"/>
        </w:rPr>
      </w:pPr>
    </w:p>
    <w:p w14:paraId="7E8C84EF" w14:textId="77777777" w:rsidR="00E57736" w:rsidRDefault="00F91325">
      <w:pPr>
        <w:ind w:left="1729" w:right="2147"/>
        <w:jc w:val="center"/>
        <w:rPr>
          <w:b/>
          <w:sz w:val="18"/>
        </w:rPr>
      </w:pPr>
      <w:r>
        <w:rPr>
          <w:b/>
          <w:spacing w:val="-2"/>
          <w:sz w:val="18"/>
        </w:rPr>
        <w:t>ЗАЯВЛЕНИЕ</w:t>
      </w:r>
    </w:p>
    <w:p w14:paraId="6FD4AFE5" w14:textId="77777777" w:rsidR="00E57736" w:rsidRDefault="00F91325">
      <w:pPr>
        <w:spacing w:before="45"/>
        <w:ind w:left="1729" w:right="2147"/>
        <w:jc w:val="center"/>
        <w:rPr>
          <w:b/>
          <w:sz w:val="18"/>
        </w:rPr>
      </w:pPr>
      <w:r>
        <w:rPr>
          <w:b/>
          <w:sz w:val="18"/>
        </w:rPr>
        <w:t>об</w:t>
      </w:r>
      <w:r>
        <w:rPr>
          <w:b/>
          <w:spacing w:val="-2"/>
          <w:sz w:val="18"/>
        </w:rPr>
        <w:t xml:space="preserve"> </w:t>
      </w:r>
      <w:r>
        <w:rPr>
          <w:b/>
          <w:sz w:val="18"/>
        </w:rPr>
        <w:t>исключении</w:t>
      </w:r>
      <w:r>
        <w:rPr>
          <w:b/>
          <w:spacing w:val="-3"/>
          <w:sz w:val="18"/>
        </w:rPr>
        <w:t xml:space="preserve"> </w:t>
      </w:r>
      <w:r>
        <w:rPr>
          <w:b/>
          <w:sz w:val="18"/>
        </w:rPr>
        <w:t>из</w:t>
      </w:r>
      <w:r>
        <w:rPr>
          <w:b/>
          <w:spacing w:val="-3"/>
          <w:sz w:val="18"/>
        </w:rPr>
        <w:t xml:space="preserve"> </w:t>
      </w:r>
      <w:r>
        <w:rPr>
          <w:b/>
          <w:sz w:val="18"/>
        </w:rPr>
        <w:t>реестра</w:t>
      </w:r>
      <w:r>
        <w:rPr>
          <w:b/>
          <w:spacing w:val="-1"/>
          <w:sz w:val="18"/>
        </w:rPr>
        <w:t xml:space="preserve"> </w:t>
      </w:r>
      <w:r>
        <w:rPr>
          <w:b/>
          <w:sz w:val="18"/>
        </w:rPr>
        <w:t>квалифицированных</w:t>
      </w:r>
      <w:r>
        <w:rPr>
          <w:b/>
          <w:spacing w:val="-2"/>
          <w:sz w:val="18"/>
        </w:rPr>
        <w:t xml:space="preserve"> инвесторов</w:t>
      </w:r>
    </w:p>
    <w:p w14:paraId="4D6CD3C2" w14:textId="77777777" w:rsidR="00E57736" w:rsidRDefault="00E57736">
      <w:pPr>
        <w:pStyle w:val="a3"/>
        <w:rPr>
          <w:b/>
          <w:sz w:val="18"/>
        </w:rPr>
      </w:pPr>
    </w:p>
    <w:p w14:paraId="6304A526" w14:textId="77777777" w:rsidR="00E57736" w:rsidRDefault="00E57736">
      <w:pPr>
        <w:pStyle w:val="a3"/>
        <w:spacing w:before="149"/>
        <w:rPr>
          <w:b/>
          <w:sz w:val="18"/>
        </w:rPr>
      </w:pPr>
    </w:p>
    <w:p w14:paraId="44407D51" w14:textId="0F975CF8" w:rsidR="00E57736" w:rsidRDefault="00F91325">
      <w:pPr>
        <w:spacing w:line="280" w:lineRule="auto"/>
        <w:ind w:left="139" w:right="555" w:firstLine="266"/>
        <w:jc w:val="both"/>
        <w:rPr>
          <w:sz w:val="18"/>
        </w:rPr>
      </w:pPr>
      <w:r>
        <w:rPr>
          <w:sz w:val="18"/>
        </w:rPr>
        <w:t>Прошу</w:t>
      </w:r>
      <w:r>
        <w:rPr>
          <w:spacing w:val="80"/>
          <w:sz w:val="18"/>
        </w:rPr>
        <w:t xml:space="preserve"> </w:t>
      </w:r>
      <w:r>
        <w:rPr>
          <w:sz w:val="18"/>
        </w:rPr>
        <w:t>исключить</w:t>
      </w:r>
      <w:r>
        <w:rPr>
          <w:spacing w:val="80"/>
          <w:sz w:val="18"/>
        </w:rPr>
        <w:t xml:space="preserve"> </w:t>
      </w:r>
      <w:r>
        <w:rPr>
          <w:sz w:val="18"/>
        </w:rPr>
        <w:t>(</w:t>
      </w:r>
      <w:r>
        <w:rPr>
          <w:sz w:val="18"/>
          <w:u w:val="single"/>
        </w:rPr>
        <w:t>Ф.И.О.,</w:t>
      </w:r>
      <w:r>
        <w:rPr>
          <w:spacing w:val="80"/>
          <w:sz w:val="18"/>
          <w:u w:val="single"/>
        </w:rPr>
        <w:t xml:space="preserve"> </w:t>
      </w:r>
      <w:r>
        <w:rPr>
          <w:sz w:val="18"/>
          <w:u w:val="single"/>
        </w:rPr>
        <w:t>реквизиты</w:t>
      </w:r>
      <w:r>
        <w:rPr>
          <w:spacing w:val="80"/>
          <w:sz w:val="18"/>
          <w:u w:val="single"/>
        </w:rPr>
        <w:t xml:space="preserve"> </w:t>
      </w:r>
      <w:r>
        <w:rPr>
          <w:sz w:val="18"/>
          <w:u w:val="single"/>
        </w:rPr>
        <w:t>документа,</w:t>
      </w:r>
      <w:r>
        <w:rPr>
          <w:spacing w:val="80"/>
          <w:sz w:val="18"/>
          <w:u w:val="single"/>
        </w:rPr>
        <w:t xml:space="preserve"> </w:t>
      </w:r>
      <w:r>
        <w:rPr>
          <w:sz w:val="18"/>
          <w:u w:val="single"/>
        </w:rPr>
        <w:t>удостоверяющего</w:t>
      </w:r>
      <w:r>
        <w:rPr>
          <w:spacing w:val="80"/>
          <w:sz w:val="18"/>
          <w:u w:val="single"/>
        </w:rPr>
        <w:t xml:space="preserve"> </w:t>
      </w:r>
      <w:r>
        <w:rPr>
          <w:sz w:val="18"/>
          <w:u w:val="single"/>
        </w:rPr>
        <w:t>личность</w:t>
      </w:r>
      <w:r>
        <w:rPr>
          <w:sz w:val="18"/>
        </w:rPr>
        <w:t>/</w:t>
      </w:r>
      <w:r>
        <w:rPr>
          <w:sz w:val="18"/>
          <w:u w:val="single"/>
        </w:rPr>
        <w:t>наименование</w:t>
      </w:r>
      <w:r>
        <w:rPr>
          <w:sz w:val="18"/>
        </w:rPr>
        <w:t xml:space="preserve"> </w:t>
      </w:r>
      <w:r>
        <w:rPr>
          <w:sz w:val="18"/>
          <w:u w:val="single"/>
        </w:rPr>
        <w:t>организации,</w:t>
      </w:r>
      <w:r>
        <w:rPr>
          <w:spacing w:val="80"/>
          <w:sz w:val="18"/>
          <w:u w:val="single"/>
        </w:rPr>
        <w:t xml:space="preserve"> </w:t>
      </w:r>
      <w:proofErr w:type="gramStart"/>
      <w:r>
        <w:rPr>
          <w:sz w:val="18"/>
          <w:u w:val="single"/>
        </w:rPr>
        <w:t>ИНН,</w:t>
      </w:r>
      <w:r>
        <w:rPr>
          <w:spacing w:val="80"/>
          <w:sz w:val="18"/>
          <w:u w:val="single"/>
        </w:rPr>
        <w:t xml:space="preserve">  </w:t>
      </w:r>
      <w:r>
        <w:rPr>
          <w:sz w:val="18"/>
          <w:u w:val="single"/>
        </w:rPr>
        <w:t>TIN</w:t>
      </w:r>
      <w:proofErr w:type="gramEnd"/>
      <w:r>
        <w:rPr>
          <w:sz w:val="18"/>
          <w:u w:val="single"/>
        </w:rPr>
        <w:t>,</w:t>
      </w:r>
      <w:r>
        <w:rPr>
          <w:spacing w:val="80"/>
          <w:sz w:val="18"/>
          <w:u w:val="single"/>
        </w:rPr>
        <w:t xml:space="preserve"> </w:t>
      </w:r>
      <w:r>
        <w:rPr>
          <w:sz w:val="18"/>
          <w:u w:val="single"/>
        </w:rPr>
        <w:t>иной</w:t>
      </w:r>
      <w:r>
        <w:rPr>
          <w:spacing w:val="80"/>
          <w:sz w:val="18"/>
          <w:u w:val="single"/>
        </w:rPr>
        <w:t xml:space="preserve"> </w:t>
      </w:r>
      <w:r>
        <w:rPr>
          <w:sz w:val="18"/>
          <w:u w:val="single"/>
        </w:rPr>
        <w:t>идентификатор)</w:t>
      </w:r>
      <w:r>
        <w:rPr>
          <w:spacing w:val="80"/>
          <w:sz w:val="18"/>
          <w:u w:val="single"/>
        </w:rPr>
        <w:t xml:space="preserve"> </w:t>
      </w:r>
      <w:proofErr w:type="gramStart"/>
      <w:r>
        <w:rPr>
          <w:sz w:val="18"/>
        </w:rPr>
        <w:t>из</w:t>
      </w:r>
      <w:r>
        <w:rPr>
          <w:spacing w:val="80"/>
          <w:sz w:val="18"/>
        </w:rPr>
        <w:t xml:space="preserve">  </w:t>
      </w:r>
      <w:r>
        <w:rPr>
          <w:sz w:val="18"/>
        </w:rPr>
        <w:t>реестра</w:t>
      </w:r>
      <w:proofErr w:type="gramEnd"/>
      <w:r>
        <w:rPr>
          <w:spacing w:val="80"/>
          <w:sz w:val="18"/>
        </w:rPr>
        <w:t xml:space="preserve">  </w:t>
      </w:r>
      <w:proofErr w:type="gramStart"/>
      <w:r>
        <w:rPr>
          <w:sz w:val="18"/>
        </w:rPr>
        <w:t>лиц,</w:t>
      </w:r>
      <w:r>
        <w:rPr>
          <w:spacing w:val="80"/>
          <w:sz w:val="18"/>
        </w:rPr>
        <w:t xml:space="preserve">  </w:t>
      </w:r>
      <w:r>
        <w:rPr>
          <w:sz w:val="18"/>
        </w:rPr>
        <w:t>признанных</w:t>
      </w:r>
      <w:proofErr w:type="gramEnd"/>
      <w:r>
        <w:rPr>
          <w:spacing w:val="80"/>
          <w:sz w:val="18"/>
        </w:rPr>
        <w:t xml:space="preserve">  </w:t>
      </w:r>
      <w:r>
        <w:rPr>
          <w:sz w:val="18"/>
        </w:rPr>
        <w:t xml:space="preserve">квалифицированными </w:t>
      </w:r>
      <w:r>
        <w:rPr>
          <w:spacing w:val="-2"/>
          <w:sz w:val="18"/>
        </w:rPr>
        <w:t>инвесторами.</w:t>
      </w:r>
    </w:p>
    <w:p w14:paraId="79147672" w14:textId="77777777" w:rsidR="00E57736" w:rsidRDefault="00E57736">
      <w:pPr>
        <w:pStyle w:val="a3"/>
        <w:rPr>
          <w:sz w:val="18"/>
        </w:rPr>
      </w:pPr>
    </w:p>
    <w:p w14:paraId="2110F471" w14:textId="77777777" w:rsidR="00E57736" w:rsidRDefault="00E57736">
      <w:pPr>
        <w:pStyle w:val="a3"/>
        <w:spacing w:before="166"/>
        <w:rPr>
          <w:sz w:val="18"/>
        </w:rPr>
      </w:pPr>
    </w:p>
    <w:p w14:paraId="227E64CD" w14:textId="77777777" w:rsidR="00E57736" w:rsidRDefault="00F91325">
      <w:pPr>
        <w:tabs>
          <w:tab w:val="left" w:pos="2325"/>
          <w:tab w:val="left" w:pos="4565"/>
          <w:tab w:val="left" w:pos="5338"/>
        </w:tabs>
        <w:ind w:left="139"/>
        <w:rPr>
          <w:sz w:val="18"/>
        </w:rPr>
      </w:pPr>
      <w:r>
        <w:rPr>
          <w:b/>
          <w:sz w:val="18"/>
        </w:rPr>
        <w:t>Дата</w:t>
      </w:r>
      <w:r>
        <w:rPr>
          <w:b/>
          <w:spacing w:val="-1"/>
          <w:sz w:val="18"/>
        </w:rPr>
        <w:t xml:space="preserve"> </w:t>
      </w:r>
      <w:r>
        <w:rPr>
          <w:b/>
          <w:sz w:val="18"/>
        </w:rPr>
        <w:t>заявления</w:t>
      </w:r>
      <w:r>
        <w:rPr>
          <w:sz w:val="18"/>
        </w:rPr>
        <w:t>:</w:t>
      </w:r>
      <w:r>
        <w:rPr>
          <w:spacing w:val="-4"/>
          <w:sz w:val="18"/>
        </w:rPr>
        <w:t xml:space="preserve"> </w:t>
      </w:r>
      <w:r>
        <w:rPr>
          <w:spacing w:val="-10"/>
          <w:sz w:val="18"/>
        </w:rPr>
        <w:t>«</w:t>
      </w:r>
      <w:r>
        <w:rPr>
          <w:sz w:val="18"/>
          <w:u w:val="single"/>
        </w:rPr>
        <w:tab/>
      </w:r>
      <w:r>
        <w:rPr>
          <w:sz w:val="18"/>
        </w:rPr>
        <w:t>»</w:t>
      </w:r>
      <w:r>
        <w:rPr>
          <w:spacing w:val="-2"/>
          <w:sz w:val="18"/>
        </w:rPr>
        <w:t xml:space="preserve"> </w:t>
      </w:r>
      <w:r>
        <w:rPr>
          <w:sz w:val="18"/>
          <w:u w:val="single"/>
        </w:rPr>
        <w:tab/>
      </w:r>
      <w:r>
        <w:rPr>
          <w:spacing w:val="-5"/>
          <w:sz w:val="18"/>
        </w:rPr>
        <w:t>20</w:t>
      </w:r>
      <w:r>
        <w:rPr>
          <w:sz w:val="18"/>
          <w:u w:val="single"/>
        </w:rPr>
        <w:tab/>
      </w:r>
      <w:r>
        <w:rPr>
          <w:spacing w:val="-5"/>
          <w:sz w:val="18"/>
        </w:rPr>
        <w:t>г.</w:t>
      </w:r>
    </w:p>
    <w:p w14:paraId="65EDC677" w14:textId="77777777" w:rsidR="00E57736" w:rsidRDefault="00E57736">
      <w:pPr>
        <w:pStyle w:val="a3"/>
        <w:rPr>
          <w:sz w:val="18"/>
        </w:rPr>
      </w:pPr>
    </w:p>
    <w:p w14:paraId="6DE3B3B2" w14:textId="77777777" w:rsidR="00E57736" w:rsidRDefault="00E57736">
      <w:pPr>
        <w:pStyle w:val="a3"/>
        <w:spacing w:before="56"/>
        <w:rPr>
          <w:sz w:val="18"/>
        </w:rPr>
      </w:pPr>
    </w:p>
    <w:p w14:paraId="5371A627" w14:textId="77777777" w:rsidR="00E57736" w:rsidRDefault="00F91325">
      <w:pPr>
        <w:ind w:left="139"/>
        <w:rPr>
          <w:sz w:val="18"/>
        </w:rPr>
      </w:pPr>
      <w:r>
        <w:rPr>
          <w:sz w:val="18"/>
        </w:rPr>
        <w:t>Для</w:t>
      </w:r>
      <w:r>
        <w:rPr>
          <w:spacing w:val="-4"/>
          <w:sz w:val="18"/>
        </w:rPr>
        <w:t xml:space="preserve"> </w:t>
      </w:r>
      <w:r>
        <w:rPr>
          <w:sz w:val="18"/>
        </w:rPr>
        <w:t>физических</w:t>
      </w:r>
      <w:r>
        <w:rPr>
          <w:spacing w:val="-1"/>
          <w:sz w:val="18"/>
        </w:rPr>
        <w:t xml:space="preserve"> </w:t>
      </w:r>
      <w:r>
        <w:rPr>
          <w:spacing w:val="-4"/>
          <w:sz w:val="18"/>
        </w:rPr>
        <w:t>лиц:</w:t>
      </w:r>
    </w:p>
    <w:p w14:paraId="4A0014FD" w14:textId="77777777" w:rsidR="00E57736" w:rsidRDefault="00F91325">
      <w:pPr>
        <w:spacing w:before="134"/>
        <w:ind w:left="139"/>
        <w:rPr>
          <w:b/>
          <w:sz w:val="18"/>
        </w:rPr>
      </w:pPr>
      <w:r>
        <w:rPr>
          <w:b/>
          <w:spacing w:val="-2"/>
          <w:sz w:val="18"/>
        </w:rPr>
        <w:t>Заявитель:</w:t>
      </w:r>
    </w:p>
    <w:p w14:paraId="0031FA31" w14:textId="77777777" w:rsidR="00E57736" w:rsidRDefault="00F91325">
      <w:pPr>
        <w:spacing w:before="191"/>
        <w:ind w:right="2054"/>
        <w:jc w:val="center"/>
        <w:rPr>
          <w:sz w:val="18"/>
        </w:rPr>
      </w:pPr>
      <w:r>
        <w:rPr>
          <w:spacing w:val="-10"/>
          <w:sz w:val="18"/>
        </w:rPr>
        <w:t>/</w:t>
      </w:r>
    </w:p>
    <w:p w14:paraId="1857D9D5" w14:textId="77777777" w:rsidR="00E57736" w:rsidRDefault="00F91325">
      <w:pPr>
        <w:tabs>
          <w:tab w:val="left" w:pos="6927"/>
        </w:tabs>
        <w:spacing w:before="80"/>
        <w:ind w:left="1814"/>
        <w:rPr>
          <w:sz w:val="14"/>
        </w:rPr>
      </w:pPr>
      <w:r>
        <w:rPr>
          <w:spacing w:val="-2"/>
          <w:sz w:val="14"/>
        </w:rPr>
        <w:t>(Подпись)</w:t>
      </w:r>
      <w:r>
        <w:rPr>
          <w:sz w:val="14"/>
        </w:rPr>
        <w:tab/>
      </w:r>
      <w:r>
        <w:rPr>
          <w:spacing w:val="-2"/>
          <w:sz w:val="14"/>
        </w:rPr>
        <w:t>(ФИО)</w:t>
      </w:r>
    </w:p>
    <w:p w14:paraId="7D4C8469" w14:textId="77777777" w:rsidR="00E57736" w:rsidRDefault="00F91325">
      <w:pPr>
        <w:spacing w:before="130"/>
        <w:ind w:left="139"/>
        <w:rPr>
          <w:sz w:val="18"/>
        </w:rPr>
      </w:pPr>
      <w:r>
        <w:rPr>
          <w:sz w:val="18"/>
        </w:rPr>
        <w:t>Реквизиты</w:t>
      </w:r>
      <w:r>
        <w:rPr>
          <w:spacing w:val="-7"/>
          <w:sz w:val="18"/>
        </w:rPr>
        <w:t xml:space="preserve"> </w:t>
      </w:r>
      <w:r>
        <w:rPr>
          <w:sz w:val="18"/>
        </w:rPr>
        <w:t>документа,</w:t>
      </w:r>
      <w:r>
        <w:rPr>
          <w:spacing w:val="-2"/>
          <w:sz w:val="18"/>
        </w:rPr>
        <w:t xml:space="preserve"> </w:t>
      </w:r>
      <w:r>
        <w:rPr>
          <w:sz w:val="18"/>
        </w:rPr>
        <w:t>на</w:t>
      </w:r>
      <w:r>
        <w:rPr>
          <w:spacing w:val="-3"/>
          <w:sz w:val="18"/>
        </w:rPr>
        <w:t xml:space="preserve"> </w:t>
      </w:r>
      <w:r>
        <w:rPr>
          <w:sz w:val="18"/>
        </w:rPr>
        <w:t>основании</w:t>
      </w:r>
      <w:r>
        <w:rPr>
          <w:spacing w:val="-3"/>
          <w:sz w:val="18"/>
        </w:rPr>
        <w:t xml:space="preserve"> </w:t>
      </w:r>
      <w:r>
        <w:rPr>
          <w:sz w:val="18"/>
        </w:rPr>
        <w:t>которого</w:t>
      </w:r>
      <w:r>
        <w:rPr>
          <w:spacing w:val="-4"/>
          <w:sz w:val="18"/>
        </w:rPr>
        <w:t xml:space="preserve"> </w:t>
      </w:r>
      <w:r>
        <w:rPr>
          <w:sz w:val="18"/>
        </w:rPr>
        <w:t>действует</w:t>
      </w:r>
      <w:r>
        <w:rPr>
          <w:spacing w:val="-3"/>
          <w:sz w:val="18"/>
        </w:rPr>
        <w:t xml:space="preserve"> </w:t>
      </w:r>
      <w:r>
        <w:rPr>
          <w:sz w:val="18"/>
        </w:rPr>
        <w:t>представитель</w:t>
      </w:r>
      <w:r>
        <w:rPr>
          <w:spacing w:val="-3"/>
          <w:sz w:val="18"/>
        </w:rPr>
        <w:t xml:space="preserve"> </w:t>
      </w:r>
      <w:r>
        <w:rPr>
          <w:spacing w:val="-2"/>
          <w:sz w:val="18"/>
        </w:rPr>
        <w:t>Заявителя:</w:t>
      </w:r>
    </w:p>
    <w:p w14:paraId="7B80BC03" w14:textId="77777777" w:rsidR="00E57736" w:rsidRDefault="00E57736">
      <w:pPr>
        <w:pStyle w:val="a3"/>
        <w:rPr>
          <w:sz w:val="18"/>
        </w:rPr>
      </w:pPr>
    </w:p>
    <w:p w14:paraId="14B9CBE2" w14:textId="77777777" w:rsidR="00E57736" w:rsidRDefault="00E57736">
      <w:pPr>
        <w:pStyle w:val="a3"/>
        <w:rPr>
          <w:sz w:val="18"/>
        </w:rPr>
      </w:pPr>
    </w:p>
    <w:p w14:paraId="36CF5C44" w14:textId="77777777" w:rsidR="00E57736" w:rsidRDefault="00E57736">
      <w:pPr>
        <w:pStyle w:val="a3"/>
        <w:spacing w:before="96"/>
        <w:rPr>
          <w:sz w:val="18"/>
        </w:rPr>
      </w:pPr>
    </w:p>
    <w:p w14:paraId="4C137B43" w14:textId="77777777" w:rsidR="00E57736" w:rsidRDefault="00F91325">
      <w:pPr>
        <w:ind w:left="139"/>
        <w:rPr>
          <w:sz w:val="18"/>
        </w:rPr>
      </w:pPr>
      <w:r>
        <w:rPr>
          <w:sz w:val="18"/>
        </w:rPr>
        <w:t>Для</w:t>
      </w:r>
      <w:r>
        <w:rPr>
          <w:spacing w:val="-3"/>
          <w:sz w:val="18"/>
        </w:rPr>
        <w:t xml:space="preserve"> </w:t>
      </w:r>
      <w:r>
        <w:rPr>
          <w:sz w:val="18"/>
        </w:rPr>
        <w:t>юридических</w:t>
      </w:r>
      <w:r>
        <w:rPr>
          <w:spacing w:val="-2"/>
          <w:sz w:val="18"/>
        </w:rPr>
        <w:t xml:space="preserve"> </w:t>
      </w:r>
      <w:r>
        <w:rPr>
          <w:spacing w:val="-4"/>
          <w:sz w:val="18"/>
        </w:rPr>
        <w:t>лиц:</w:t>
      </w:r>
    </w:p>
    <w:p w14:paraId="226C9C06" w14:textId="77777777" w:rsidR="00E57736" w:rsidRDefault="00F91325">
      <w:pPr>
        <w:spacing w:before="132"/>
        <w:ind w:left="139"/>
        <w:rPr>
          <w:b/>
          <w:sz w:val="18"/>
        </w:rPr>
      </w:pPr>
      <w:r>
        <w:rPr>
          <w:b/>
          <w:spacing w:val="-2"/>
          <w:sz w:val="18"/>
        </w:rPr>
        <w:t>Заявитель:</w:t>
      </w:r>
    </w:p>
    <w:p w14:paraId="3BAA4E1F" w14:textId="77777777" w:rsidR="00E57736" w:rsidRDefault="00E57736">
      <w:pPr>
        <w:pStyle w:val="a3"/>
        <w:rPr>
          <w:b/>
          <w:sz w:val="18"/>
        </w:rPr>
      </w:pPr>
    </w:p>
    <w:p w14:paraId="0F83E118" w14:textId="77777777" w:rsidR="00E57736" w:rsidRDefault="00E57736">
      <w:pPr>
        <w:pStyle w:val="a3"/>
        <w:spacing w:before="9"/>
        <w:rPr>
          <w:b/>
          <w:sz w:val="18"/>
        </w:rPr>
      </w:pPr>
    </w:p>
    <w:p w14:paraId="515F036D" w14:textId="77777777" w:rsidR="00E57736" w:rsidRDefault="00F91325">
      <w:pPr>
        <w:tabs>
          <w:tab w:val="left" w:pos="7263"/>
        </w:tabs>
        <w:spacing w:before="1"/>
        <w:ind w:left="2093"/>
        <w:rPr>
          <w:sz w:val="14"/>
        </w:rPr>
      </w:pPr>
      <w:r>
        <w:rPr>
          <w:spacing w:val="-2"/>
          <w:sz w:val="14"/>
        </w:rPr>
        <w:t>(Должность)</w:t>
      </w:r>
      <w:r>
        <w:rPr>
          <w:sz w:val="14"/>
        </w:rPr>
        <w:tab/>
      </w:r>
      <w:r>
        <w:rPr>
          <w:spacing w:val="-2"/>
          <w:sz w:val="14"/>
        </w:rPr>
        <w:t>(ФИО)</w:t>
      </w:r>
    </w:p>
    <w:p w14:paraId="45133ECB" w14:textId="77777777" w:rsidR="00E57736" w:rsidRDefault="00E57736">
      <w:pPr>
        <w:pStyle w:val="a3"/>
        <w:rPr>
          <w:sz w:val="14"/>
        </w:rPr>
      </w:pPr>
    </w:p>
    <w:p w14:paraId="0E5CD58E" w14:textId="77777777" w:rsidR="00E57736" w:rsidRDefault="00E57736">
      <w:pPr>
        <w:pStyle w:val="a3"/>
        <w:rPr>
          <w:sz w:val="14"/>
        </w:rPr>
      </w:pPr>
    </w:p>
    <w:p w14:paraId="1A7959F7" w14:textId="77777777" w:rsidR="00E57736" w:rsidRDefault="00E57736">
      <w:pPr>
        <w:pStyle w:val="a3"/>
        <w:spacing w:before="44"/>
        <w:rPr>
          <w:sz w:val="14"/>
        </w:rPr>
      </w:pPr>
    </w:p>
    <w:p w14:paraId="3C7D271B" w14:textId="77777777" w:rsidR="00E57736" w:rsidRDefault="00F91325">
      <w:pPr>
        <w:ind w:left="2385"/>
        <w:rPr>
          <w:sz w:val="14"/>
        </w:rPr>
      </w:pPr>
      <w:r>
        <w:rPr>
          <w:spacing w:val="-4"/>
          <w:sz w:val="14"/>
        </w:rPr>
        <w:t>М.П.</w:t>
      </w:r>
    </w:p>
    <w:p w14:paraId="28521080" w14:textId="77777777" w:rsidR="00E57736" w:rsidRDefault="00E57736">
      <w:pPr>
        <w:pStyle w:val="a3"/>
        <w:spacing w:before="79"/>
        <w:rPr>
          <w:sz w:val="14"/>
        </w:rPr>
      </w:pPr>
    </w:p>
    <w:p w14:paraId="6F4FC23C" w14:textId="77777777" w:rsidR="00E57736" w:rsidRDefault="00F91325">
      <w:pPr>
        <w:ind w:right="2076"/>
        <w:jc w:val="right"/>
        <w:rPr>
          <w:sz w:val="14"/>
        </w:rPr>
      </w:pPr>
      <w:r>
        <w:rPr>
          <w:spacing w:val="-2"/>
          <w:sz w:val="14"/>
        </w:rPr>
        <w:t>(Подпись)</w:t>
      </w:r>
    </w:p>
    <w:p w14:paraId="61DB596D" w14:textId="77777777" w:rsidR="00E57736" w:rsidRDefault="00F91325">
      <w:pPr>
        <w:spacing w:before="131"/>
        <w:ind w:left="139"/>
        <w:rPr>
          <w:sz w:val="18"/>
        </w:rPr>
      </w:pPr>
      <w:r>
        <w:rPr>
          <w:sz w:val="18"/>
        </w:rPr>
        <w:t>Реквизиты</w:t>
      </w:r>
      <w:r>
        <w:rPr>
          <w:spacing w:val="-7"/>
          <w:sz w:val="18"/>
        </w:rPr>
        <w:t xml:space="preserve"> </w:t>
      </w:r>
      <w:r>
        <w:rPr>
          <w:sz w:val="18"/>
        </w:rPr>
        <w:t>документа,</w:t>
      </w:r>
      <w:r>
        <w:rPr>
          <w:spacing w:val="-2"/>
          <w:sz w:val="18"/>
        </w:rPr>
        <w:t xml:space="preserve"> </w:t>
      </w:r>
      <w:r>
        <w:rPr>
          <w:sz w:val="18"/>
        </w:rPr>
        <w:t>на</w:t>
      </w:r>
      <w:r>
        <w:rPr>
          <w:spacing w:val="-3"/>
          <w:sz w:val="18"/>
        </w:rPr>
        <w:t xml:space="preserve"> </w:t>
      </w:r>
      <w:r>
        <w:rPr>
          <w:sz w:val="18"/>
        </w:rPr>
        <w:t>основании</w:t>
      </w:r>
      <w:r>
        <w:rPr>
          <w:spacing w:val="-3"/>
          <w:sz w:val="18"/>
        </w:rPr>
        <w:t xml:space="preserve"> </w:t>
      </w:r>
      <w:r>
        <w:rPr>
          <w:sz w:val="18"/>
        </w:rPr>
        <w:t>которого</w:t>
      </w:r>
      <w:r>
        <w:rPr>
          <w:spacing w:val="-4"/>
          <w:sz w:val="18"/>
        </w:rPr>
        <w:t xml:space="preserve"> </w:t>
      </w:r>
      <w:r>
        <w:rPr>
          <w:sz w:val="18"/>
        </w:rPr>
        <w:t>действует</w:t>
      </w:r>
      <w:r>
        <w:rPr>
          <w:spacing w:val="-3"/>
          <w:sz w:val="18"/>
        </w:rPr>
        <w:t xml:space="preserve"> </w:t>
      </w:r>
      <w:r>
        <w:rPr>
          <w:sz w:val="18"/>
        </w:rPr>
        <w:t>представитель</w:t>
      </w:r>
      <w:r>
        <w:rPr>
          <w:spacing w:val="-3"/>
          <w:sz w:val="18"/>
        </w:rPr>
        <w:t xml:space="preserve"> </w:t>
      </w:r>
      <w:r>
        <w:rPr>
          <w:spacing w:val="-2"/>
          <w:sz w:val="18"/>
        </w:rPr>
        <w:t>Заявителя:</w:t>
      </w:r>
    </w:p>
    <w:p w14:paraId="37029E83" w14:textId="77777777" w:rsidR="00E57736" w:rsidRDefault="00E57736">
      <w:pPr>
        <w:rPr>
          <w:sz w:val="18"/>
        </w:rPr>
        <w:sectPr w:rsidR="00E57736">
          <w:pgSz w:w="11900" w:h="16820"/>
          <w:pgMar w:top="760" w:right="425" w:bottom="1200" w:left="708" w:header="0" w:footer="1012" w:gutter="0"/>
          <w:cols w:space="720"/>
        </w:sectPr>
      </w:pPr>
    </w:p>
    <w:p w14:paraId="7A87E15A" w14:textId="77777777" w:rsidR="00E57736" w:rsidRDefault="00F91325">
      <w:pPr>
        <w:spacing w:before="64"/>
        <w:ind w:left="5811"/>
        <w:rPr>
          <w:sz w:val="18"/>
        </w:rPr>
      </w:pPr>
      <w:r>
        <w:rPr>
          <w:sz w:val="18"/>
        </w:rPr>
        <w:lastRenderedPageBreak/>
        <w:t>Приложение</w:t>
      </w:r>
      <w:r>
        <w:rPr>
          <w:spacing w:val="-5"/>
          <w:sz w:val="18"/>
        </w:rPr>
        <w:t xml:space="preserve"> </w:t>
      </w:r>
      <w:r>
        <w:rPr>
          <w:spacing w:val="-10"/>
          <w:sz w:val="18"/>
        </w:rPr>
        <w:t>9</w:t>
      </w:r>
    </w:p>
    <w:p w14:paraId="49DD2AC3" w14:textId="6CF32D72" w:rsidR="00E57736" w:rsidRDefault="00F91325">
      <w:pPr>
        <w:spacing w:before="21" w:line="264"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594913">
        <w:rPr>
          <w:sz w:val="18"/>
        </w:rPr>
        <w:t>КАПИТАЛ ИНВЕСТ</w:t>
      </w:r>
      <w:r>
        <w:rPr>
          <w:sz w:val="18"/>
        </w:rPr>
        <w:t>»</w:t>
      </w:r>
    </w:p>
    <w:p w14:paraId="44BE586D" w14:textId="77777777" w:rsidR="00E57736" w:rsidRDefault="00E57736">
      <w:pPr>
        <w:pStyle w:val="a3"/>
        <w:rPr>
          <w:sz w:val="18"/>
        </w:rPr>
      </w:pPr>
    </w:p>
    <w:p w14:paraId="5553226A" w14:textId="77777777" w:rsidR="00E57736" w:rsidRDefault="00E57736">
      <w:pPr>
        <w:pStyle w:val="a3"/>
        <w:rPr>
          <w:sz w:val="18"/>
        </w:rPr>
      </w:pPr>
    </w:p>
    <w:p w14:paraId="715C2E06" w14:textId="77777777" w:rsidR="00E57736" w:rsidRDefault="00E57736">
      <w:pPr>
        <w:pStyle w:val="a3"/>
        <w:spacing w:before="83"/>
        <w:rPr>
          <w:sz w:val="18"/>
        </w:rPr>
      </w:pPr>
    </w:p>
    <w:p w14:paraId="785E7D22" w14:textId="3EC7768B" w:rsidR="00E57736" w:rsidRDefault="00F91325">
      <w:pPr>
        <w:ind w:left="6414"/>
        <w:rPr>
          <w:i/>
          <w:sz w:val="18"/>
        </w:rPr>
      </w:pPr>
      <w:r>
        <w:rPr>
          <w:i/>
          <w:sz w:val="18"/>
        </w:rPr>
        <w:t>на</w:t>
      </w:r>
      <w:r w:rsidR="00594913">
        <w:rPr>
          <w:i/>
          <w:sz w:val="18"/>
        </w:rPr>
        <w:t xml:space="preserve"> фирменном </w:t>
      </w:r>
      <w:r>
        <w:rPr>
          <w:i/>
          <w:sz w:val="18"/>
        </w:rPr>
        <w:t>бланке</w:t>
      </w:r>
      <w:r>
        <w:rPr>
          <w:i/>
          <w:spacing w:val="-1"/>
          <w:sz w:val="18"/>
        </w:rPr>
        <w:t xml:space="preserve"> </w:t>
      </w:r>
      <w:r w:rsidR="00372C5A">
        <w:rPr>
          <w:i/>
          <w:spacing w:val="-1"/>
          <w:sz w:val="18"/>
        </w:rPr>
        <w:t>Управляющей</w:t>
      </w:r>
      <w:r w:rsidR="00372C5A">
        <w:rPr>
          <w:i/>
          <w:spacing w:val="-2"/>
          <w:sz w:val="18"/>
        </w:rPr>
        <w:t xml:space="preserve"> к</w:t>
      </w:r>
      <w:r>
        <w:rPr>
          <w:i/>
          <w:spacing w:val="-2"/>
          <w:sz w:val="18"/>
        </w:rPr>
        <w:t>омпании</w:t>
      </w:r>
    </w:p>
    <w:p w14:paraId="5BF3835A" w14:textId="77777777" w:rsidR="00E57736" w:rsidRDefault="00E57736">
      <w:pPr>
        <w:pStyle w:val="a3"/>
        <w:spacing w:before="2"/>
        <w:rPr>
          <w:i/>
          <w:sz w:val="19"/>
        </w:rPr>
      </w:pPr>
    </w:p>
    <w:tbl>
      <w:tblPr>
        <w:tblStyle w:val="TableNormal"/>
        <w:tblW w:w="0" w:type="auto"/>
        <w:tblInd w:w="96" w:type="dxa"/>
        <w:tblLayout w:type="fixed"/>
        <w:tblLook w:val="01E0" w:firstRow="1" w:lastRow="1" w:firstColumn="1" w:lastColumn="1" w:noHBand="0" w:noVBand="0"/>
      </w:tblPr>
      <w:tblGrid>
        <w:gridCol w:w="3704"/>
        <w:gridCol w:w="4892"/>
      </w:tblGrid>
      <w:tr w:rsidR="00E57736" w14:paraId="3DAA4A97" w14:textId="77777777">
        <w:trPr>
          <w:trHeight w:val="421"/>
        </w:trPr>
        <w:tc>
          <w:tcPr>
            <w:tcW w:w="3704" w:type="dxa"/>
          </w:tcPr>
          <w:p w14:paraId="2802F33B" w14:textId="77777777" w:rsidR="00E57736" w:rsidRDefault="00F91325">
            <w:pPr>
              <w:pStyle w:val="TableParagraph"/>
              <w:tabs>
                <w:tab w:val="left" w:pos="1456"/>
                <w:tab w:val="left" w:pos="2305"/>
              </w:tabs>
              <w:spacing w:line="199" w:lineRule="exact"/>
              <w:ind w:left="50"/>
              <w:rPr>
                <w:sz w:val="18"/>
              </w:rPr>
            </w:pPr>
            <w:r>
              <w:rPr>
                <w:sz w:val="18"/>
              </w:rPr>
              <w:t xml:space="preserve">Исх.№ </w:t>
            </w:r>
            <w:r>
              <w:rPr>
                <w:sz w:val="18"/>
                <w:u w:val="single"/>
              </w:rPr>
              <w:tab/>
            </w:r>
            <w:r>
              <w:rPr>
                <w:sz w:val="18"/>
              </w:rPr>
              <w:t>от</w:t>
            </w:r>
            <w:r>
              <w:rPr>
                <w:spacing w:val="-5"/>
                <w:sz w:val="18"/>
              </w:rPr>
              <w:t xml:space="preserve"> </w:t>
            </w:r>
            <w:r>
              <w:rPr>
                <w:spacing w:val="-10"/>
                <w:sz w:val="18"/>
              </w:rPr>
              <w:t>«</w:t>
            </w:r>
            <w:r>
              <w:rPr>
                <w:sz w:val="18"/>
                <w:u w:val="single"/>
              </w:rPr>
              <w:tab/>
            </w:r>
            <w:r>
              <w:rPr>
                <w:spacing w:val="-10"/>
                <w:sz w:val="18"/>
              </w:rPr>
              <w:t>»</w:t>
            </w:r>
          </w:p>
          <w:p w14:paraId="1439E89E" w14:textId="77777777" w:rsidR="00E57736" w:rsidRDefault="00F91325">
            <w:pPr>
              <w:pStyle w:val="TableParagraph"/>
              <w:tabs>
                <w:tab w:val="left" w:pos="1529"/>
                <w:tab w:val="left" w:pos="2164"/>
              </w:tabs>
              <w:spacing w:before="11" w:line="191" w:lineRule="exact"/>
              <w:ind w:left="50"/>
              <w:rPr>
                <w:sz w:val="18"/>
              </w:rPr>
            </w:pPr>
            <w:r>
              <w:rPr>
                <w:sz w:val="18"/>
                <w:u w:val="single"/>
              </w:rPr>
              <w:tab/>
            </w:r>
            <w:r>
              <w:rPr>
                <w:spacing w:val="-5"/>
                <w:sz w:val="18"/>
              </w:rPr>
              <w:t>20</w:t>
            </w:r>
            <w:r>
              <w:rPr>
                <w:sz w:val="18"/>
                <w:u w:val="single"/>
              </w:rPr>
              <w:tab/>
            </w:r>
            <w:r>
              <w:rPr>
                <w:spacing w:val="-5"/>
                <w:sz w:val="18"/>
              </w:rPr>
              <w:t>г.</w:t>
            </w:r>
          </w:p>
        </w:tc>
        <w:tc>
          <w:tcPr>
            <w:tcW w:w="4892" w:type="dxa"/>
          </w:tcPr>
          <w:p w14:paraId="0C9DA222" w14:textId="77777777" w:rsidR="00E57736" w:rsidRDefault="00F91325">
            <w:pPr>
              <w:pStyle w:val="TableParagraph"/>
              <w:spacing w:line="196" w:lineRule="exact"/>
              <w:ind w:left="1307"/>
              <w:rPr>
                <w:b/>
                <w:sz w:val="18"/>
              </w:rPr>
            </w:pPr>
            <w:r>
              <w:rPr>
                <w:b/>
                <w:spacing w:val="-2"/>
                <w:sz w:val="18"/>
              </w:rPr>
              <w:t>Адресат:</w:t>
            </w:r>
          </w:p>
          <w:p w14:paraId="1661B6B0" w14:textId="77777777" w:rsidR="00E57736" w:rsidRDefault="00F91325">
            <w:pPr>
              <w:pStyle w:val="TableParagraph"/>
              <w:spacing w:line="206" w:lineRule="exact"/>
              <w:ind w:left="1307"/>
              <w:rPr>
                <w:sz w:val="18"/>
              </w:rPr>
            </w:pPr>
            <w:r>
              <w:rPr>
                <w:sz w:val="20"/>
              </w:rPr>
              <w:t>(ФИО</w:t>
            </w:r>
            <w:r>
              <w:rPr>
                <w:spacing w:val="-6"/>
                <w:sz w:val="20"/>
              </w:rPr>
              <w:t xml:space="preserve"> </w:t>
            </w:r>
            <w:proofErr w:type="spellStart"/>
            <w:proofErr w:type="gramStart"/>
            <w:r>
              <w:rPr>
                <w:sz w:val="20"/>
              </w:rPr>
              <w:t>физ.лица</w:t>
            </w:r>
            <w:proofErr w:type="spellEnd"/>
            <w:proofErr w:type="gramEnd"/>
            <w:r>
              <w:rPr>
                <w:spacing w:val="-5"/>
                <w:sz w:val="20"/>
              </w:rPr>
              <w:t xml:space="preserve"> </w:t>
            </w:r>
            <w:r>
              <w:rPr>
                <w:sz w:val="18"/>
              </w:rPr>
              <w:t>или</w:t>
            </w:r>
            <w:r>
              <w:rPr>
                <w:spacing w:val="-5"/>
                <w:sz w:val="18"/>
              </w:rPr>
              <w:t xml:space="preserve"> </w:t>
            </w:r>
            <w:r>
              <w:rPr>
                <w:sz w:val="18"/>
              </w:rPr>
              <w:t>наименование</w:t>
            </w:r>
            <w:r>
              <w:rPr>
                <w:spacing w:val="-6"/>
                <w:sz w:val="18"/>
              </w:rPr>
              <w:t xml:space="preserve"> </w:t>
            </w:r>
            <w:proofErr w:type="spellStart"/>
            <w:proofErr w:type="gramStart"/>
            <w:r>
              <w:rPr>
                <w:spacing w:val="-2"/>
                <w:sz w:val="18"/>
              </w:rPr>
              <w:t>юр.лица</w:t>
            </w:r>
            <w:proofErr w:type="spellEnd"/>
            <w:proofErr w:type="gramEnd"/>
            <w:r>
              <w:rPr>
                <w:spacing w:val="-2"/>
                <w:sz w:val="18"/>
              </w:rPr>
              <w:t>)</w:t>
            </w:r>
          </w:p>
        </w:tc>
      </w:tr>
    </w:tbl>
    <w:p w14:paraId="48FC55BA" w14:textId="77777777" w:rsidR="00E57736" w:rsidRDefault="00E57736">
      <w:pPr>
        <w:pStyle w:val="a3"/>
        <w:rPr>
          <w:i/>
          <w:sz w:val="18"/>
        </w:rPr>
      </w:pPr>
    </w:p>
    <w:p w14:paraId="1371965E" w14:textId="77777777" w:rsidR="00E57736" w:rsidRDefault="00E57736">
      <w:pPr>
        <w:pStyle w:val="a3"/>
        <w:spacing w:before="59"/>
        <w:rPr>
          <w:i/>
          <w:sz w:val="18"/>
        </w:rPr>
      </w:pPr>
    </w:p>
    <w:p w14:paraId="07A246CE" w14:textId="77777777" w:rsidR="00E57736" w:rsidRDefault="00F91325">
      <w:pPr>
        <w:ind w:left="1729" w:right="2147"/>
        <w:jc w:val="center"/>
        <w:rPr>
          <w:b/>
          <w:sz w:val="18"/>
        </w:rPr>
      </w:pPr>
      <w:r>
        <w:rPr>
          <w:b/>
          <w:spacing w:val="-2"/>
          <w:sz w:val="18"/>
        </w:rPr>
        <w:t>УВЕДОМЛЕНИЕ</w:t>
      </w:r>
    </w:p>
    <w:p w14:paraId="7782F837" w14:textId="77777777" w:rsidR="00E57736" w:rsidRDefault="00F91325">
      <w:pPr>
        <w:spacing w:before="130"/>
        <w:ind w:left="1796" w:right="2147"/>
        <w:jc w:val="center"/>
        <w:rPr>
          <w:b/>
          <w:sz w:val="18"/>
        </w:rPr>
      </w:pPr>
      <w:r>
        <w:rPr>
          <w:b/>
          <w:sz w:val="18"/>
        </w:rPr>
        <w:t>об</w:t>
      </w:r>
      <w:r>
        <w:rPr>
          <w:b/>
          <w:spacing w:val="-3"/>
          <w:sz w:val="18"/>
        </w:rPr>
        <w:t xml:space="preserve"> </w:t>
      </w:r>
      <w:r>
        <w:rPr>
          <w:b/>
          <w:sz w:val="18"/>
        </w:rPr>
        <w:t>исключении</w:t>
      </w:r>
      <w:r>
        <w:rPr>
          <w:b/>
          <w:spacing w:val="-4"/>
          <w:sz w:val="18"/>
        </w:rPr>
        <w:t xml:space="preserve"> </w:t>
      </w:r>
      <w:r>
        <w:rPr>
          <w:b/>
          <w:sz w:val="18"/>
        </w:rPr>
        <w:t>из</w:t>
      </w:r>
      <w:r>
        <w:rPr>
          <w:b/>
          <w:spacing w:val="-4"/>
          <w:sz w:val="18"/>
        </w:rPr>
        <w:t xml:space="preserve"> </w:t>
      </w:r>
      <w:r>
        <w:rPr>
          <w:b/>
          <w:sz w:val="18"/>
        </w:rPr>
        <w:t>реестра</w:t>
      </w:r>
      <w:r>
        <w:rPr>
          <w:b/>
          <w:spacing w:val="-1"/>
          <w:sz w:val="18"/>
        </w:rPr>
        <w:t xml:space="preserve"> </w:t>
      </w:r>
      <w:r>
        <w:rPr>
          <w:b/>
          <w:sz w:val="18"/>
        </w:rPr>
        <w:t>лиц,</w:t>
      </w:r>
      <w:r>
        <w:rPr>
          <w:b/>
          <w:spacing w:val="-3"/>
          <w:sz w:val="18"/>
        </w:rPr>
        <w:t xml:space="preserve"> </w:t>
      </w:r>
      <w:r>
        <w:rPr>
          <w:b/>
          <w:sz w:val="18"/>
        </w:rPr>
        <w:t>признанных</w:t>
      </w:r>
      <w:r>
        <w:rPr>
          <w:b/>
          <w:spacing w:val="-2"/>
          <w:sz w:val="18"/>
        </w:rPr>
        <w:t xml:space="preserve"> </w:t>
      </w:r>
      <w:r>
        <w:rPr>
          <w:b/>
          <w:sz w:val="18"/>
        </w:rPr>
        <w:t>квалифицированными</w:t>
      </w:r>
      <w:r>
        <w:rPr>
          <w:b/>
          <w:spacing w:val="-2"/>
          <w:sz w:val="18"/>
        </w:rPr>
        <w:t xml:space="preserve"> инвесторами</w:t>
      </w:r>
    </w:p>
    <w:p w14:paraId="76795CB3" w14:textId="0348A7A1" w:rsidR="00E57736" w:rsidRDefault="00F91325">
      <w:pPr>
        <w:pStyle w:val="a3"/>
        <w:spacing w:before="137"/>
        <w:ind w:left="715"/>
      </w:pPr>
      <w:r>
        <w:t>Настоящим</w:t>
      </w:r>
      <w:r>
        <w:rPr>
          <w:spacing w:val="-7"/>
        </w:rPr>
        <w:t xml:space="preserve"> </w:t>
      </w:r>
      <w:r>
        <w:t>ООО</w:t>
      </w:r>
      <w:r>
        <w:rPr>
          <w:spacing w:val="-4"/>
        </w:rPr>
        <w:t xml:space="preserve"> </w:t>
      </w:r>
      <w:r>
        <w:t>УК</w:t>
      </w:r>
      <w:r>
        <w:rPr>
          <w:spacing w:val="-4"/>
        </w:rPr>
        <w:t xml:space="preserve"> </w:t>
      </w:r>
      <w:r>
        <w:t>«</w:t>
      </w:r>
      <w:r w:rsidR="00594913">
        <w:t>КАПИТАЛ ИНВЕСТ</w:t>
      </w:r>
      <w:r>
        <w:t>»</w:t>
      </w:r>
      <w:r>
        <w:rPr>
          <w:spacing w:val="-4"/>
        </w:rPr>
        <w:t xml:space="preserve"> </w:t>
      </w:r>
      <w:r>
        <w:t>в</w:t>
      </w:r>
      <w:r>
        <w:rPr>
          <w:spacing w:val="-4"/>
        </w:rPr>
        <w:t xml:space="preserve"> </w:t>
      </w:r>
      <w:r>
        <w:t>связи</w:t>
      </w:r>
      <w:r>
        <w:rPr>
          <w:spacing w:val="-3"/>
        </w:rPr>
        <w:t xml:space="preserve"> </w:t>
      </w:r>
      <w:r>
        <w:rPr>
          <w:spacing w:val="-10"/>
        </w:rPr>
        <w:t>с</w:t>
      </w:r>
    </w:p>
    <w:p w14:paraId="28E62FA5" w14:textId="77777777" w:rsidR="00E57736" w:rsidRDefault="00F91325">
      <w:pPr>
        <w:pStyle w:val="a3"/>
        <w:spacing w:before="132"/>
        <w:rPr>
          <w:sz w:val="20"/>
        </w:rPr>
      </w:pPr>
      <w:r>
        <w:rPr>
          <w:noProof/>
          <w:sz w:val="20"/>
        </w:rPr>
        <mc:AlternateContent>
          <mc:Choice Requires="wps">
            <w:drawing>
              <wp:anchor distT="0" distB="0" distL="0" distR="0" simplePos="0" relativeHeight="487624704" behindDoc="1" locked="0" layoutInCell="1" allowOverlap="1" wp14:anchorId="1BBDA2E9" wp14:editId="551F932B">
                <wp:simplePos x="0" y="0"/>
                <wp:positionH relativeFrom="page">
                  <wp:posOffset>548640</wp:posOffset>
                </wp:positionH>
                <wp:positionV relativeFrom="paragraph">
                  <wp:posOffset>245683</wp:posOffset>
                </wp:positionV>
                <wp:extent cx="5727065"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1270"/>
                        </a:xfrm>
                        <a:custGeom>
                          <a:avLst/>
                          <a:gdLst/>
                          <a:ahLst/>
                          <a:cxnLst/>
                          <a:rect l="l" t="t" r="r" b="b"/>
                          <a:pathLst>
                            <a:path w="5727065">
                              <a:moveTo>
                                <a:pt x="0" y="0"/>
                              </a:moveTo>
                              <a:lnTo>
                                <a:pt x="572693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AEE885" id="Graphic 133" o:spid="_x0000_s1026" style="position:absolute;margin-left:43.2pt;margin-top:19.35pt;width:450.95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572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XmEQIAAFsEAAAOAAAAZHJzL2Uyb0RvYy54bWysVMFu2zAMvQ/YPwi6L04yNF2NOMXQoMOA&#10;oivQDDsrshwbk0WNVOLk70fJdpJ1t2E+CJRIkY/vUV7eH1srDgapAVfI2WQqhXEaysbtCvl98/jh&#10;kxQUlCuVBWcKeTIk71fv3y07n5s51GBLg4KTOMo7X8g6BJ9nGenatIom4I1jZwXYqsBb3GUlqo6z&#10;tzabT6eLrAMsPYI2RHy67p1ylfJXldHhW1WRCcIWkrGFtGJat3HNVkuV71D5utEDDPUPKFrVOC56&#10;TrVWQYk9Nn+lahuNQFCFiYY2g6pqtEk9cDez6ZtuXmvlTeqFySF/pon+X1r9fHj1Lxihk38C/ZOY&#10;kazzlJ89cUNDzLHCNsYycHFMLJ7OLJpjEJoPb27nt9PFjRSafTO2I8mZyse7ek/hi4GURx2eKPQa&#10;lKOl6tHSRzeayEpGDW3SMEjBGqIUrOG219CrEO9FcNEU3QVIPGvhYDaQvOENcoZ28Vp3HcWtLO4+&#10;LqQYu+TYPoKNWCY1di7Nh9fNWZdQLO5maTQIbFM+NtZGFIS77YNFcVBxMNM30PRHmEcKa0V1H5dc&#10;Q5h1g069NFGkLZSnFxQdT3Mh6ddeoZHCfnU8LnH0RwNHYzsaGOwDpAeSCOKam+MPhV7E8oUMrOwz&#10;jMOo8lG0yME5Nt508HkfoGqiommGekTDhic40TW8tvhErvcp6vJPWP0GAAD//wMAUEsDBBQABgAI&#10;AAAAIQBBhcpH3wAAAAgBAAAPAAAAZHJzL2Rvd25yZXYueG1sTI/BbsIwEETvlfoP1lbqrTiFCkwa&#10;BwESvfRSoFXVmxMvcUS8jmKHhL+vObXH2RnNvM1Wo23YBTtfO5LwPEmAIZVO11RJ+DzungQwHxRp&#10;1ThCCVf0sMrv7zKVajfQHi+HULFYQj5VEkwIbcq5Lw1a5SeuRYreyXVWhSi7iutODbHcNnyaJHNu&#10;VU1xwagWtwbL86G3Es7Drp+e3j5+rl/FsP/e2E3/XhspHx/G9SuwgGP4C8MNP6JDHpkK15P2rJEg&#10;5i8xKWEmFsCivxRiBqy4HZbA84z/fyD/BQAA//8DAFBLAQItABQABgAIAAAAIQC2gziS/gAAAOEB&#10;AAATAAAAAAAAAAAAAAAAAAAAAABbQ29udGVudF9UeXBlc10ueG1sUEsBAi0AFAAGAAgAAAAhADj9&#10;If/WAAAAlAEAAAsAAAAAAAAAAAAAAAAALwEAAF9yZWxzLy5yZWxzUEsBAi0AFAAGAAgAAAAhAIhg&#10;teYRAgAAWwQAAA4AAAAAAAAAAAAAAAAALgIAAGRycy9lMm9Eb2MueG1sUEsBAi0AFAAGAAgAAAAh&#10;AEGFykffAAAACAEAAA8AAAAAAAAAAAAAAAAAawQAAGRycy9kb3ducmV2LnhtbFBLBQYAAAAABAAE&#10;APMAAAB3BQAAAAA=&#10;" path="m,l5726936,e" filled="f" strokeweight=".15808mm">
                <v:path arrowok="t"/>
                <w10:wrap type="topAndBottom" anchorx="page"/>
              </v:shape>
            </w:pict>
          </mc:Fallback>
        </mc:AlternateContent>
      </w:r>
    </w:p>
    <w:p w14:paraId="21BEA715" w14:textId="77777777" w:rsidR="00E57736" w:rsidRDefault="00F91325">
      <w:pPr>
        <w:pStyle w:val="a3"/>
        <w:spacing w:before="141"/>
        <w:ind w:left="659"/>
        <w:jc w:val="center"/>
      </w:pPr>
      <w:r>
        <w:t>причина</w:t>
      </w:r>
      <w:r>
        <w:rPr>
          <w:spacing w:val="-8"/>
        </w:rPr>
        <w:t xml:space="preserve"> </w:t>
      </w:r>
      <w:r>
        <w:rPr>
          <w:spacing w:val="-2"/>
        </w:rPr>
        <w:t>исключения</w:t>
      </w:r>
    </w:p>
    <w:p w14:paraId="2A1C97D0" w14:textId="2C64817C" w:rsidR="00E57736" w:rsidRDefault="00F91325">
      <w:pPr>
        <w:pStyle w:val="a3"/>
        <w:tabs>
          <w:tab w:val="left" w:pos="3355"/>
          <w:tab w:val="left" w:pos="5008"/>
          <w:tab w:val="left" w:pos="5512"/>
        </w:tabs>
        <w:spacing w:before="184" w:line="259" w:lineRule="auto"/>
        <w:ind w:left="156" w:right="607"/>
      </w:pPr>
      <w:r>
        <w:t>уведомляет об исключении «</w:t>
      </w:r>
      <w:r>
        <w:rPr>
          <w:u w:val="single"/>
        </w:rPr>
        <w:tab/>
      </w:r>
      <w:r>
        <w:t xml:space="preserve">» </w:t>
      </w:r>
      <w:r>
        <w:rPr>
          <w:u w:val="single"/>
        </w:rPr>
        <w:tab/>
      </w:r>
      <w:r>
        <w:rPr>
          <w:spacing w:val="-6"/>
        </w:rPr>
        <w:t>20</w:t>
      </w:r>
      <w:r>
        <w:rPr>
          <w:u w:val="single"/>
        </w:rPr>
        <w:tab/>
      </w:r>
      <w:r>
        <w:t>г. из реестра лиц, признанных ООО УК «</w:t>
      </w:r>
      <w:r w:rsidR="00594913">
        <w:t>КАПИТАЛ ИНВЕСТ</w:t>
      </w:r>
      <w:r>
        <w:t>» квалицированными инвесторами</w:t>
      </w:r>
    </w:p>
    <w:p w14:paraId="25F8CF78" w14:textId="77777777" w:rsidR="00E57736" w:rsidRDefault="00F91325">
      <w:pPr>
        <w:tabs>
          <w:tab w:val="left" w:pos="9174"/>
        </w:tabs>
        <w:spacing w:before="118"/>
        <w:ind w:left="156"/>
      </w:pPr>
      <w:r>
        <w:rPr>
          <w:u w:val="single"/>
        </w:rPr>
        <w:tab/>
      </w:r>
      <w:r>
        <w:rPr>
          <w:spacing w:val="-10"/>
        </w:rPr>
        <w:t>,</w:t>
      </w:r>
    </w:p>
    <w:p w14:paraId="553BFE51" w14:textId="77777777" w:rsidR="00E57736" w:rsidRDefault="00F91325">
      <w:pPr>
        <w:spacing w:before="140"/>
        <w:ind w:left="3325"/>
        <w:rPr>
          <w:sz w:val="20"/>
        </w:rPr>
      </w:pPr>
      <w:r>
        <w:rPr>
          <w:sz w:val="20"/>
        </w:rPr>
        <w:t>ФИО</w:t>
      </w:r>
      <w:r>
        <w:rPr>
          <w:spacing w:val="-9"/>
          <w:sz w:val="20"/>
        </w:rPr>
        <w:t xml:space="preserve"> </w:t>
      </w:r>
      <w:proofErr w:type="spellStart"/>
      <w:proofErr w:type="gramStart"/>
      <w:r>
        <w:rPr>
          <w:sz w:val="20"/>
        </w:rPr>
        <w:t>физ.лица</w:t>
      </w:r>
      <w:proofErr w:type="spellEnd"/>
      <w:proofErr w:type="gramEnd"/>
      <w:r>
        <w:rPr>
          <w:spacing w:val="-7"/>
          <w:sz w:val="20"/>
        </w:rPr>
        <w:t xml:space="preserve"> </w:t>
      </w:r>
      <w:r>
        <w:rPr>
          <w:sz w:val="20"/>
        </w:rPr>
        <w:t>или</w:t>
      </w:r>
      <w:r>
        <w:rPr>
          <w:spacing w:val="-9"/>
          <w:sz w:val="20"/>
        </w:rPr>
        <w:t xml:space="preserve"> </w:t>
      </w:r>
      <w:r>
        <w:rPr>
          <w:sz w:val="20"/>
        </w:rPr>
        <w:t>наименование</w:t>
      </w:r>
      <w:r>
        <w:rPr>
          <w:spacing w:val="-9"/>
          <w:sz w:val="20"/>
        </w:rPr>
        <w:t xml:space="preserve"> </w:t>
      </w:r>
      <w:proofErr w:type="spellStart"/>
      <w:proofErr w:type="gramStart"/>
      <w:r>
        <w:rPr>
          <w:spacing w:val="-2"/>
          <w:sz w:val="20"/>
        </w:rPr>
        <w:t>юр.лица</w:t>
      </w:r>
      <w:proofErr w:type="spellEnd"/>
      <w:proofErr w:type="gramEnd"/>
    </w:p>
    <w:p w14:paraId="79984D74" w14:textId="77777777" w:rsidR="00E57736" w:rsidRDefault="00F91325">
      <w:pPr>
        <w:pStyle w:val="a3"/>
        <w:spacing w:before="157"/>
        <w:ind w:left="156"/>
      </w:pPr>
      <w:r>
        <w:t>признанного</w:t>
      </w:r>
      <w:r>
        <w:rPr>
          <w:spacing w:val="-10"/>
        </w:rPr>
        <w:t xml:space="preserve"> </w:t>
      </w:r>
      <w:r>
        <w:t>квалифицированным</w:t>
      </w:r>
      <w:r>
        <w:rPr>
          <w:spacing w:val="-8"/>
        </w:rPr>
        <w:t xml:space="preserve"> </w:t>
      </w:r>
      <w:r>
        <w:t>инвестором</w:t>
      </w:r>
      <w:r>
        <w:rPr>
          <w:spacing w:val="-9"/>
        </w:rPr>
        <w:t xml:space="preserve"> </w:t>
      </w:r>
      <w:r>
        <w:t>в</w:t>
      </w:r>
      <w:r>
        <w:rPr>
          <w:spacing w:val="-8"/>
        </w:rPr>
        <w:t xml:space="preserve"> </w:t>
      </w:r>
      <w:r>
        <w:rPr>
          <w:spacing w:val="-2"/>
        </w:rPr>
        <w:t>отношении:</w:t>
      </w:r>
    </w:p>
    <w:p w14:paraId="62E047C9" w14:textId="77777777" w:rsidR="00E57736" w:rsidRDefault="00E57736">
      <w:pPr>
        <w:pStyle w:val="a3"/>
        <w:spacing w:before="89"/>
      </w:pPr>
    </w:p>
    <w:p w14:paraId="512ED28B" w14:textId="77777777" w:rsidR="00E57736" w:rsidRDefault="00F91325">
      <w:pPr>
        <w:pStyle w:val="a4"/>
        <w:numPr>
          <w:ilvl w:val="0"/>
          <w:numId w:val="1"/>
        </w:numPr>
        <w:tabs>
          <w:tab w:val="left" w:pos="1706"/>
          <w:tab w:val="left" w:pos="10120"/>
        </w:tabs>
        <w:jc w:val="left"/>
        <w:rPr>
          <w:sz w:val="24"/>
        </w:rPr>
      </w:pPr>
      <w:r>
        <w:rPr>
          <w:sz w:val="24"/>
          <w:u w:val="single"/>
        </w:rPr>
        <w:t xml:space="preserve"> </w:t>
      </w:r>
      <w:r>
        <w:rPr>
          <w:sz w:val="24"/>
          <w:u w:val="single"/>
        </w:rPr>
        <w:tab/>
      </w:r>
    </w:p>
    <w:p w14:paraId="0C500740" w14:textId="77777777" w:rsidR="00E57736" w:rsidRDefault="00F91325">
      <w:pPr>
        <w:pStyle w:val="a4"/>
        <w:numPr>
          <w:ilvl w:val="0"/>
          <w:numId w:val="1"/>
        </w:numPr>
        <w:tabs>
          <w:tab w:val="left" w:pos="1706"/>
          <w:tab w:val="left" w:pos="10120"/>
        </w:tabs>
        <w:spacing w:before="33"/>
        <w:jc w:val="left"/>
        <w:rPr>
          <w:sz w:val="24"/>
        </w:rPr>
      </w:pPr>
      <w:r>
        <w:rPr>
          <w:sz w:val="24"/>
          <w:u w:val="single"/>
        </w:rPr>
        <w:t xml:space="preserve"> </w:t>
      </w:r>
      <w:r>
        <w:rPr>
          <w:sz w:val="24"/>
          <w:u w:val="single"/>
        </w:rPr>
        <w:tab/>
      </w:r>
    </w:p>
    <w:p w14:paraId="7532D32D" w14:textId="77777777" w:rsidR="00E57736" w:rsidRDefault="00E57736">
      <w:pPr>
        <w:pStyle w:val="a3"/>
      </w:pPr>
    </w:p>
    <w:p w14:paraId="39DC56A4" w14:textId="77777777" w:rsidR="00E57736" w:rsidRDefault="00E57736">
      <w:pPr>
        <w:pStyle w:val="a3"/>
      </w:pPr>
    </w:p>
    <w:p w14:paraId="54F49DA1" w14:textId="77777777" w:rsidR="00E57736" w:rsidRDefault="00E57736">
      <w:pPr>
        <w:pStyle w:val="a3"/>
        <w:spacing w:before="154"/>
      </w:pPr>
    </w:p>
    <w:p w14:paraId="47501157" w14:textId="0E4113A3" w:rsidR="00E57736" w:rsidRDefault="00F91325">
      <w:pPr>
        <w:pStyle w:val="a3"/>
        <w:tabs>
          <w:tab w:val="left" w:pos="5653"/>
          <w:tab w:val="left" w:pos="7793"/>
          <w:tab w:val="left" w:pos="9449"/>
        </w:tabs>
        <w:ind w:left="139"/>
      </w:pPr>
      <w:r>
        <w:t>Генеральный</w:t>
      </w:r>
      <w:r>
        <w:rPr>
          <w:spacing w:val="-6"/>
        </w:rPr>
        <w:t xml:space="preserve"> </w:t>
      </w:r>
      <w:r>
        <w:t>директор</w:t>
      </w:r>
      <w:r>
        <w:rPr>
          <w:spacing w:val="-6"/>
        </w:rPr>
        <w:t xml:space="preserve"> </w:t>
      </w:r>
      <w:r>
        <w:t>ООО</w:t>
      </w:r>
      <w:r>
        <w:rPr>
          <w:spacing w:val="-6"/>
        </w:rPr>
        <w:t xml:space="preserve"> </w:t>
      </w:r>
      <w:r>
        <w:t>УК</w:t>
      </w:r>
      <w:r>
        <w:rPr>
          <w:spacing w:val="-7"/>
        </w:rPr>
        <w:t xml:space="preserve"> </w:t>
      </w:r>
      <w:r>
        <w:t>«</w:t>
      </w:r>
      <w:r w:rsidR="00594913">
        <w:t>КАПИТАЛ ИНВЕСТ</w:t>
      </w:r>
      <w:r>
        <w:rPr>
          <w:spacing w:val="-2"/>
        </w:rPr>
        <w:t>»</w:t>
      </w:r>
      <w:r>
        <w:tab/>
      </w:r>
      <w:r>
        <w:rPr>
          <w:u w:val="single"/>
        </w:rPr>
        <w:tab/>
      </w:r>
      <w:r>
        <w:rPr>
          <w:spacing w:val="-10"/>
        </w:rPr>
        <w:t>/</w:t>
      </w:r>
      <w:r>
        <w:rPr>
          <w:u w:val="single"/>
        </w:rPr>
        <w:tab/>
      </w:r>
    </w:p>
    <w:p w14:paraId="65B60700" w14:textId="77777777" w:rsidR="00E57736" w:rsidRDefault="00E57736">
      <w:pPr>
        <w:pStyle w:val="a3"/>
        <w:sectPr w:rsidR="00E57736">
          <w:pgSz w:w="11900" w:h="16820"/>
          <w:pgMar w:top="1040" w:right="425" w:bottom="1200" w:left="708" w:header="0" w:footer="1012" w:gutter="0"/>
          <w:cols w:space="720"/>
        </w:sectPr>
      </w:pPr>
    </w:p>
    <w:p w14:paraId="13378762" w14:textId="77777777" w:rsidR="00E57736" w:rsidRDefault="00F91325">
      <w:pPr>
        <w:spacing w:before="68"/>
        <w:ind w:left="5811"/>
        <w:rPr>
          <w:sz w:val="18"/>
        </w:rPr>
      </w:pPr>
      <w:r w:rsidRPr="00C50458">
        <w:rPr>
          <w:sz w:val="18"/>
        </w:rPr>
        <w:lastRenderedPageBreak/>
        <w:t>Приложение</w:t>
      </w:r>
      <w:r w:rsidRPr="00C50458">
        <w:rPr>
          <w:spacing w:val="-5"/>
          <w:sz w:val="18"/>
        </w:rPr>
        <w:t xml:space="preserve"> 10</w:t>
      </w:r>
    </w:p>
    <w:p w14:paraId="54518228" w14:textId="13549C4E" w:rsidR="00E57736" w:rsidRDefault="00F91325">
      <w:pPr>
        <w:spacing w:before="21" w:line="266"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C50458">
        <w:rPr>
          <w:sz w:val="18"/>
        </w:rPr>
        <w:t>КАПИТАЛ ИНВЕСТ</w:t>
      </w:r>
      <w:r>
        <w:rPr>
          <w:sz w:val="18"/>
        </w:rPr>
        <w:t>»</w:t>
      </w:r>
    </w:p>
    <w:p w14:paraId="55FB2447" w14:textId="77777777" w:rsidR="00E57736" w:rsidRDefault="00E57736">
      <w:pPr>
        <w:pStyle w:val="a3"/>
        <w:rPr>
          <w:sz w:val="18"/>
        </w:rPr>
      </w:pPr>
    </w:p>
    <w:p w14:paraId="1EAB9947" w14:textId="77777777" w:rsidR="00E57736" w:rsidRDefault="00E57736">
      <w:pPr>
        <w:pStyle w:val="a3"/>
        <w:rPr>
          <w:sz w:val="18"/>
        </w:rPr>
      </w:pPr>
    </w:p>
    <w:p w14:paraId="3823F855" w14:textId="77777777" w:rsidR="00E57736" w:rsidRDefault="00E57736">
      <w:pPr>
        <w:pStyle w:val="a3"/>
        <w:rPr>
          <w:sz w:val="18"/>
        </w:rPr>
      </w:pPr>
    </w:p>
    <w:p w14:paraId="56FAAFEA" w14:textId="77777777" w:rsidR="00E57736" w:rsidRDefault="00E57736">
      <w:pPr>
        <w:pStyle w:val="a3"/>
        <w:rPr>
          <w:sz w:val="18"/>
        </w:rPr>
      </w:pPr>
    </w:p>
    <w:p w14:paraId="6A3B9872" w14:textId="77777777" w:rsidR="00E57736" w:rsidRDefault="00E57736">
      <w:pPr>
        <w:pStyle w:val="a3"/>
        <w:spacing w:before="157"/>
        <w:rPr>
          <w:sz w:val="18"/>
        </w:rPr>
      </w:pPr>
    </w:p>
    <w:p w14:paraId="0B543199" w14:textId="77777777" w:rsidR="00E57736" w:rsidRDefault="00F91325">
      <w:pPr>
        <w:ind w:left="1729" w:right="2147"/>
        <w:jc w:val="center"/>
        <w:rPr>
          <w:b/>
          <w:sz w:val="18"/>
        </w:rPr>
      </w:pPr>
      <w:r>
        <w:rPr>
          <w:b/>
          <w:spacing w:val="-2"/>
          <w:sz w:val="18"/>
        </w:rPr>
        <w:t>ЗАЯВЛЕНИЕ</w:t>
      </w:r>
    </w:p>
    <w:p w14:paraId="37FF6870" w14:textId="77777777" w:rsidR="00E57736" w:rsidRDefault="00F91325">
      <w:pPr>
        <w:spacing w:before="21"/>
        <w:ind w:left="-1" w:right="415"/>
        <w:jc w:val="center"/>
        <w:rPr>
          <w:b/>
          <w:sz w:val="18"/>
        </w:rPr>
      </w:pPr>
      <w:r>
        <w:rPr>
          <w:b/>
          <w:sz w:val="18"/>
        </w:rPr>
        <w:t>о</w:t>
      </w:r>
      <w:r>
        <w:rPr>
          <w:b/>
          <w:spacing w:val="-9"/>
          <w:sz w:val="18"/>
        </w:rPr>
        <w:t xml:space="preserve"> </w:t>
      </w:r>
      <w:r>
        <w:rPr>
          <w:b/>
          <w:sz w:val="18"/>
        </w:rPr>
        <w:t>внесении</w:t>
      </w:r>
      <w:r>
        <w:rPr>
          <w:b/>
          <w:spacing w:val="-8"/>
          <w:sz w:val="18"/>
        </w:rPr>
        <w:t xml:space="preserve"> </w:t>
      </w:r>
      <w:r>
        <w:rPr>
          <w:b/>
          <w:sz w:val="18"/>
        </w:rPr>
        <w:t>изменений</w:t>
      </w:r>
      <w:r>
        <w:rPr>
          <w:b/>
          <w:spacing w:val="-10"/>
          <w:sz w:val="18"/>
        </w:rPr>
        <w:t xml:space="preserve"> </w:t>
      </w:r>
      <w:r>
        <w:rPr>
          <w:b/>
          <w:sz w:val="18"/>
        </w:rPr>
        <w:t>в</w:t>
      </w:r>
      <w:r>
        <w:rPr>
          <w:b/>
          <w:spacing w:val="-6"/>
          <w:sz w:val="18"/>
        </w:rPr>
        <w:t xml:space="preserve"> </w:t>
      </w:r>
      <w:r>
        <w:rPr>
          <w:b/>
          <w:sz w:val="18"/>
        </w:rPr>
        <w:t>реестр</w:t>
      </w:r>
      <w:r>
        <w:rPr>
          <w:b/>
          <w:spacing w:val="-4"/>
          <w:sz w:val="18"/>
        </w:rPr>
        <w:t xml:space="preserve"> </w:t>
      </w:r>
      <w:r>
        <w:rPr>
          <w:b/>
          <w:sz w:val="18"/>
        </w:rPr>
        <w:t>лиц,</w:t>
      </w:r>
      <w:r>
        <w:rPr>
          <w:b/>
          <w:spacing w:val="-5"/>
          <w:sz w:val="18"/>
        </w:rPr>
        <w:t xml:space="preserve"> </w:t>
      </w:r>
      <w:r>
        <w:rPr>
          <w:b/>
          <w:sz w:val="18"/>
        </w:rPr>
        <w:t>признанных</w:t>
      </w:r>
      <w:r>
        <w:rPr>
          <w:b/>
          <w:spacing w:val="-7"/>
          <w:sz w:val="18"/>
        </w:rPr>
        <w:t xml:space="preserve"> </w:t>
      </w:r>
      <w:r>
        <w:rPr>
          <w:b/>
          <w:sz w:val="18"/>
        </w:rPr>
        <w:t>квалифицированными</w:t>
      </w:r>
      <w:r>
        <w:rPr>
          <w:b/>
          <w:spacing w:val="-4"/>
          <w:sz w:val="18"/>
        </w:rPr>
        <w:t xml:space="preserve"> </w:t>
      </w:r>
      <w:r>
        <w:rPr>
          <w:b/>
          <w:spacing w:val="-2"/>
          <w:sz w:val="18"/>
        </w:rPr>
        <w:t>инвесторами</w:t>
      </w:r>
    </w:p>
    <w:p w14:paraId="5C5670D2" w14:textId="77777777" w:rsidR="00E57736" w:rsidRDefault="00E57736">
      <w:pPr>
        <w:pStyle w:val="a3"/>
        <w:rPr>
          <w:b/>
          <w:sz w:val="20"/>
        </w:rPr>
      </w:pPr>
    </w:p>
    <w:p w14:paraId="7B3303D9" w14:textId="77777777" w:rsidR="00E57736" w:rsidRDefault="00E57736">
      <w:pPr>
        <w:pStyle w:val="a3"/>
        <w:rPr>
          <w:b/>
          <w:sz w:val="20"/>
        </w:rPr>
      </w:pPr>
    </w:p>
    <w:p w14:paraId="6F279AAF" w14:textId="77777777" w:rsidR="00E57736" w:rsidRDefault="00E57736">
      <w:pPr>
        <w:pStyle w:val="a3"/>
        <w:rPr>
          <w:b/>
          <w:sz w:val="20"/>
        </w:rPr>
      </w:pPr>
    </w:p>
    <w:p w14:paraId="5D661958" w14:textId="77777777" w:rsidR="00E57736" w:rsidRDefault="00E57736">
      <w:pPr>
        <w:pStyle w:val="a3"/>
        <w:rPr>
          <w:b/>
          <w:sz w:val="20"/>
        </w:rPr>
      </w:pPr>
    </w:p>
    <w:p w14:paraId="30E722DB" w14:textId="77777777" w:rsidR="00E57736" w:rsidRDefault="00F91325">
      <w:pPr>
        <w:pStyle w:val="a3"/>
        <w:spacing w:before="220"/>
        <w:rPr>
          <w:b/>
          <w:sz w:val="20"/>
        </w:rPr>
      </w:pPr>
      <w:r>
        <w:rPr>
          <w:b/>
          <w:noProof/>
          <w:sz w:val="20"/>
        </w:rPr>
        <mc:AlternateContent>
          <mc:Choice Requires="wps">
            <w:drawing>
              <wp:anchor distT="0" distB="0" distL="0" distR="0" simplePos="0" relativeHeight="487625216" behindDoc="1" locked="0" layoutInCell="1" allowOverlap="1" wp14:anchorId="375DC03F" wp14:editId="22A512BF">
                <wp:simplePos x="0" y="0"/>
                <wp:positionH relativeFrom="page">
                  <wp:posOffset>548640</wp:posOffset>
                </wp:positionH>
                <wp:positionV relativeFrom="paragraph">
                  <wp:posOffset>301071</wp:posOffset>
                </wp:positionV>
                <wp:extent cx="5727065"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1270"/>
                        </a:xfrm>
                        <a:custGeom>
                          <a:avLst/>
                          <a:gdLst/>
                          <a:ahLst/>
                          <a:cxnLst/>
                          <a:rect l="l" t="t" r="r" b="b"/>
                          <a:pathLst>
                            <a:path w="5727065">
                              <a:moveTo>
                                <a:pt x="0" y="0"/>
                              </a:moveTo>
                              <a:lnTo>
                                <a:pt x="572693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BCFC3" id="Graphic 134" o:spid="_x0000_s1026" style="position:absolute;margin-left:43.2pt;margin-top:23.7pt;width:450.95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572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XmEQIAAFsEAAAOAAAAZHJzL2Uyb0RvYy54bWysVMFu2zAMvQ/YPwi6L04yNF2NOMXQoMOA&#10;oivQDDsrshwbk0WNVOLk70fJdpJ1t2E+CJRIkY/vUV7eH1srDgapAVfI2WQqhXEaysbtCvl98/jh&#10;kxQUlCuVBWcKeTIk71fv3y07n5s51GBLg4KTOMo7X8g6BJ9nGenatIom4I1jZwXYqsBb3GUlqo6z&#10;tzabT6eLrAMsPYI2RHy67p1ylfJXldHhW1WRCcIWkrGFtGJat3HNVkuV71D5utEDDPUPKFrVOC56&#10;TrVWQYk9Nn+lahuNQFCFiYY2g6pqtEk9cDez6ZtuXmvlTeqFySF/pon+X1r9fHj1Lxihk38C/ZOY&#10;kazzlJ89cUNDzLHCNsYycHFMLJ7OLJpjEJoPb27nt9PFjRSafTO2I8mZyse7ek/hi4GURx2eKPQa&#10;lKOl6tHSRzeayEpGDW3SMEjBGqIUrOG219CrEO9FcNEU3QVIPGvhYDaQvOENcoZ28Vp3HcWtLO4+&#10;LqQYu+TYPoKNWCY1di7Nh9fNWZdQLO5maTQIbFM+NtZGFIS77YNFcVBxMNM30PRHmEcKa0V1H5dc&#10;Q5h1g069NFGkLZSnFxQdT3Mh6ddeoZHCfnU8LnH0RwNHYzsaGOwDpAeSCOKam+MPhV7E8oUMrOwz&#10;jMOo8lG0yME5Nt508HkfoGqiommGekTDhic40TW8tvhErvcp6vJPWP0GAAD//wMAUEsDBBQABgAI&#10;AAAAIQCFpwGL3wAAAAgBAAAPAAAAZHJzL2Rvd25yZXYueG1sTI9BT8MwDIXvSPyHyEjcWMqYSilN&#10;J4Y0LlzYYJq4pY3XVmucqknX7t/jncbJst/T8/ey5WRbccLeN44UPM4iEEilMw1VCn6+1w8JCB80&#10;Gd06QgVn9LDMb28ynRo30gZP21AJDiGfagV1CF0qpS9rtNrPXIfE2sH1Vgde+0qaXo8cbls5j6JY&#10;Wt0Qf6h1h+81lsftYBUcx/UwP3x8/Z53xbjZr+xq+Gxqpe7vprdXEAGncDXDBZ/RIWemwg1kvGgV&#10;JPGCnQoWzzxZf0mSJxDF5RCDzDP5v0D+BwAA//8DAFBLAQItABQABgAIAAAAIQC2gziS/gAAAOEB&#10;AAATAAAAAAAAAAAAAAAAAAAAAABbQ29udGVudF9UeXBlc10ueG1sUEsBAi0AFAAGAAgAAAAhADj9&#10;If/WAAAAlAEAAAsAAAAAAAAAAAAAAAAALwEAAF9yZWxzLy5yZWxzUEsBAi0AFAAGAAgAAAAhAIhg&#10;teYRAgAAWwQAAA4AAAAAAAAAAAAAAAAALgIAAGRycy9lMm9Eb2MueG1sUEsBAi0AFAAGAAgAAAAh&#10;AIWnAYvfAAAACAEAAA8AAAAAAAAAAAAAAAAAawQAAGRycy9kb3ducmV2LnhtbFBLBQYAAAAABAAE&#10;APMAAAB3BQAAAAA=&#10;" path="m,l5726936,e" filled="f" strokeweight=".15808mm">
                <v:path arrowok="t"/>
                <w10:wrap type="topAndBottom" anchorx="page"/>
              </v:shape>
            </w:pict>
          </mc:Fallback>
        </mc:AlternateContent>
      </w:r>
    </w:p>
    <w:p w14:paraId="2E30F5E4" w14:textId="77777777" w:rsidR="00E57736" w:rsidRDefault="00F91325">
      <w:pPr>
        <w:pStyle w:val="a3"/>
        <w:spacing w:before="137" w:line="232" w:lineRule="auto"/>
        <w:ind w:left="134" w:right="558"/>
      </w:pPr>
      <w:r>
        <w:t>(для</w:t>
      </w:r>
      <w:r>
        <w:rPr>
          <w:spacing w:val="-6"/>
        </w:rPr>
        <w:t xml:space="preserve"> </w:t>
      </w:r>
      <w:r>
        <w:t>физических</w:t>
      </w:r>
      <w:r>
        <w:rPr>
          <w:spacing w:val="-6"/>
        </w:rPr>
        <w:t xml:space="preserve"> </w:t>
      </w:r>
      <w:r>
        <w:t>лиц</w:t>
      </w:r>
      <w:r>
        <w:rPr>
          <w:spacing w:val="-3"/>
        </w:rPr>
        <w:t xml:space="preserve"> </w:t>
      </w:r>
      <w:r>
        <w:t>-</w:t>
      </w:r>
      <w:r>
        <w:rPr>
          <w:spacing w:val="-5"/>
        </w:rPr>
        <w:t xml:space="preserve"> </w:t>
      </w:r>
      <w:r>
        <w:t>ФИО</w:t>
      </w:r>
      <w:r>
        <w:rPr>
          <w:spacing w:val="-4"/>
        </w:rPr>
        <w:t xml:space="preserve"> </w:t>
      </w:r>
      <w:r>
        <w:t>полностью;</w:t>
      </w:r>
      <w:r>
        <w:rPr>
          <w:spacing w:val="-2"/>
        </w:rPr>
        <w:t xml:space="preserve"> </w:t>
      </w:r>
      <w:r>
        <w:t>реквизиты</w:t>
      </w:r>
      <w:r>
        <w:rPr>
          <w:spacing w:val="-3"/>
        </w:rPr>
        <w:t xml:space="preserve"> </w:t>
      </w:r>
      <w:r>
        <w:t>документа,</w:t>
      </w:r>
      <w:r>
        <w:rPr>
          <w:spacing w:val="-3"/>
        </w:rPr>
        <w:t xml:space="preserve"> </w:t>
      </w:r>
      <w:r>
        <w:t>удостоверяющего</w:t>
      </w:r>
      <w:r>
        <w:rPr>
          <w:spacing w:val="-3"/>
        </w:rPr>
        <w:t xml:space="preserve"> </w:t>
      </w:r>
      <w:r>
        <w:t>личность;</w:t>
      </w:r>
      <w:r>
        <w:rPr>
          <w:spacing w:val="-2"/>
        </w:rPr>
        <w:t xml:space="preserve"> </w:t>
      </w:r>
      <w:r>
        <w:t>адрес электронной почты; адрес регистрации по месту жительства (месту пребывания)</w:t>
      </w:r>
    </w:p>
    <w:p w14:paraId="2755E680" w14:textId="77777777" w:rsidR="00E57736" w:rsidRDefault="00F91325">
      <w:pPr>
        <w:pStyle w:val="a3"/>
        <w:spacing w:before="119" w:line="232" w:lineRule="auto"/>
        <w:ind w:left="134" w:right="557"/>
      </w:pPr>
      <w:r>
        <w:t>для юридических лиц - полное фирменное наименование; ИНН или регистрационный номер; дата регистрации</w:t>
      </w:r>
      <w:r>
        <w:rPr>
          <w:spacing w:val="-4"/>
        </w:rPr>
        <w:t xml:space="preserve"> </w:t>
      </w:r>
      <w:r>
        <w:t>и</w:t>
      </w:r>
      <w:r>
        <w:rPr>
          <w:spacing w:val="-5"/>
        </w:rPr>
        <w:t xml:space="preserve"> </w:t>
      </w:r>
      <w:r>
        <w:t>наименование</w:t>
      </w:r>
      <w:r>
        <w:rPr>
          <w:spacing w:val="-4"/>
        </w:rPr>
        <w:t xml:space="preserve"> </w:t>
      </w:r>
      <w:r>
        <w:t>регистрирующего</w:t>
      </w:r>
      <w:r>
        <w:rPr>
          <w:spacing w:val="-4"/>
        </w:rPr>
        <w:t xml:space="preserve"> </w:t>
      </w:r>
      <w:r>
        <w:t>органа;</w:t>
      </w:r>
      <w:r>
        <w:rPr>
          <w:spacing w:val="-3"/>
        </w:rPr>
        <w:t xml:space="preserve"> </w:t>
      </w:r>
      <w:r>
        <w:t>адрес</w:t>
      </w:r>
      <w:r>
        <w:rPr>
          <w:spacing w:val="-4"/>
        </w:rPr>
        <w:t xml:space="preserve"> </w:t>
      </w:r>
      <w:r>
        <w:t>электронной</w:t>
      </w:r>
      <w:r>
        <w:rPr>
          <w:spacing w:val="-4"/>
        </w:rPr>
        <w:t xml:space="preserve"> </w:t>
      </w:r>
      <w:r>
        <w:t>почты;</w:t>
      </w:r>
      <w:r>
        <w:rPr>
          <w:spacing w:val="-4"/>
        </w:rPr>
        <w:t xml:space="preserve"> </w:t>
      </w:r>
      <w:r>
        <w:t>адрес</w:t>
      </w:r>
      <w:r>
        <w:rPr>
          <w:spacing w:val="-6"/>
        </w:rPr>
        <w:t xml:space="preserve"> </w:t>
      </w:r>
      <w:r>
        <w:t>регистрации</w:t>
      </w:r>
      <w:r>
        <w:rPr>
          <w:spacing w:val="-7"/>
        </w:rPr>
        <w:t xml:space="preserve"> </w:t>
      </w:r>
      <w:r>
        <w:t>по месту нахождения)</w:t>
      </w:r>
    </w:p>
    <w:p w14:paraId="25787898" w14:textId="77777777" w:rsidR="00E57736" w:rsidRDefault="00E57736">
      <w:pPr>
        <w:pStyle w:val="a3"/>
      </w:pPr>
    </w:p>
    <w:p w14:paraId="19B72C9F" w14:textId="77777777" w:rsidR="00E57736" w:rsidRDefault="00E57736">
      <w:pPr>
        <w:pStyle w:val="a3"/>
        <w:spacing w:before="2"/>
      </w:pPr>
    </w:p>
    <w:p w14:paraId="23379B97" w14:textId="2FFD19B4" w:rsidR="00E57736" w:rsidRDefault="00F91325">
      <w:pPr>
        <w:pStyle w:val="a3"/>
        <w:ind w:left="156"/>
      </w:pPr>
      <w:r>
        <w:t>просит</w:t>
      </w:r>
      <w:r>
        <w:rPr>
          <w:spacing w:val="9"/>
        </w:rPr>
        <w:t xml:space="preserve"> </w:t>
      </w:r>
      <w:r>
        <w:t>внести</w:t>
      </w:r>
      <w:r>
        <w:rPr>
          <w:spacing w:val="7"/>
        </w:rPr>
        <w:t xml:space="preserve"> </w:t>
      </w:r>
      <w:r>
        <w:t>изменения</w:t>
      </w:r>
      <w:r>
        <w:rPr>
          <w:spacing w:val="7"/>
        </w:rPr>
        <w:t xml:space="preserve"> </w:t>
      </w:r>
      <w:r>
        <w:t>в</w:t>
      </w:r>
      <w:r>
        <w:rPr>
          <w:spacing w:val="9"/>
        </w:rPr>
        <w:t xml:space="preserve"> </w:t>
      </w:r>
      <w:r>
        <w:t>следующую</w:t>
      </w:r>
      <w:r>
        <w:rPr>
          <w:spacing w:val="11"/>
        </w:rPr>
        <w:t xml:space="preserve"> </w:t>
      </w:r>
      <w:r>
        <w:t>информацию,</w:t>
      </w:r>
      <w:r>
        <w:rPr>
          <w:spacing w:val="10"/>
        </w:rPr>
        <w:t xml:space="preserve"> </w:t>
      </w:r>
      <w:r>
        <w:t>включенную</w:t>
      </w:r>
      <w:r>
        <w:rPr>
          <w:spacing w:val="11"/>
        </w:rPr>
        <w:t xml:space="preserve"> </w:t>
      </w:r>
      <w:r>
        <w:t>в</w:t>
      </w:r>
      <w:r>
        <w:rPr>
          <w:spacing w:val="7"/>
        </w:rPr>
        <w:t xml:space="preserve"> </w:t>
      </w:r>
      <w:r>
        <w:t>реестр</w:t>
      </w:r>
      <w:r>
        <w:rPr>
          <w:spacing w:val="10"/>
        </w:rPr>
        <w:t xml:space="preserve"> </w:t>
      </w:r>
      <w:r>
        <w:t>лиц,</w:t>
      </w:r>
      <w:r>
        <w:rPr>
          <w:spacing w:val="9"/>
        </w:rPr>
        <w:t xml:space="preserve"> </w:t>
      </w:r>
      <w:r>
        <w:t>признанных</w:t>
      </w:r>
      <w:r>
        <w:rPr>
          <w:spacing w:val="17"/>
        </w:rPr>
        <w:t xml:space="preserve"> </w:t>
      </w:r>
      <w:r>
        <w:t>ООО</w:t>
      </w:r>
      <w:r>
        <w:rPr>
          <w:spacing w:val="8"/>
        </w:rPr>
        <w:t xml:space="preserve"> </w:t>
      </w:r>
      <w:r>
        <w:rPr>
          <w:spacing w:val="-5"/>
        </w:rPr>
        <w:t>УК</w:t>
      </w:r>
    </w:p>
    <w:p w14:paraId="2758C2CE" w14:textId="0EE694C8" w:rsidR="00E57736" w:rsidRDefault="00F91325">
      <w:pPr>
        <w:pStyle w:val="a3"/>
        <w:spacing w:before="21"/>
        <w:ind w:left="156"/>
      </w:pPr>
      <w:r>
        <w:t>«</w:t>
      </w:r>
      <w:r w:rsidR="00C50458">
        <w:t>КАПИТАЛ ИНВЕСТ</w:t>
      </w:r>
      <w:r>
        <w:t>»</w:t>
      </w:r>
      <w:r>
        <w:rPr>
          <w:spacing w:val="-11"/>
        </w:rPr>
        <w:t xml:space="preserve"> </w:t>
      </w:r>
      <w:r>
        <w:t>квалифицированными</w:t>
      </w:r>
      <w:r>
        <w:rPr>
          <w:spacing w:val="-11"/>
        </w:rPr>
        <w:t xml:space="preserve"> </w:t>
      </w:r>
      <w:r>
        <w:rPr>
          <w:spacing w:val="-2"/>
        </w:rPr>
        <w:t>инвесторами:</w:t>
      </w:r>
    </w:p>
    <w:p w14:paraId="13360F3D" w14:textId="77777777" w:rsidR="00E57736" w:rsidRDefault="00E57736">
      <w:pPr>
        <w:pStyle w:val="a3"/>
        <w:spacing w:before="91"/>
      </w:pPr>
    </w:p>
    <w:p w14:paraId="1BF345B1" w14:textId="77777777" w:rsidR="00E57736" w:rsidRDefault="00F91325">
      <w:pPr>
        <w:pStyle w:val="a4"/>
        <w:numPr>
          <w:ilvl w:val="0"/>
          <w:numId w:val="1"/>
        </w:numPr>
        <w:tabs>
          <w:tab w:val="left" w:pos="1706"/>
          <w:tab w:val="left" w:pos="10120"/>
        </w:tabs>
        <w:jc w:val="left"/>
        <w:rPr>
          <w:sz w:val="24"/>
        </w:rPr>
      </w:pPr>
      <w:r>
        <w:rPr>
          <w:sz w:val="24"/>
          <w:u w:val="single"/>
        </w:rPr>
        <w:t xml:space="preserve"> </w:t>
      </w:r>
      <w:r>
        <w:rPr>
          <w:sz w:val="24"/>
          <w:u w:val="single"/>
        </w:rPr>
        <w:tab/>
      </w:r>
    </w:p>
    <w:p w14:paraId="5EC5696C" w14:textId="77777777" w:rsidR="00E57736" w:rsidRDefault="00F91325">
      <w:pPr>
        <w:pStyle w:val="a4"/>
        <w:numPr>
          <w:ilvl w:val="0"/>
          <w:numId w:val="1"/>
        </w:numPr>
        <w:tabs>
          <w:tab w:val="left" w:pos="1706"/>
          <w:tab w:val="left" w:pos="10120"/>
        </w:tabs>
        <w:spacing w:before="31"/>
        <w:jc w:val="left"/>
        <w:rPr>
          <w:sz w:val="24"/>
        </w:rPr>
      </w:pPr>
      <w:r>
        <w:rPr>
          <w:sz w:val="24"/>
          <w:u w:val="single"/>
        </w:rPr>
        <w:t xml:space="preserve"> </w:t>
      </w:r>
      <w:r>
        <w:rPr>
          <w:sz w:val="24"/>
          <w:u w:val="single"/>
        </w:rPr>
        <w:tab/>
      </w:r>
    </w:p>
    <w:p w14:paraId="566A3112" w14:textId="77777777" w:rsidR="00E57736" w:rsidRDefault="00E57736">
      <w:pPr>
        <w:pStyle w:val="a3"/>
      </w:pPr>
    </w:p>
    <w:p w14:paraId="42E95B67" w14:textId="77777777" w:rsidR="00E57736" w:rsidRDefault="00E57736">
      <w:pPr>
        <w:pStyle w:val="a3"/>
      </w:pPr>
    </w:p>
    <w:p w14:paraId="0D644C6C" w14:textId="77777777" w:rsidR="00E57736" w:rsidRDefault="00E57736">
      <w:pPr>
        <w:pStyle w:val="a3"/>
        <w:spacing w:before="157"/>
      </w:pPr>
    </w:p>
    <w:p w14:paraId="5BD48215" w14:textId="77777777" w:rsidR="00E57736" w:rsidRDefault="00F91325">
      <w:pPr>
        <w:pStyle w:val="a3"/>
        <w:tabs>
          <w:tab w:val="left" w:pos="707"/>
          <w:tab w:val="left" w:pos="2354"/>
          <w:tab w:val="left" w:pos="2845"/>
        </w:tabs>
        <w:ind w:left="156"/>
      </w:pPr>
      <w:r>
        <w:rPr>
          <w:spacing w:val="-10"/>
        </w:rPr>
        <w:t>«</w:t>
      </w:r>
      <w:r>
        <w:rPr>
          <w:u w:val="single"/>
        </w:rPr>
        <w:tab/>
      </w:r>
      <w:r>
        <w:t xml:space="preserve">» </w:t>
      </w:r>
      <w:r>
        <w:rPr>
          <w:u w:val="single"/>
        </w:rPr>
        <w:tab/>
      </w:r>
      <w:r>
        <w:rPr>
          <w:spacing w:val="-5"/>
        </w:rPr>
        <w:t>20</w:t>
      </w:r>
      <w:r>
        <w:rPr>
          <w:u w:val="single"/>
        </w:rPr>
        <w:tab/>
      </w:r>
      <w:r>
        <w:rPr>
          <w:spacing w:val="-5"/>
        </w:rPr>
        <w:t>г.</w:t>
      </w:r>
    </w:p>
    <w:p w14:paraId="028F37F9" w14:textId="77777777" w:rsidR="00E57736" w:rsidRDefault="00E57736">
      <w:pPr>
        <w:pStyle w:val="a3"/>
      </w:pPr>
    </w:p>
    <w:p w14:paraId="4B6304DA" w14:textId="77777777" w:rsidR="00E57736" w:rsidRDefault="00E57736">
      <w:pPr>
        <w:pStyle w:val="a3"/>
      </w:pPr>
    </w:p>
    <w:p w14:paraId="30BDFE48" w14:textId="77777777" w:rsidR="00E57736" w:rsidRDefault="00E57736">
      <w:pPr>
        <w:pStyle w:val="a3"/>
        <w:spacing w:before="159"/>
      </w:pPr>
    </w:p>
    <w:p w14:paraId="03D0EDE5" w14:textId="77777777" w:rsidR="00E57736" w:rsidRDefault="00F91325">
      <w:pPr>
        <w:pStyle w:val="a3"/>
        <w:tabs>
          <w:tab w:val="left" w:pos="3777"/>
          <w:tab w:val="left" w:pos="6419"/>
        </w:tabs>
        <w:ind w:left="156"/>
      </w:pPr>
      <w:r>
        <w:t xml:space="preserve">Подпись </w:t>
      </w:r>
      <w:r>
        <w:rPr>
          <w:u w:val="single"/>
        </w:rPr>
        <w:tab/>
      </w:r>
      <w:r>
        <w:rPr>
          <w:spacing w:val="-10"/>
        </w:rPr>
        <w:t>/</w:t>
      </w:r>
      <w:r>
        <w:rPr>
          <w:u w:val="single"/>
        </w:rPr>
        <w:tab/>
      </w:r>
    </w:p>
    <w:p w14:paraId="01432696" w14:textId="77777777" w:rsidR="00E57736" w:rsidRDefault="00F91325">
      <w:pPr>
        <w:pStyle w:val="a3"/>
        <w:tabs>
          <w:tab w:val="left" w:pos="5105"/>
        </w:tabs>
        <w:spacing w:before="141"/>
        <w:ind w:left="2261"/>
      </w:pPr>
      <w:proofErr w:type="spellStart"/>
      <w:r>
        <w:rPr>
          <w:spacing w:val="-4"/>
        </w:rPr>
        <w:t>м.п</w:t>
      </w:r>
      <w:proofErr w:type="spellEnd"/>
      <w:r>
        <w:rPr>
          <w:spacing w:val="-4"/>
        </w:rPr>
        <w:t>.</w:t>
      </w:r>
      <w:r>
        <w:tab/>
      </w:r>
      <w:r>
        <w:rPr>
          <w:spacing w:val="-5"/>
        </w:rPr>
        <w:t>ФИО</w:t>
      </w:r>
    </w:p>
    <w:p w14:paraId="082C0B68" w14:textId="77777777" w:rsidR="00E57736" w:rsidRDefault="00E57736">
      <w:pPr>
        <w:pStyle w:val="a3"/>
        <w:sectPr w:rsidR="00E57736">
          <w:pgSz w:w="11900" w:h="16820"/>
          <w:pgMar w:top="760" w:right="425" w:bottom="1200" w:left="708" w:header="0" w:footer="1012" w:gutter="0"/>
          <w:cols w:space="720"/>
        </w:sectPr>
      </w:pPr>
    </w:p>
    <w:p w14:paraId="1CBE5021" w14:textId="77777777" w:rsidR="00E57736" w:rsidRDefault="00F91325">
      <w:pPr>
        <w:spacing w:before="68"/>
        <w:ind w:left="5811"/>
        <w:rPr>
          <w:sz w:val="18"/>
        </w:rPr>
      </w:pPr>
      <w:r w:rsidRPr="00C50458">
        <w:rPr>
          <w:sz w:val="18"/>
        </w:rPr>
        <w:lastRenderedPageBreak/>
        <w:t>Приложение</w:t>
      </w:r>
      <w:r w:rsidRPr="00C50458">
        <w:rPr>
          <w:spacing w:val="-5"/>
          <w:sz w:val="18"/>
        </w:rPr>
        <w:t xml:space="preserve"> 11</w:t>
      </w:r>
    </w:p>
    <w:p w14:paraId="4C14BB92" w14:textId="77777777" w:rsidR="00E57736" w:rsidRDefault="00F91325">
      <w:pPr>
        <w:spacing w:before="21" w:line="266"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 xml:space="preserve">квалифицированными </w:t>
      </w:r>
      <w:r>
        <w:rPr>
          <w:spacing w:val="-2"/>
          <w:sz w:val="18"/>
        </w:rPr>
        <w:t>инвесторами</w:t>
      </w:r>
    </w:p>
    <w:p w14:paraId="526CAD5D" w14:textId="1381828A" w:rsidR="00E57736" w:rsidRDefault="00F91325">
      <w:pPr>
        <w:spacing w:line="206" w:lineRule="exact"/>
        <w:ind w:left="5811"/>
        <w:rPr>
          <w:sz w:val="18"/>
        </w:rPr>
      </w:pPr>
      <w:r>
        <w:rPr>
          <w:sz w:val="18"/>
        </w:rPr>
        <w:t>ООО</w:t>
      </w:r>
      <w:r>
        <w:rPr>
          <w:spacing w:val="-3"/>
          <w:sz w:val="18"/>
        </w:rPr>
        <w:t xml:space="preserve"> </w:t>
      </w:r>
      <w:r>
        <w:rPr>
          <w:sz w:val="18"/>
        </w:rPr>
        <w:t>УК</w:t>
      </w:r>
      <w:r>
        <w:rPr>
          <w:spacing w:val="-1"/>
          <w:sz w:val="18"/>
        </w:rPr>
        <w:t xml:space="preserve"> </w:t>
      </w:r>
      <w:r>
        <w:rPr>
          <w:sz w:val="18"/>
        </w:rPr>
        <w:t>«</w:t>
      </w:r>
      <w:r w:rsidR="00C50458">
        <w:rPr>
          <w:sz w:val="18"/>
        </w:rPr>
        <w:t>КАПИТАЛ ИНВЕСТ</w:t>
      </w:r>
      <w:r>
        <w:rPr>
          <w:spacing w:val="-2"/>
          <w:sz w:val="18"/>
        </w:rPr>
        <w:t>»</w:t>
      </w:r>
    </w:p>
    <w:p w14:paraId="2E43985C" w14:textId="77777777" w:rsidR="00E57736" w:rsidRDefault="00E57736">
      <w:pPr>
        <w:pStyle w:val="a3"/>
        <w:rPr>
          <w:sz w:val="18"/>
        </w:rPr>
      </w:pPr>
    </w:p>
    <w:p w14:paraId="7238D783" w14:textId="77777777" w:rsidR="00E57736" w:rsidRDefault="00E57736">
      <w:pPr>
        <w:pStyle w:val="a3"/>
        <w:rPr>
          <w:sz w:val="18"/>
        </w:rPr>
      </w:pPr>
    </w:p>
    <w:p w14:paraId="09B0B17B" w14:textId="77777777" w:rsidR="00E57736" w:rsidRDefault="00E57736">
      <w:pPr>
        <w:pStyle w:val="a3"/>
        <w:spacing w:before="101"/>
        <w:rPr>
          <w:sz w:val="18"/>
        </w:rPr>
      </w:pPr>
    </w:p>
    <w:p w14:paraId="5A957CF2" w14:textId="51E233AB" w:rsidR="00E57736" w:rsidRDefault="00C50458">
      <w:pPr>
        <w:ind w:right="931"/>
        <w:jc w:val="center"/>
        <w:rPr>
          <w:i/>
          <w:sz w:val="18"/>
        </w:rPr>
      </w:pPr>
      <w:r>
        <w:rPr>
          <w:i/>
          <w:sz w:val="18"/>
        </w:rPr>
        <w:t>Н</w:t>
      </w:r>
      <w:r w:rsidR="00F91325">
        <w:rPr>
          <w:i/>
          <w:sz w:val="18"/>
        </w:rPr>
        <w:t>а</w:t>
      </w:r>
      <w:r>
        <w:rPr>
          <w:i/>
          <w:sz w:val="18"/>
        </w:rPr>
        <w:t xml:space="preserve"> фирменном</w:t>
      </w:r>
      <w:r w:rsidR="00F91325">
        <w:rPr>
          <w:i/>
          <w:spacing w:val="-2"/>
          <w:sz w:val="18"/>
        </w:rPr>
        <w:t xml:space="preserve"> </w:t>
      </w:r>
      <w:r w:rsidR="00F91325">
        <w:rPr>
          <w:i/>
          <w:sz w:val="18"/>
        </w:rPr>
        <w:t>бланке</w:t>
      </w:r>
      <w:r w:rsidR="00F91325">
        <w:rPr>
          <w:i/>
          <w:spacing w:val="-1"/>
          <w:sz w:val="18"/>
        </w:rPr>
        <w:t xml:space="preserve"> </w:t>
      </w:r>
      <w:r w:rsidR="00372C5A">
        <w:rPr>
          <w:i/>
          <w:spacing w:val="-2"/>
          <w:sz w:val="18"/>
        </w:rPr>
        <w:t>Управляющей компании</w:t>
      </w:r>
    </w:p>
    <w:p w14:paraId="33E731C5" w14:textId="77777777" w:rsidR="00E57736" w:rsidRDefault="00E57736">
      <w:pPr>
        <w:pStyle w:val="a3"/>
        <w:rPr>
          <w:i/>
          <w:sz w:val="20"/>
        </w:rPr>
      </w:pPr>
    </w:p>
    <w:p w14:paraId="476D34F2" w14:textId="77777777" w:rsidR="00E57736" w:rsidRDefault="00E57736">
      <w:pPr>
        <w:pStyle w:val="a3"/>
        <w:rPr>
          <w:i/>
          <w:sz w:val="20"/>
        </w:rPr>
      </w:pPr>
    </w:p>
    <w:p w14:paraId="439514B6" w14:textId="77777777" w:rsidR="00E57736" w:rsidRDefault="00E57736">
      <w:pPr>
        <w:pStyle w:val="a3"/>
        <w:rPr>
          <w:i/>
          <w:sz w:val="20"/>
        </w:rPr>
      </w:pPr>
    </w:p>
    <w:p w14:paraId="49485A11" w14:textId="77777777" w:rsidR="00E57736" w:rsidRDefault="00E57736">
      <w:pPr>
        <w:pStyle w:val="a3"/>
        <w:spacing w:before="1"/>
        <w:rPr>
          <w:i/>
          <w:sz w:val="20"/>
        </w:rPr>
      </w:pPr>
    </w:p>
    <w:tbl>
      <w:tblPr>
        <w:tblStyle w:val="TableNormal"/>
        <w:tblW w:w="0" w:type="auto"/>
        <w:tblInd w:w="209" w:type="dxa"/>
        <w:tblLayout w:type="fixed"/>
        <w:tblLook w:val="01E0" w:firstRow="1" w:lastRow="1" w:firstColumn="1" w:lastColumn="1" w:noHBand="0" w:noVBand="0"/>
      </w:tblPr>
      <w:tblGrid>
        <w:gridCol w:w="3703"/>
        <w:gridCol w:w="4750"/>
      </w:tblGrid>
      <w:tr w:rsidR="00E57736" w14:paraId="1DDA5510" w14:textId="77777777">
        <w:trPr>
          <w:trHeight w:val="420"/>
        </w:trPr>
        <w:tc>
          <w:tcPr>
            <w:tcW w:w="3703" w:type="dxa"/>
          </w:tcPr>
          <w:p w14:paraId="77B410BE" w14:textId="77777777" w:rsidR="00E57736" w:rsidRDefault="00F91325">
            <w:pPr>
              <w:pStyle w:val="TableParagraph"/>
              <w:tabs>
                <w:tab w:val="left" w:pos="1456"/>
                <w:tab w:val="left" w:pos="2305"/>
              </w:tabs>
              <w:spacing w:line="199" w:lineRule="exact"/>
              <w:ind w:left="50"/>
              <w:rPr>
                <w:sz w:val="18"/>
              </w:rPr>
            </w:pPr>
            <w:r>
              <w:rPr>
                <w:sz w:val="18"/>
              </w:rPr>
              <w:t xml:space="preserve">Исх.№ </w:t>
            </w:r>
            <w:r>
              <w:rPr>
                <w:sz w:val="18"/>
                <w:u w:val="single"/>
              </w:rPr>
              <w:tab/>
            </w:r>
            <w:r>
              <w:rPr>
                <w:sz w:val="18"/>
              </w:rPr>
              <w:t>от</w:t>
            </w:r>
            <w:r>
              <w:rPr>
                <w:spacing w:val="-5"/>
                <w:sz w:val="18"/>
              </w:rPr>
              <w:t xml:space="preserve"> </w:t>
            </w:r>
            <w:r>
              <w:rPr>
                <w:spacing w:val="-10"/>
                <w:sz w:val="18"/>
              </w:rPr>
              <w:t>«</w:t>
            </w:r>
            <w:r>
              <w:rPr>
                <w:sz w:val="18"/>
                <w:u w:val="single"/>
              </w:rPr>
              <w:tab/>
            </w:r>
            <w:r>
              <w:rPr>
                <w:spacing w:val="-10"/>
                <w:sz w:val="18"/>
              </w:rPr>
              <w:t>»</w:t>
            </w:r>
          </w:p>
          <w:p w14:paraId="51F34FAB" w14:textId="77777777" w:rsidR="00E57736" w:rsidRDefault="00F91325">
            <w:pPr>
              <w:pStyle w:val="TableParagraph"/>
              <w:tabs>
                <w:tab w:val="left" w:pos="1529"/>
                <w:tab w:val="left" w:pos="2164"/>
              </w:tabs>
              <w:spacing w:before="14" w:line="187" w:lineRule="exact"/>
              <w:ind w:left="50"/>
              <w:rPr>
                <w:sz w:val="18"/>
              </w:rPr>
            </w:pPr>
            <w:r>
              <w:rPr>
                <w:sz w:val="18"/>
                <w:u w:val="single"/>
              </w:rPr>
              <w:tab/>
            </w:r>
            <w:r>
              <w:rPr>
                <w:spacing w:val="-5"/>
                <w:sz w:val="18"/>
              </w:rPr>
              <w:t>20</w:t>
            </w:r>
            <w:r>
              <w:rPr>
                <w:sz w:val="18"/>
                <w:u w:val="single"/>
              </w:rPr>
              <w:tab/>
            </w:r>
            <w:r>
              <w:rPr>
                <w:spacing w:val="-5"/>
                <w:sz w:val="18"/>
              </w:rPr>
              <w:t>г.</w:t>
            </w:r>
          </w:p>
        </w:tc>
        <w:tc>
          <w:tcPr>
            <w:tcW w:w="4750" w:type="dxa"/>
          </w:tcPr>
          <w:p w14:paraId="7E443CB1" w14:textId="77777777" w:rsidR="00E57736" w:rsidRDefault="00F91325">
            <w:pPr>
              <w:pStyle w:val="TableParagraph"/>
              <w:spacing w:line="199" w:lineRule="exact"/>
              <w:ind w:left="1306"/>
              <w:rPr>
                <w:b/>
                <w:sz w:val="18"/>
              </w:rPr>
            </w:pPr>
            <w:r>
              <w:rPr>
                <w:b/>
                <w:spacing w:val="-2"/>
                <w:sz w:val="18"/>
              </w:rPr>
              <w:t>Адресат:</w:t>
            </w:r>
          </w:p>
          <w:p w14:paraId="1AD94FE2" w14:textId="77777777" w:rsidR="00E57736" w:rsidRDefault="00F91325">
            <w:pPr>
              <w:pStyle w:val="TableParagraph"/>
              <w:spacing w:before="14" w:line="187" w:lineRule="exact"/>
              <w:ind w:left="1306"/>
              <w:rPr>
                <w:sz w:val="18"/>
              </w:rPr>
            </w:pPr>
            <w:r>
              <w:rPr>
                <w:sz w:val="18"/>
              </w:rPr>
              <w:t>(ФИО</w:t>
            </w:r>
            <w:r>
              <w:rPr>
                <w:spacing w:val="-4"/>
                <w:sz w:val="18"/>
              </w:rPr>
              <w:t xml:space="preserve"> </w:t>
            </w:r>
            <w:proofErr w:type="spellStart"/>
            <w:proofErr w:type="gramStart"/>
            <w:r>
              <w:rPr>
                <w:sz w:val="18"/>
              </w:rPr>
              <w:t>физ.лица</w:t>
            </w:r>
            <w:proofErr w:type="spellEnd"/>
            <w:proofErr w:type="gramEnd"/>
            <w:r>
              <w:rPr>
                <w:spacing w:val="-4"/>
                <w:sz w:val="18"/>
              </w:rPr>
              <w:t xml:space="preserve"> </w:t>
            </w:r>
            <w:r>
              <w:rPr>
                <w:sz w:val="18"/>
              </w:rPr>
              <w:t>или</w:t>
            </w:r>
            <w:r>
              <w:rPr>
                <w:spacing w:val="-4"/>
                <w:sz w:val="18"/>
              </w:rPr>
              <w:t xml:space="preserve"> </w:t>
            </w:r>
            <w:r>
              <w:rPr>
                <w:sz w:val="18"/>
              </w:rPr>
              <w:t>наименование</w:t>
            </w:r>
            <w:r>
              <w:rPr>
                <w:spacing w:val="-4"/>
                <w:sz w:val="18"/>
              </w:rPr>
              <w:t xml:space="preserve"> </w:t>
            </w:r>
            <w:proofErr w:type="spellStart"/>
            <w:proofErr w:type="gramStart"/>
            <w:r>
              <w:rPr>
                <w:spacing w:val="-2"/>
                <w:sz w:val="18"/>
              </w:rPr>
              <w:t>юр.лица</w:t>
            </w:r>
            <w:proofErr w:type="spellEnd"/>
            <w:proofErr w:type="gramEnd"/>
            <w:r>
              <w:rPr>
                <w:spacing w:val="-2"/>
                <w:sz w:val="18"/>
              </w:rPr>
              <w:t>)</w:t>
            </w:r>
          </w:p>
        </w:tc>
      </w:tr>
    </w:tbl>
    <w:p w14:paraId="5BFE16FC" w14:textId="77777777" w:rsidR="00E57736" w:rsidRDefault="00E57736">
      <w:pPr>
        <w:pStyle w:val="a3"/>
        <w:rPr>
          <w:i/>
          <w:sz w:val="18"/>
        </w:rPr>
      </w:pPr>
    </w:p>
    <w:p w14:paraId="3DC4A906" w14:textId="77777777" w:rsidR="00E57736" w:rsidRDefault="00E57736">
      <w:pPr>
        <w:pStyle w:val="a3"/>
        <w:spacing w:before="183"/>
        <w:rPr>
          <w:i/>
          <w:sz w:val="18"/>
        </w:rPr>
      </w:pPr>
    </w:p>
    <w:p w14:paraId="3C951F1A" w14:textId="77777777" w:rsidR="00E57736" w:rsidRDefault="00F91325">
      <w:pPr>
        <w:ind w:left="1729" w:right="2147"/>
        <w:jc w:val="center"/>
        <w:rPr>
          <w:b/>
          <w:sz w:val="18"/>
        </w:rPr>
      </w:pPr>
      <w:r>
        <w:rPr>
          <w:b/>
          <w:spacing w:val="-2"/>
          <w:sz w:val="18"/>
        </w:rPr>
        <w:t>УВЕДОМЛЕНИЕ</w:t>
      </w:r>
    </w:p>
    <w:p w14:paraId="3FD6ECB5" w14:textId="77777777" w:rsidR="00E57736" w:rsidRDefault="00F91325">
      <w:pPr>
        <w:spacing w:before="33"/>
        <w:ind w:right="412"/>
        <w:jc w:val="center"/>
        <w:rPr>
          <w:b/>
          <w:sz w:val="18"/>
        </w:rPr>
      </w:pPr>
      <w:r>
        <w:rPr>
          <w:b/>
          <w:sz w:val="18"/>
        </w:rPr>
        <w:t>о</w:t>
      </w:r>
      <w:r>
        <w:rPr>
          <w:b/>
          <w:spacing w:val="-4"/>
          <w:sz w:val="18"/>
        </w:rPr>
        <w:t xml:space="preserve"> </w:t>
      </w:r>
      <w:r>
        <w:rPr>
          <w:b/>
          <w:sz w:val="18"/>
        </w:rPr>
        <w:t>внесении</w:t>
      </w:r>
      <w:r>
        <w:rPr>
          <w:b/>
          <w:spacing w:val="-3"/>
          <w:sz w:val="18"/>
        </w:rPr>
        <w:t xml:space="preserve"> </w:t>
      </w:r>
      <w:r>
        <w:rPr>
          <w:b/>
          <w:sz w:val="18"/>
        </w:rPr>
        <w:t>изменений</w:t>
      </w:r>
      <w:r>
        <w:rPr>
          <w:b/>
          <w:spacing w:val="-5"/>
          <w:sz w:val="18"/>
        </w:rPr>
        <w:t xml:space="preserve"> </w:t>
      </w:r>
      <w:r>
        <w:rPr>
          <w:b/>
          <w:sz w:val="18"/>
        </w:rPr>
        <w:t>в</w:t>
      </w:r>
      <w:r>
        <w:rPr>
          <w:b/>
          <w:spacing w:val="-1"/>
          <w:sz w:val="18"/>
        </w:rPr>
        <w:t xml:space="preserve"> </w:t>
      </w:r>
      <w:r>
        <w:rPr>
          <w:b/>
          <w:sz w:val="18"/>
        </w:rPr>
        <w:t>реестр</w:t>
      </w:r>
      <w:r>
        <w:rPr>
          <w:b/>
          <w:spacing w:val="-2"/>
          <w:sz w:val="18"/>
        </w:rPr>
        <w:t xml:space="preserve"> </w:t>
      </w:r>
      <w:r>
        <w:rPr>
          <w:b/>
          <w:sz w:val="18"/>
        </w:rPr>
        <w:t>лиц,</w:t>
      </w:r>
      <w:r>
        <w:rPr>
          <w:b/>
          <w:spacing w:val="-3"/>
          <w:sz w:val="18"/>
        </w:rPr>
        <w:t xml:space="preserve"> </w:t>
      </w:r>
      <w:r>
        <w:rPr>
          <w:b/>
          <w:sz w:val="18"/>
        </w:rPr>
        <w:t>признанных</w:t>
      </w:r>
      <w:r>
        <w:rPr>
          <w:b/>
          <w:spacing w:val="-2"/>
          <w:sz w:val="18"/>
        </w:rPr>
        <w:t xml:space="preserve"> </w:t>
      </w:r>
      <w:r>
        <w:rPr>
          <w:b/>
          <w:sz w:val="18"/>
        </w:rPr>
        <w:t xml:space="preserve">квалифицированными </w:t>
      </w:r>
      <w:r>
        <w:rPr>
          <w:b/>
          <w:spacing w:val="-2"/>
          <w:sz w:val="18"/>
        </w:rPr>
        <w:t>инвесторами</w:t>
      </w:r>
    </w:p>
    <w:p w14:paraId="3343A170" w14:textId="77777777" w:rsidR="00E57736" w:rsidRDefault="00E57736">
      <w:pPr>
        <w:pStyle w:val="a3"/>
        <w:spacing w:before="107"/>
        <w:rPr>
          <w:b/>
          <w:sz w:val="18"/>
        </w:rPr>
      </w:pPr>
    </w:p>
    <w:p w14:paraId="44951CAE" w14:textId="10A1668A" w:rsidR="00E57736" w:rsidRDefault="00F91325">
      <w:pPr>
        <w:tabs>
          <w:tab w:val="left" w:pos="1788"/>
          <w:tab w:val="left" w:pos="5554"/>
          <w:tab w:val="left" w:pos="6930"/>
          <w:tab w:val="left" w:pos="8061"/>
          <w:tab w:val="left" w:pos="9357"/>
        </w:tabs>
        <w:spacing w:line="278" w:lineRule="auto"/>
        <w:ind w:left="139" w:right="553" w:firstLine="266"/>
        <w:jc w:val="both"/>
        <w:rPr>
          <w:sz w:val="18"/>
        </w:rPr>
      </w:pPr>
      <w:r>
        <w:rPr>
          <w:spacing w:val="-2"/>
          <w:sz w:val="18"/>
        </w:rPr>
        <w:t>Настоящим</w:t>
      </w:r>
      <w:r>
        <w:rPr>
          <w:sz w:val="18"/>
        </w:rPr>
        <w:tab/>
        <w:t>ООО</w:t>
      </w:r>
      <w:r>
        <w:rPr>
          <w:spacing w:val="80"/>
          <w:sz w:val="18"/>
        </w:rPr>
        <w:t xml:space="preserve"> </w:t>
      </w:r>
      <w:r>
        <w:rPr>
          <w:sz w:val="18"/>
        </w:rPr>
        <w:t>УК</w:t>
      </w:r>
      <w:r w:rsidR="00C50458">
        <w:rPr>
          <w:sz w:val="18"/>
        </w:rPr>
        <w:t xml:space="preserve"> </w:t>
      </w:r>
      <w:r>
        <w:rPr>
          <w:sz w:val="18"/>
        </w:rPr>
        <w:t>«</w:t>
      </w:r>
      <w:r w:rsidR="00C50458">
        <w:rPr>
          <w:sz w:val="18"/>
        </w:rPr>
        <w:t>КАПИТАЛ ИНВЕСТ</w:t>
      </w:r>
      <w:r>
        <w:rPr>
          <w:sz w:val="18"/>
        </w:rPr>
        <w:t>»</w:t>
      </w:r>
      <w:r>
        <w:rPr>
          <w:sz w:val="18"/>
        </w:rPr>
        <w:tab/>
      </w:r>
      <w:r>
        <w:rPr>
          <w:spacing w:val="-2"/>
          <w:sz w:val="18"/>
        </w:rPr>
        <w:t>уведомляет</w:t>
      </w:r>
      <w:r>
        <w:rPr>
          <w:sz w:val="18"/>
        </w:rPr>
        <w:tab/>
      </w:r>
      <w:r>
        <w:rPr>
          <w:spacing w:val="-2"/>
          <w:sz w:val="18"/>
        </w:rPr>
        <w:t>(</w:t>
      </w:r>
      <w:r>
        <w:rPr>
          <w:spacing w:val="-2"/>
          <w:sz w:val="18"/>
          <w:u w:val="single"/>
        </w:rPr>
        <w:t>Ф.И.О.,</w:t>
      </w:r>
      <w:r>
        <w:rPr>
          <w:sz w:val="18"/>
          <w:u w:val="single"/>
        </w:rPr>
        <w:tab/>
      </w:r>
      <w:r>
        <w:rPr>
          <w:spacing w:val="-2"/>
          <w:sz w:val="18"/>
          <w:u w:val="single"/>
        </w:rPr>
        <w:t>реквизиты</w:t>
      </w:r>
      <w:r>
        <w:rPr>
          <w:sz w:val="18"/>
          <w:u w:val="single"/>
        </w:rPr>
        <w:tab/>
      </w:r>
      <w:r>
        <w:rPr>
          <w:spacing w:val="-2"/>
          <w:sz w:val="18"/>
          <w:u w:val="single"/>
        </w:rPr>
        <w:t>документа,</w:t>
      </w:r>
      <w:r>
        <w:rPr>
          <w:spacing w:val="-2"/>
          <w:sz w:val="18"/>
        </w:rPr>
        <w:t xml:space="preserve"> </w:t>
      </w:r>
      <w:r>
        <w:rPr>
          <w:sz w:val="18"/>
          <w:u w:val="single"/>
        </w:rPr>
        <w:t>удостоверяющего</w:t>
      </w:r>
      <w:r>
        <w:rPr>
          <w:spacing w:val="66"/>
          <w:sz w:val="18"/>
          <w:u w:val="single"/>
        </w:rPr>
        <w:t xml:space="preserve"> </w:t>
      </w:r>
      <w:r>
        <w:rPr>
          <w:sz w:val="18"/>
          <w:u w:val="single"/>
        </w:rPr>
        <w:t>личность</w:t>
      </w:r>
      <w:r>
        <w:rPr>
          <w:sz w:val="18"/>
        </w:rPr>
        <w:t>/</w:t>
      </w:r>
      <w:r>
        <w:rPr>
          <w:sz w:val="18"/>
          <w:u w:val="single"/>
        </w:rPr>
        <w:t>наименование</w:t>
      </w:r>
      <w:r>
        <w:rPr>
          <w:spacing w:val="64"/>
          <w:sz w:val="18"/>
          <w:u w:val="single"/>
        </w:rPr>
        <w:t xml:space="preserve"> </w:t>
      </w:r>
      <w:r>
        <w:rPr>
          <w:sz w:val="18"/>
          <w:u w:val="single"/>
        </w:rPr>
        <w:t>организации,</w:t>
      </w:r>
      <w:r>
        <w:rPr>
          <w:spacing w:val="64"/>
          <w:sz w:val="18"/>
          <w:u w:val="single"/>
        </w:rPr>
        <w:t xml:space="preserve"> </w:t>
      </w:r>
      <w:r>
        <w:rPr>
          <w:sz w:val="18"/>
          <w:u w:val="single"/>
        </w:rPr>
        <w:t>ИНН,</w:t>
      </w:r>
      <w:r>
        <w:rPr>
          <w:spacing w:val="66"/>
          <w:sz w:val="18"/>
          <w:u w:val="single"/>
        </w:rPr>
        <w:t xml:space="preserve"> </w:t>
      </w:r>
      <w:r>
        <w:rPr>
          <w:sz w:val="18"/>
          <w:u w:val="single"/>
        </w:rPr>
        <w:t>TIN,</w:t>
      </w:r>
      <w:r>
        <w:rPr>
          <w:spacing w:val="64"/>
          <w:sz w:val="18"/>
          <w:u w:val="single"/>
        </w:rPr>
        <w:t xml:space="preserve"> </w:t>
      </w:r>
      <w:r>
        <w:rPr>
          <w:sz w:val="18"/>
          <w:u w:val="single"/>
        </w:rPr>
        <w:t>иной</w:t>
      </w:r>
      <w:r>
        <w:rPr>
          <w:spacing w:val="62"/>
          <w:sz w:val="18"/>
          <w:u w:val="single"/>
        </w:rPr>
        <w:t xml:space="preserve"> </w:t>
      </w:r>
      <w:r>
        <w:rPr>
          <w:sz w:val="18"/>
          <w:u w:val="single"/>
        </w:rPr>
        <w:t>идентификатор</w:t>
      </w:r>
      <w:r>
        <w:rPr>
          <w:sz w:val="18"/>
        </w:rPr>
        <w:t>),</w:t>
      </w:r>
      <w:r w:rsidR="00C50458">
        <w:rPr>
          <w:sz w:val="18"/>
        </w:rPr>
        <w:t xml:space="preserve"> </w:t>
      </w:r>
      <w:r>
        <w:rPr>
          <w:sz w:val="18"/>
        </w:rPr>
        <w:t>что</w:t>
      </w:r>
      <w:r>
        <w:rPr>
          <w:spacing w:val="80"/>
          <w:w w:val="150"/>
          <w:sz w:val="18"/>
        </w:rPr>
        <w:t xml:space="preserve"> </w:t>
      </w:r>
      <w:r>
        <w:rPr>
          <w:sz w:val="18"/>
        </w:rPr>
        <w:t>в</w:t>
      </w:r>
      <w:r>
        <w:rPr>
          <w:spacing w:val="63"/>
          <w:sz w:val="18"/>
        </w:rPr>
        <w:t xml:space="preserve"> </w:t>
      </w:r>
      <w:r>
        <w:rPr>
          <w:sz w:val="18"/>
        </w:rPr>
        <w:t>Реестр лиц, признанных квалифицированными инвесторами, внесены следующие изменения:</w:t>
      </w:r>
    </w:p>
    <w:p w14:paraId="277A14A2" w14:textId="77777777" w:rsidR="00E57736" w:rsidRDefault="00E57736">
      <w:pPr>
        <w:pStyle w:val="a3"/>
        <w:rPr>
          <w:sz w:val="18"/>
        </w:rPr>
      </w:pPr>
    </w:p>
    <w:p w14:paraId="11764107" w14:textId="77777777" w:rsidR="00E57736" w:rsidRDefault="00E57736">
      <w:pPr>
        <w:pStyle w:val="a3"/>
        <w:spacing w:before="1"/>
        <w:rPr>
          <w:sz w:val="18"/>
        </w:rPr>
      </w:pPr>
    </w:p>
    <w:p w14:paraId="00A96989" w14:textId="77777777" w:rsidR="00E57736" w:rsidRDefault="00F91325">
      <w:pPr>
        <w:tabs>
          <w:tab w:val="left" w:pos="4383"/>
        </w:tabs>
        <w:ind w:left="256"/>
        <w:rPr>
          <w:sz w:val="18"/>
        </w:rPr>
      </w:pPr>
      <w:r>
        <w:rPr>
          <w:sz w:val="18"/>
        </w:rPr>
        <w:t>Содержание</w:t>
      </w:r>
      <w:r>
        <w:rPr>
          <w:spacing w:val="-3"/>
          <w:sz w:val="18"/>
        </w:rPr>
        <w:t xml:space="preserve"> </w:t>
      </w:r>
      <w:r>
        <w:rPr>
          <w:sz w:val="18"/>
        </w:rPr>
        <w:t>записи</w:t>
      </w:r>
      <w:r>
        <w:rPr>
          <w:spacing w:val="-1"/>
          <w:sz w:val="18"/>
        </w:rPr>
        <w:t xml:space="preserve"> </w:t>
      </w:r>
      <w:r>
        <w:rPr>
          <w:sz w:val="18"/>
        </w:rPr>
        <w:t>в</w:t>
      </w:r>
      <w:r>
        <w:rPr>
          <w:spacing w:val="-3"/>
          <w:sz w:val="18"/>
        </w:rPr>
        <w:t xml:space="preserve"> </w:t>
      </w:r>
      <w:r>
        <w:rPr>
          <w:sz w:val="18"/>
        </w:rPr>
        <w:t>Реестре</w:t>
      </w:r>
      <w:r>
        <w:rPr>
          <w:spacing w:val="-2"/>
          <w:sz w:val="18"/>
        </w:rPr>
        <w:t xml:space="preserve"> </w:t>
      </w:r>
      <w:r>
        <w:rPr>
          <w:sz w:val="18"/>
        </w:rPr>
        <w:t xml:space="preserve">до </w:t>
      </w:r>
      <w:r>
        <w:rPr>
          <w:spacing w:val="-2"/>
          <w:sz w:val="18"/>
        </w:rPr>
        <w:t>изменения</w:t>
      </w:r>
      <w:r>
        <w:rPr>
          <w:sz w:val="18"/>
        </w:rPr>
        <w:tab/>
        <w:t>Содержание</w:t>
      </w:r>
      <w:r>
        <w:rPr>
          <w:spacing w:val="-3"/>
          <w:sz w:val="18"/>
        </w:rPr>
        <w:t xml:space="preserve"> </w:t>
      </w:r>
      <w:r>
        <w:rPr>
          <w:sz w:val="18"/>
        </w:rPr>
        <w:t>записи в</w:t>
      </w:r>
      <w:r>
        <w:rPr>
          <w:spacing w:val="-3"/>
          <w:sz w:val="18"/>
        </w:rPr>
        <w:t xml:space="preserve"> </w:t>
      </w:r>
      <w:r>
        <w:rPr>
          <w:sz w:val="18"/>
        </w:rPr>
        <w:t>Реестре</w:t>
      </w:r>
      <w:r>
        <w:rPr>
          <w:spacing w:val="-1"/>
          <w:sz w:val="18"/>
        </w:rPr>
        <w:t xml:space="preserve"> </w:t>
      </w:r>
      <w:r>
        <w:rPr>
          <w:sz w:val="18"/>
        </w:rPr>
        <w:t>после</w:t>
      </w:r>
      <w:r>
        <w:rPr>
          <w:spacing w:val="-1"/>
          <w:sz w:val="18"/>
        </w:rPr>
        <w:t xml:space="preserve"> </w:t>
      </w:r>
      <w:r>
        <w:rPr>
          <w:spacing w:val="-2"/>
          <w:sz w:val="18"/>
        </w:rPr>
        <w:t>изменения</w:t>
      </w:r>
    </w:p>
    <w:p w14:paraId="7E4264E3" w14:textId="77777777" w:rsidR="00E57736" w:rsidRDefault="00E57736">
      <w:pPr>
        <w:pStyle w:val="a3"/>
        <w:rPr>
          <w:sz w:val="18"/>
        </w:rPr>
      </w:pPr>
    </w:p>
    <w:p w14:paraId="54255A8A" w14:textId="77777777" w:rsidR="00E57736" w:rsidRDefault="00E57736">
      <w:pPr>
        <w:pStyle w:val="a3"/>
        <w:rPr>
          <w:sz w:val="18"/>
        </w:rPr>
      </w:pPr>
    </w:p>
    <w:p w14:paraId="380F5219" w14:textId="77777777" w:rsidR="00E57736" w:rsidRDefault="00E57736">
      <w:pPr>
        <w:pStyle w:val="a3"/>
        <w:rPr>
          <w:sz w:val="18"/>
        </w:rPr>
      </w:pPr>
    </w:p>
    <w:p w14:paraId="3ECD6D7D" w14:textId="77777777" w:rsidR="00E57736" w:rsidRDefault="00E57736">
      <w:pPr>
        <w:pStyle w:val="a3"/>
        <w:spacing w:before="26"/>
        <w:rPr>
          <w:sz w:val="18"/>
        </w:rPr>
      </w:pPr>
    </w:p>
    <w:p w14:paraId="69EE172B" w14:textId="77777777" w:rsidR="00E57736" w:rsidRDefault="00F91325">
      <w:pPr>
        <w:ind w:left="139"/>
        <w:rPr>
          <w:sz w:val="18"/>
        </w:rPr>
      </w:pPr>
      <w:r>
        <w:rPr>
          <w:sz w:val="18"/>
        </w:rPr>
        <w:t>Основание</w:t>
      </w:r>
      <w:r>
        <w:rPr>
          <w:spacing w:val="-5"/>
          <w:sz w:val="18"/>
        </w:rPr>
        <w:t xml:space="preserve"> </w:t>
      </w:r>
      <w:r>
        <w:rPr>
          <w:sz w:val="18"/>
        </w:rPr>
        <w:t>исключения</w:t>
      </w:r>
      <w:r>
        <w:rPr>
          <w:spacing w:val="-3"/>
          <w:sz w:val="18"/>
        </w:rPr>
        <w:t xml:space="preserve"> </w:t>
      </w:r>
      <w:r>
        <w:rPr>
          <w:sz w:val="18"/>
        </w:rPr>
        <w:t>лица</w:t>
      </w:r>
      <w:r>
        <w:rPr>
          <w:spacing w:val="-5"/>
          <w:sz w:val="18"/>
        </w:rPr>
        <w:t xml:space="preserve"> </w:t>
      </w:r>
      <w:r>
        <w:rPr>
          <w:sz w:val="18"/>
        </w:rPr>
        <w:t>из</w:t>
      </w:r>
      <w:r>
        <w:rPr>
          <w:spacing w:val="-8"/>
          <w:sz w:val="18"/>
        </w:rPr>
        <w:t xml:space="preserve"> </w:t>
      </w:r>
      <w:r>
        <w:rPr>
          <w:sz w:val="18"/>
        </w:rPr>
        <w:t>реестра</w:t>
      </w:r>
      <w:r>
        <w:rPr>
          <w:spacing w:val="-4"/>
          <w:sz w:val="18"/>
        </w:rPr>
        <w:t xml:space="preserve"> </w:t>
      </w:r>
      <w:r>
        <w:rPr>
          <w:sz w:val="18"/>
        </w:rPr>
        <w:t>квалифицированных</w:t>
      </w:r>
      <w:r>
        <w:rPr>
          <w:spacing w:val="-5"/>
          <w:sz w:val="18"/>
        </w:rPr>
        <w:t xml:space="preserve"> </w:t>
      </w:r>
      <w:r>
        <w:rPr>
          <w:sz w:val="18"/>
        </w:rPr>
        <w:t>инвесторов (если</w:t>
      </w:r>
      <w:r>
        <w:rPr>
          <w:spacing w:val="-4"/>
          <w:sz w:val="18"/>
        </w:rPr>
        <w:t xml:space="preserve"> </w:t>
      </w:r>
      <w:r>
        <w:rPr>
          <w:spacing w:val="-2"/>
          <w:sz w:val="18"/>
        </w:rPr>
        <w:t>применимо):</w:t>
      </w:r>
    </w:p>
    <w:p w14:paraId="6DFBC6C0" w14:textId="77777777" w:rsidR="00E57736" w:rsidRDefault="00E57736">
      <w:pPr>
        <w:pStyle w:val="a3"/>
        <w:rPr>
          <w:sz w:val="18"/>
        </w:rPr>
      </w:pPr>
    </w:p>
    <w:p w14:paraId="6F04B6CC" w14:textId="77777777" w:rsidR="00E57736" w:rsidRDefault="00E57736">
      <w:pPr>
        <w:pStyle w:val="a3"/>
        <w:spacing w:before="109"/>
        <w:rPr>
          <w:sz w:val="18"/>
        </w:rPr>
      </w:pPr>
    </w:p>
    <w:p w14:paraId="22E5A47A" w14:textId="14225B9C" w:rsidR="00E57736" w:rsidRDefault="00F91325">
      <w:pPr>
        <w:tabs>
          <w:tab w:val="left" w:pos="2123"/>
          <w:tab w:val="left" w:pos="4366"/>
          <w:tab w:val="left" w:pos="5139"/>
        </w:tabs>
        <w:spacing w:line="278" w:lineRule="auto"/>
        <w:ind w:left="139" w:right="1603"/>
        <w:rPr>
          <w:sz w:val="18"/>
        </w:rPr>
      </w:pPr>
      <w:r>
        <w:rPr>
          <w:sz w:val="18"/>
        </w:rPr>
        <w:t>Дата</w:t>
      </w:r>
      <w:r>
        <w:rPr>
          <w:spacing w:val="80"/>
          <w:sz w:val="18"/>
        </w:rPr>
        <w:t xml:space="preserve"> </w:t>
      </w:r>
      <w:r>
        <w:rPr>
          <w:sz w:val="18"/>
        </w:rPr>
        <w:t>внесения</w:t>
      </w:r>
      <w:r>
        <w:rPr>
          <w:spacing w:val="80"/>
          <w:sz w:val="18"/>
        </w:rPr>
        <w:t xml:space="preserve"> </w:t>
      </w:r>
      <w:r>
        <w:rPr>
          <w:sz w:val="18"/>
        </w:rPr>
        <w:t>изменения</w:t>
      </w:r>
      <w:r>
        <w:rPr>
          <w:spacing w:val="80"/>
          <w:sz w:val="18"/>
        </w:rPr>
        <w:t xml:space="preserve"> </w:t>
      </w:r>
      <w:r>
        <w:rPr>
          <w:sz w:val="18"/>
        </w:rPr>
        <w:t>в</w:t>
      </w:r>
      <w:r>
        <w:rPr>
          <w:spacing w:val="80"/>
          <w:sz w:val="18"/>
        </w:rPr>
        <w:t xml:space="preserve"> </w:t>
      </w:r>
      <w:r>
        <w:rPr>
          <w:sz w:val="18"/>
        </w:rPr>
        <w:t>Реестр</w:t>
      </w:r>
      <w:r>
        <w:rPr>
          <w:spacing w:val="80"/>
          <w:sz w:val="18"/>
        </w:rPr>
        <w:t xml:space="preserve"> </w:t>
      </w:r>
      <w:r>
        <w:rPr>
          <w:sz w:val="18"/>
        </w:rPr>
        <w:t>лиц,</w:t>
      </w:r>
      <w:r>
        <w:rPr>
          <w:spacing w:val="80"/>
          <w:sz w:val="18"/>
        </w:rPr>
        <w:t xml:space="preserve"> </w:t>
      </w:r>
      <w:r>
        <w:rPr>
          <w:sz w:val="18"/>
        </w:rPr>
        <w:t>признанных</w:t>
      </w:r>
      <w:r>
        <w:rPr>
          <w:spacing w:val="80"/>
          <w:sz w:val="18"/>
        </w:rPr>
        <w:t xml:space="preserve"> </w:t>
      </w:r>
      <w:r>
        <w:rPr>
          <w:sz w:val="18"/>
        </w:rPr>
        <w:t>квалифицированными</w:t>
      </w:r>
      <w:r>
        <w:rPr>
          <w:spacing w:val="80"/>
          <w:sz w:val="18"/>
        </w:rPr>
        <w:t xml:space="preserve"> </w:t>
      </w:r>
      <w:r>
        <w:rPr>
          <w:sz w:val="18"/>
        </w:rPr>
        <w:t>инвесторами</w:t>
      </w:r>
      <w:r>
        <w:rPr>
          <w:spacing w:val="80"/>
          <w:sz w:val="18"/>
        </w:rPr>
        <w:t xml:space="preserve"> </w:t>
      </w:r>
      <w:r>
        <w:rPr>
          <w:sz w:val="18"/>
        </w:rPr>
        <w:t>ООО</w:t>
      </w:r>
      <w:r>
        <w:rPr>
          <w:spacing w:val="-5"/>
          <w:sz w:val="18"/>
        </w:rPr>
        <w:t xml:space="preserve"> </w:t>
      </w:r>
      <w:r>
        <w:rPr>
          <w:sz w:val="18"/>
        </w:rPr>
        <w:t>УК</w:t>
      </w:r>
      <w:r>
        <w:rPr>
          <w:spacing w:val="-5"/>
          <w:sz w:val="18"/>
        </w:rPr>
        <w:t xml:space="preserve"> </w:t>
      </w:r>
      <w:r>
        <w:rPr>
          <w:sz w:val="18"/>
        </w:rPr>
        <w:t>«</w:t>
      </w:r>
      <w:r w:rsidR="00C50458">
        <w:rPr>
          <w:sz w:val="18"/>
        </w:rPr>
        <w:t>КАПИТАЛ ИНВЕСТ</w:t>
      </w:r>
      <w:r>
        <w:rPr>
          <w:sz w:val="18"/>
        </w:rPr>
        <w:t>»: «</w:t>
      </w:r>
      <w:r>
        <w:rPr>
          <w:sz w:val="18"/>
          <w:u w:val="single"/>
        </w:rPr>
        <w:tab/>
      </w:r>
      <w:r>
        <w:rPr>
          <w:sz w:val="18"/>
        </w:rPr>
        <w:t xml:space="preserve">» </w:t>
      </w:r>
      <w:r>
        <w:rPr>
          <w:sz w:val="18"/>
          <w:u w:val="single"/>
        </w:rPr>
        <w:tab/>
      </w:r>
      <w:r>
        <w:rPr>
          <w:spacing w:val="-6"/>
          <w:sz w:val="18"/>
        </w:rPr>
        <w:t>20</w:t>
      </w:r>
      <w:r>
        <w:rPr>
          <w:sz w:val="18"/>
          <w:u w:val="single"/>
        </w:rPr>
        <w:tab/>
      </w:r>
      <w:r>
        <w:rPr>
          <w:spacing w:val="-6"/>
          <w:sz w:val="18"/>
        </w:rPr>
        <w:t>г.</w:t>
      </w:r>
    </w:p>
    <w:p w14:paraId="5EE3933E" w14:textId="77777777" w:rsidR="00E57736" w:rsidRDefault="00E57736">
      <w:pPr>
        <w:pStyle w:val="a3"/>
        <w:rPr>
          <w:sz w:val="18"/>
        </w:rPr>
      </w:pPr>
    </w:p>
    <w:p w14:paraId="5B9490D5" w14:textId="77777777" w:rsidR="00E57736" w:rsidRDefault="00E57736">
      <w:pPr>
        <w:pStyle w:val="a3"/>
        <w:rPr>
          <w:sz w:val="18"/>
        </w:rPr>
      </w:pPr>
    </w:p>
    <w:p w14:paraId="6D851704" w14:textId="77777777" w:rsidR="00E57736" w:rsidRDefault="00E57736">
      <w:pPr>
        <w:pStyle w:val="a3"/>
        <w:spacing w:before="41"/>
        <w:rPr>
          <w:sz w:val="18"/>
        </w:rPr>
      </w:pPr>
    </w:p>
    <w:p w14:paraId="25D0D3EA" w14:textId="434FF8A4" w:rsidR="00E57736" w:rsidRDefault="00F91325">
      <w:pPr>
        <w:ind w:left="139"/>
        <w:rPr>
          <w:b/>
          <w:sz w:val="18"/>
        </w:rPr>
      </w:pPr>
      <w:r>
        <w:rPr>
          <w:b/>
          <w:sz w:val="18"/>
        </w:rPr>
        <w:t>Уполномоченное</w:t>
      </w:r>
      <w:r>
        <w:rPr>
          <w:b/>
          <w:spacing w:val="-2"/>
          <w:sz w:val="18"/>
        </w:rPr>
        <w:t xml:space="preserve"> </w:t>
      </w:r>
      <w:r>
        <w:rPr>
          <w:b/>
          <w:sz w:val="18"/>
        </w:rPr>
        <w:t>лицо</w:t>
      </w:r>
      <w:r>
        <w:rPr>
          <w:b/>
          <w:spacing w:val="-2"/>
          <w:sz w:val="18"/>
        </w:rPr>
        <w:t xml:space="preserve"> </w:t>
      </w:r>
      <w:r>
        <w:rPr>
          <w:b/>
          <w:sz w:val="18"/>
        </w:rPr>
        <w:t>ООО</w:t>
      </w:r>
      <w:r>
        <w:rPr>
          <w:b/>
          <w:spacing w:val="-2"/>
          <w:sz w:val="18"/>
        </w:rPr>
        <w:t xml:space="preserve"> </w:t>
      </w:r>
      <w:r>
        <w:rPr>
          <w:b/>
          <w:sz w:val="18"/>
        </w:rPr>
        <w:t>УК</w:t>
      </w:r>
      <w:r>
        <w:rPr>
          <w:b/>
          <w:spacing w:val="-3"/>
          <w:sz w:val="18"/>
        </w:rPr>
        <w:t xml:space="preserve"> </w:t>
      </w:r>
      <w:r>
        <w:rPr>
          <w:b/>
          <w:sz w:val="18"/>
        </w:rPr>
        <w:t>«</w:t>
      </w:r>
      <w:r w:rsidR="00C50458">
        <w:rPr>
          <w:b/>
          <w:sz w:val="18"/>
        </w:rPr>
        <w:t>КАПИТАЛ ИНВЕСТ</w:t>
      </w:r>
      <w:r>
        <w:rPr>
          <w:b/>
          <w:spacing w:val="-2"/>
          <w:sz w:val="18"/>
        </w:rPr>
        <w:t>»</w:t>
      </w:r>
    </w:p>
    <w:p w14:paraId="575E7B5E" w14:textId="77777777" w:rsidR="00E57736" w:rsidRDefault="00E57736">
      <w:pPr>
        <w:pStyle w:val="a3"/>
        <w:rPr>
          <w:b/>
          <w:sz w:val="18"/>
        </w:rPr>
      </w:pPr>
    </w:p>
    <w:p w14:paraId="5EAFAA4D" w14:textId="77777777" w:rsidR="00E57736" w:rsidRDefault="00E57736">
      <w:pPr>
        <w:pStyle w:val="a3"/>
        <w:spacing w:before="9"/>
        <w:rPr>
          <w:b/>
          <w:sz w:val="18"/>
        </w:rPr>
      </w:pPr>
    </w:p>
    <w:p w14:paraId="14252E0F" w14:textId="77777777" w:rsidR="00E57736" w:rsidRDefault="00F91325">
      <w:pPr>
        <w:tabs>
          <w:tab w:val="left" w:pos="7266"/>
        </w:tabs>
        <w:spacing w:before="1"/>
        <w:ind w:left="2095"/>
        <w:rPr>
          <w:sz w:val="14"/>
        </w:rPr>
      </w:pPr>
      <w:r>
        <w:rPr>
          <w:spacing w:val="-2"/>
          <w:sz w:val="14"/>
        </w:rPr>
        <w:t>(Должность)</w:t>
      </w:r>
      <w:r>
        <w:rPr>
          <w:sz w:val="14"/>
        </w:rPr>
        <w:tab/>
      </w:r>
      <w:r>
        <w:rPr>
          <w:spacing w:val="-2"/>
          <w:sz w:val="14"/>
        </w:rPr>
        <w:t>(ФИО)</w:t>
      </w:r>
    </w:p>
    <w:p w14:paraId="7164A001" w14:textId="77777777" w:rsidR="00E57736" w:rsidRDefault="00E57736">
      <w:pPr>
        <w:pStyle w:val="a3"/>
        <w:rPr>
          <w:sz w:val="14"/>
        </w:rPr>
      </w:pPr>
    </w:p>
    <w:p w14:paraId="3C5B4D29" w14:textId="77777777" w:rsidR="00E57736" w:rsidRDefault="00E57736">
      <w:pPr>
        <w:pStyle w:val="a3"/>
        <w:rPr>
          <w:sz w:val="14"/>
        </w:rPr>
      </w:pPr>
    </w:p>
    <w:p w14:paraId="15ABEF0B" w14:textId="77777777" w:rsidR="00E57736" w:rsidRDefault="00E57736">
      <w:pPr>
        <w:pStyle w:val="a3"/>
        <w:spacing w:before="47"/>
        <w:rPr>
          <w:sz w:val="14"/>
        </w:rPr>
      </w:pPr>
    </w:p>
    <w:p w14:paraId="7FFE47F8" w14:textId="77777777" w:rsidR="00E57736" w:rsidRDefault="00F91325">
      <w:pPr>
        <w:ind w:left="2388"/>
        <w:rPr>
          <w:sz w:val="14"/>
        </w:rPr>
      </w:pPr>
      <w:r>
        <w:rPr>
          <w:spacing w:val="-4"/>
          <w:sz w:val="14"/>
        </w:rPr>
        <w:t>М.П.</w:t>
      </w:r>
    </w:p>
    <w:p w14:paraId="591BE02A" w14:textId="77777777" w:rsidR="00E57736" w:rsidRDefault="00E57736">
      <w:pPr>
        <w:pStyle w:val="a3"/>
        <w:spacing w:before="76"/>
        <w:rPr>
          <w:sz w:val="14"/>
        </w:rPr>
      </w:pPr>
    </w:p>
    <w:p w14:paraId="1D739AD4" w14:textId="77777777" w:rsidR="00E57736" w:rsidRDefault="00F91325">
      <w:pPr>
        <w:ind w:right="2861"/>
        <w:jc w:val="right"/>
        <w:rPr>
          <w:sz w:val="14"/>
        </w:rPr>
      </w:pPr>
      <w:r>
        <w:rPr>
          <w:spacing w:val="-2"/>
          <w:sz w:val="14"/>
        </w:rPr>
        <w:t>(Подпись)</w:t>
      </w:r>
    </w:p>
    <w:p w14:paraId="77077C3F" w14:textId="77777777" w:rsidR="00E57736" w:rsidRDefault="00E57736">
      <w:pPr>
        <w:jc w:val="right"/>
        <w:rPr>
          <w:sz w:val="14"/>
        </w:rPr>
        <w:sectPr w:rsidR="00E57736">
          <w:pgSz w:w="11900" w:h="16820"/>
          <w:pgMar w:top="760" w:right="425" w:bottom="1200" w:left="708" w:header="0" w:footer="1012" w:gutter="0"/>
          <w:cols w:space="720"/>
        </w:sectPr>
      </w:pPr>
    </w:p>
    <w:p w14:paraId="753676CB" w14:textId="77777777" w:rsidR="00E57736" w:rsidRDefault="00F91325">
      <w:pPr>
        <w:spacing w:before="72"/>
        <w:ind w:left="5811"/>
        <w:rPr>
          <w:sz w:val="18"/>
        </w:rPr>
      </w:pPr>
      <w:r w:rsidRPr="00C50458">
        <w:rPr>
          <w:sz w:val="18"/>
        </w:rPr>
        <w:lastRenderedPageBreak/>
        <w:t>Приложение</w:t>
      </w:r>
      <w:r w:rsidRPr="00C50458">
        <w:rPr>
          <w:spacing w:val="-5"/>
          <w:sz w:val="18"/>
        </w:rPr>
        <w:t xml:space="preserve"> 12</w:t>
      </w:r>
    </w:p>
    <w:p w14:paraId="457837F7" w14:textId="77777777" w:rsidR="00E57736" w:rsidRDefault="00F91325">
      <w:pPr>
        <w:spacing w:before="21" w:line="264"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 xml:space="preserve">квалифицированными </w:t>
      </w:r>
      <w:r>
        <w:rPr>
          <w:spacing w:val="-2"/>
          <w:sz w:val="18"/>
        </w:rPr>
        <w:t>инвесторами</w:t>
      </w:r>
    </w:p>
    <w:p w14:paraId="3007E010" w14:textId="5BE1EEA0" w:rsidR="00E57736" w:rsidRDefault="00F91325">
      <w:pPr>
        <w:spacing w:before="3"/>
        <w:ind w:left="5811"/>
        <w:rPr>
          <w:sz w:val="18"/>
        </w:rPr>
      </w:pPr>
      <w:r>
        <w:rPr>
          <w:sz w:val="18"/>
        </w:rPr>
        <w:t>ООО</w:t>
      </w:r>
      <w:r>
        <w:rPr>
          <w:spacing w:val="-3"/>
          <w:sz w:val="18"/>
        </w:rPr>
        <w:t xml:space="preserve"> </w:t>
      </w:r>
      <w:r>
        <w:rPr>
          <w:sz w:val="18"/>
        </w:rPr>
        <w:t>УК</w:t>
      </w:r>
      <w:r>
        <w:rPr>
          <w:spacing w:val="-1"/>
          <w:sz w:val="18"/>
        </w:rPr>
        <w:t xml:space="preserve"> </w:t>
      </w:r>
      <w:r>
        <w:rPr>
          <w:sz w:val="18"/>
        </w:rPr>
        <w:t>«</w:t>
      </w:r>
      <w:r w:rsidR="00C50458">
        <w:rPr>
          <w:sz w:val="18"/>
        </w:rPr>
        <w:t>КАПИТАЛ ИНВЕСТ</w:t>
      </w:r>
      <w:r>
        <w:rPr>
          <w:spacing w:val="-2"/>
          <w:sz w:val="18"/>
        </w:rPr>
        <w:t>»</w:t>
      </w:r>
    </w:p>
    <w:p w14:paraId="392B9DC7" w14:textId="77777777" w:rsidR="00E57736" w:rsidRDefault="00E57736">
      <w:pPr>
        <w:pStyle w:val="a3"/>
        <w:rPr>
          <w:sz w:val="18"/>
        </w:rPr>
      </w:pPr>
    </w:p>
    <w:p w14:paraId="5950BE92" w14:textId="77777777" w:rsidR="00E57736" w:rsidRDefault="00E57736">
      <w:pPr>
        <w:pStyle w:val="a3"/>
        <w:spacing w:before="77"/>
        <w:rPr>
          <w:sz w:val="18"/>
        </w:rPr>
      </w:pPr>
    </w:p>
    <w:p w14:paraId="09ABDABB" w14:textId="5767B00B" w:rsidR="00E57736" w:rsidRDefault="00F91325">
      <w:pPr>
        <w:spacing w:before="1"/>
        <w:ind w:left="6395"/>
        <w:rPr>
          <w:i/>
          <w:sz w:val="18"/>
        </w:rPr>
      </w:pPr>
      <w:r>
        <w:rPr>
          <w:i/>
          <w:sz w:val="18"/>
        </w:rPr>
        <w:t>на</w:t>
      </w:r>
      <w:r>
        <w:rPr>
          <w:i/>
          <w:spacing w:val="-2"/>
          <w:sz w:val="18"/>
        </w:rPr>
        <w:t xml:space="preserve"> </w:t>
      </w:r>
      <w:r w:rsidR="00C50458">
        <w:rPr>
          <w:i/>
          <w:spacing w:val="-2"/>
          <w:sz w:val="18"/>
        </w:rPr>
        <w:t xml:space="preserve">фирменном </w:t>
      </w:r>
      <w:r>
        <w:rPr>
          <w:i/>
          <w:sz w:val="18"/>
        </w:rPr>
        <w:t>бланке</w:t>
      </w:r>
      <w:r>
        <w:rPr>
          <w:i/>
          <w:spacing w:val="-1"/>
          <w:sz w:val="18"/>
        </w:rPr>
        <w:t xml:space="preserve"> </w:t>
      </w:r>
      <w:r w:rsidR="00372C5A">
        <w:rPr>
          <w:i/>
          <w:spacing w:val="-1"/>
          <w:sz w:val="18"/>
        </w:rPr>
        <w:t xml:space="preserve">Управляющей </w:t>
      </w:r>
      <w:r w:rsidR="00372C5A">
        <w:rPr>
          <w:i/>
          <w:spacing w:val="-2"/>
          <w:sz w:val="18"/>
        </w:rPr>
        <w:t>к</w:t>
      </w:r>
      <w:r>
        <w:rPr>
          <w:i/>
          <w:spacing w:val="-2"/>
          <w:sz w:val="18"/>
        </w:rPr>
        <w:t>омпании</w:t>
      </w:r>
    </w:p>
    <w:p w14:paraId="20F2FCCB" w14:textId="77777777" w:rsidR="00E57736" w:rsidRDefault="00E57736">
      <w:pPr>
        <w:pStyle w:val="a3"/>
        <w:rPr>
          <w:i/>
          <w:sz w:val="20"/>
        </w:rPr>
      </w:pPr>
    </w:p>
    <w:p w14:paraId="24D8CED1" w14:textId="77777777" w:rsidR="00E57736" w:rsidRDefault="00E57736">
      <w:pPr>
        <w:pStyle w:val="a3"/>
        <w:rPr>
          <w:i/>
          <w:sz w:val="20"/>
        </w:rPr>
      </w:pPr>
    </w:p>
    <w:p w14:paraId="2C82DDF3" w14:textId="77777777" w:rsidR="00E57736" w:rsidRDefault="00E57736">
      <w:pPr>
        <w:pStyle w:val="a3"/>
        <w:rPr>
          <w:i/>
          <w:sz w:val="20"/>
        </w:rPr>
      </w:pPr>
    </w:p>
    <w:p w14:paraId="33898BB2" w14:textId="77777777" w:rsidR="00E57736" w:rsidRDefault="00E57736">
      <w:pPr>
        <w:pStyle w:val="a3"/>
        <w:spacing w:before="1"/>
        <w:rPr>
          <w:i/>
          <w:sz w:val="20"/>
        </w:rPr>
      </w:pPr>
    </w:p>
    <w:tbl>
      <w:tblPr>
        <w:tblStyle w:val="TableNormal"/>
        <w:tblW w:w="0" w:type="auto"/>
        <w:tblInd w:w="209" w:type="dxa"/>
        <w:tblLayout w:type="fixed"/>
        <w:tblLook w:val="01E0" w:firstRow="1" w:lastRow="1" w:firstColumn="1" w:lastColumn="1" w:noHBand="0" w:noVBand="0"/>
      </w:tblPr>
      <w:tblGrid>
        <w:gridCol w:w="3703"/>
        <w:gridCol w:w="4750"/>
      </w:tblGrid>
      <w:tr w:rsidR="00E57736" w14:paraId="4022AA8E" w14:textId="77777777">
        <w:trPr>
          <w:trHeight w:val="420"/>
        </w:trPr>
        <w:tc>
          <w:tcPr>
            <w:tcW w:w="3703" w:type="dxa"/>
          </w:tcPr>
          <w:p w14:paraId="3EC0EC07" w14:textId="77777777" w:rsidR="00E57736" w:rsidRDefault="00F91325">
            <w:pPr>
              <w:pStyle w:val="TableParagraph"/>
              <w:tabs>
                <w:tab w:val="left" w:pos="1456"/>
                <w:tab w:val="left" w:pos="2305"/>
              </w:tabs>
              <w:spacing w:line="199" w:lineRule="exact"/>
              <w:ind w:left="50"/>
              <w:rPr>
                <w:sz w:val="18"/>
              </w:rPr>
            </w:pPr>
            <w:r>
              <w:rPr>
                <w:sz w:val="18"/>
              </w:rPr>
              <w:t xml:space="preserve">Исх.№ </w:t>
            </w:r>
            <w:r>
              <w:rPr>
                <w:sz w:val="18"/>
                <w:u w:val="single"/>
              </w:rPr>
              <w:tab/>
            </w:r>
            <w:r>
              <w:rPr>
                <w:sz w:val="18"/>
              </w:rPr>
              <w:t>от</w:t>
            </w:r>
            <w:r>
              <w:rPr>
                <w:spacing w:val="-5"/>
                <w:sz w:val="18"/>
              </w:rPr>
              <w:t xml:space="preserve"> </w:t>
            </w:r>
            <w:r>
              <w:rPr>
                <w:spacing w:val="-10"/>
                <w:sz w:val="18"/>
              </w:rPr>
              <w:t>«</w:t>
            </w:r>
            <w:r>
              <w:rPr>
                <w:sz w:val="18"/>
                <w:u w:val="single"/>
              </w:rPr>
              <w:tab/>
            </w:r>
            <w:r>
              <w:rPr>
                <w:spacing w:val="-10"/>
                <w:sz w:val="18"/>
              </w:rPr>
              <w:t>»</w:t>
            </w:r>
          </w:p>
          <w:p w14:paraId="0A2BA382" w14:textId="77777777" w:rsidR="00E57736" w:rsidRDefault="00F91325">
            <w:pPr>
              <w:pStyle w:val="TableParagraph"/>
              <w:tabs>
                <w:tab w:val="left" w:pos="1529"/>
                <w:tab w:val="left" w:pos="2164"/>
              </w:tabs>
              <w:spacing w:before="14" w:line="187" w:lineRule="exact"/>
              <w:ind w:left="50"/>
              <w:rPr>
                <w:sz w:val="18"/>
              </w:rPr>
            </w:pPr>
            <w:r>
              <w:rPr>
                <w:sz w:val="18"/>
                <w:u w:val="single"/>
              </w:rPr>
              <w:tab/>
            </w:r>
            <w:r>
              <w:rPr>
                <w:spacing w:val="-5"/>
                <w:sz w:val="18"/>
              </w:rPr>
              <w:t>20</w:t>
            </w:r>
            <w:r>
              <w:rPr>
                <w:sz w:val="18"/>
                <w:u w:val="single"/>
              </w:rPr>
              <w:tab/>
            </w:r>
            <w:r>
              <w:rPr>
                <w:spacing w:val="-5"/>
                <w:sz w:val="18"/>
              </w:rPr>
              <w:t>г.</w:t>
            </w:r>
          </w:p>
        </w:tc>
        <w:tc>
          <w:tcPr>
            <w:tcW w:w="4750" w:type="dxa"/>
          </w:tcPr>
          <w:p w14:paraId="472C7955" w14:textId="77777777" w:rsidR="00E57736" w:rsidRDefault="00F91325">
            <w:pPr>
              <w:pStyle w:val="TableParagraph"/>
              <w:spacing w:line="199" w:lineRule="exact"/>
              <w:ind w:left="1306"/>
              <w:rPr>
                <w:b/>
                <w:sz w:val="18"/>
              </w:rPr>
            </w:pPr>
            <w:r>
              <w:rPr>
                <w:b/>
                <w:spacing w:val="-2"/>
                <w:sz w:val="18"/>
              </w:rPr>
              <w:t>Адресат:</w:t>
            </w:r>
          </w:p>
          <w:p w14:paraId="10379A2F" w14:textId="77777777" w:rsidR="00E57736" w:rsidRDefault="00F91325">
            <w:pPr>
              <w:pStyle w:val="TableParagraph"/>
              <w:spacing w:before="14" w:line="187" w:lineRule="exact"/>
              <w:ind w:left="1306"/>
              <w:rPr>
                <w:sz w:val="18"/>
              </w:rPr>
            </w:pPr>
            <w:r>
              <w:rPr>
                <w:sz w:val="18"/>
              </w:rPr>
              <w:t>(ФИО</w:t>
            </w:r>
            <w:r>
              <w:rPr>
                <w:spacing w:val="-4"/>
                <w:sz w:val="18"/>
              </w:rPr>
              <w:t xml:space="preserve"> </w:t>
            </w:r>
            <w:proofErr w:type="spellStart"/>
            <w:proofErr w:type="gramStart"/>
            <w:r>
              <w:rPr>
                <w:sz w:val="18"/>
              </w:rPr>
              <w:t>физ.лица</w:t>
            </w:r>
            <w:proofErr w:type="spellEnd"/>
            <w:proofErr w:type="gramEnd"/>
            <w:r>
              <w:rPr>
                <w:spacing w:val="-4"/>
                <w:sz w:val="18"/>
              </w:rPr>
              <w:t xml:space="preserve"> </w:t>
            </w:r>
            <w:r>
              <w:rPr>
                <w:sz w:val="18"/>
              </w:rPr>
              <w:t>или</w:t>
            </w:r>
            <w:r>
              <w:rPr>
                <w:spacing w:val="-4"/>
                <w:sz w:val="18"/>
              </w:rPr>
              <w:t xml:space="preserve"> </w:t>
            </w:r>
            <w:r>
              <w:rPr>
                <w:sz w:val="18"/>
              </w:rPr>
              <w:t>наименование</w:t>
            </w:r>
            <w:r>
              <w:rPr>
                <w:spacing w:val="-4"/>
                <w:sz w:val="18"/>
              </w:rPr>
              <w:t xml:space="preserve"> </w:t>
            </w:r>
            <w:proofErr w:type="spellStart"/>
            <w:proofErr w:type="gramStart"/>
            <w:r>
              <w:rPr>
                <w:spacing w:val="-2"/>
                <w:sz w:val="18"/>
              </w:rPr>
              <w:t>юр.лица</w:t>
            </w:r>
            <w:proofErr w:type="spellEnd"/>
            <w:proofErr w:type="gramEnd"/>
            <w:r>
              <w:rPr>
                <w:spacing w:val="-2"/>
                <w:sz w:val="18"/>
              </w:rPr>
              <w:t>)</w:t>
            </w:r>
          </w:p>
        </w:tc>
      </w:tr>
    </w:tbl>
    <w:p w14:paraId="0CF5ED3E" w14:textId="77777777" w:rsidR="00E57736" w:rsidRDefault="00E57736">
      <w:pPr>
        <w:pStyle w:val="a3"/>
        <w:rPr>
          <w:i/>
          <w:sz w:val="18"/>
        </w:rPr>
      </w:pPr>
    </w:p>
    <w:p w14:paraId="519B2D54" w14:textId="77777777" w:rsidR="00E57736" w:rsidRDefault="00E57736">
      <w:pPr>
        <w:pStyle w:val="a3"/>
        <w:spacing w:before="192"/>
        <w:rPr>
          <w:i/>
          <w:sz w:val="18"/>
        </w:rPr>
      </w:pPr>
    </w:p>
    <w:p w14:paraId="4926C622" w14:textId="77777777" w:rsidR="00E57736" w:rsidRDefault="00F91325">
      <w:pPr>
        <w:ind w:left="1138"/>
        <w:rPr>
          <w:b/>
          <w:sz w:val="18"/>
        </w:rPr>
      </w:pPr>
      <w:r>
        <w:rPr>
          <w:b/>
          <w:sz w:val="18"/>
        </w:rPr>
        <w:t>ВЫПИСКА</w:t>
      </w:r>
      <w:r>
        <w:rPr>
          <w:b/>
          <w:spacing w:val="-7"/>
          <w:sz w:val="18"/>
        </w:rPr>
        <w:t xml:space="preserve"> </w:t>
      </w:r>
      <w:r>
        <w:rPr>
          <w:b/>
          <w:sz w:val="18"/>
        </w:rPr>
        <w:t>ИЗ</w:t>
      </w:r>
      <w:r>
        <w:rPr>
          <w:b/>
          <w:spacing w:val="-1"/>
          <w:sz w:val="18"/>
        </w:rPr>
        <w:t xml:space="preserve"> </w:t>
      </w:r>
      <w:r>
        <w:rPr>
          <w:b/>
          <w:sz w:val="18"/>
        </w:rPr>
        <w:t>РЕЕСТРА</w:t>
      </w:r>
      <w:r>
        <w:rPr>
          <w:b/>
          <w:spacing w:val="-2"/>
          <w:sz w:val="18"/>
        </w:rPr>
        <w:t xml:space="preserve"> </w:t>
      </w:r>
      <w:r>
        <w:rPr>
          <w:b/>
          <w:sz w:val="18"/>
        </w:rPr>
        <w:t>ЛИЦ,</w:t>
      </w:r>
      <w:r>
        <w:rPr>
          <w:b/>
          <w:spacing w:val="-4"/>
          <w:sz w:val="18"/>
        </w:rPr>
        <w:t xml:space="preserve"> </w:t>
      </w:r>
      <w:r>
        <w:rPr>
          <w:b/>
          <w:sz w:val="18"/>
        </w:rPr>
        <w:t>ПРИЗНАННЫХ</w:t>
      </w:r>
      <w:r>
        <w:rPr>
          <w:b/>
          <w:spacing w:val="-6"/>
          <w:sz w:val="18"/>
        </w:rPr>
        <w:t xml:space="preserve"> </w:t>
      </w:r>
      <w:r>
        <w:rPr>
          <w:b/>
          <w:sz w:val="18"/>
        </w:rPr>
        <w:t>КВАЛИФИЦИРОВАННЫМИ</w:t>
      </w:r>
      <w:r>
        <w:rPr>
          <w:b/>
          <w:spacing w:val="-4"/>
          <w:sz w:val="18"/>
        </w:rPr>
        <w:t xml:space="preserve"> </w:t>
      </w:r>
      <w:r>
        <w:rPr>
          <w:b/>
          <w:spacing w:val="-2"/>
          <w:sz w:val="18"/>
        </w:rPr>
        <w:t>ИНВЕСТОРАМИ</w:t>
      </w:r>
    </w:p>
    <w:p w14:paraId="6F8BDF4A" w14:textId="77777777" w:rsidR="00E57736" w:rsidRDefault="00E57736">
      <w:pPr>
        <w:pStyle w:val="a3"/>
        <w:spacing w:before="110"/>
        <w:rPr>
          <w:b/>
          <w:sz w:val="18"/>
        </w:rPr>
      </w:pPr>
    </w:p>
    <w:p w14:paraId="64020B06" w14:textId="67ACC439" w:rsidR="00E57736" w:rsidRDefault="00F91325">
      <w:pPr>
        <w:tabs>
          <w:tab w:val="left" w:pos="1545"/>
          <w:tab w:val="left" w:pos="4628"/>
          <w:tab w:val="left" w:pos="5967"/>
          <w:tab w:val="left" w:pos="6462"/>
          <w:tab w:val="left" w:pos="7333"/>
          <w:tab w:val="left" w:pos="8370"/>
        </w:tabs>
        <w:spacing w:line="278" w:lineRule="auto"/>
        <w:ind w:left="139" w:right="1542" w:firstLine="283"/>
        <w:rPr>
          <w:sz w:val="18"/>
        </w:rPr>
      </w:pPr>
      <w:r>
        <w:rPr>
          <w:spacing w:val="-2"/>
          <w:sz w:val="18"/>
        </w:rPr>
        <w:t>Настоящим</w:t>
      </w:r>
      <w:r>
        <w:rPr>
          <w:sz w:val="18"/>
        </w:rPr>
        <w:tab/>
        <w:t>ООО</w:t>
      </w:r>
      <w:r>
        <w:rPr>
          <w:spacing w:val="80"/>
          <w:sz w:val="18"/>
        </w:rPr>
        <w:t xml:space="preserve"> </w:t>
      </w:r>
      <w:r>
        <w:rPr>
          <w:sz w:val="18"/>
        </w:rPr>
        <w:t>УК</w:t>
      </w:r>
      <w:r>
        <w:rPr>
          <w:spacing w:val="80"/>
          <w:sz w:val="18"/>
        </w:rPr>
        <w:t xml:space="preserve"> </w:t>
      </w:r>
      <w:r>
        <w:rPr>
          <w:sz w:val="18"/>
        </w:rPr>
        <w:t>«</w:t>
      </w:r>
      <w:r w:rsidR="00C50458">
        <w:rPr>
          <w:sz w:val="18"/>
        </w:rPr>
        <w:t>КАПИТАЛ ИНВЕСТ</w:t>
      </w:r>
      <w:r>
        <w:rPr>
          <w:sz w:val="18"/>
        </w:rPr>
        <w:t>»</w:t>
      </w:r>
      <w:r>
        <w:rPr>
          <w:sz w:val="18"/>
        </w:rPr>
        <w:tab/>
      </w:r>
      <w:r>
        <w:rPr>
          <w:spacing w:val="-2"/>
          <w:sz w:val="18"/>
        </w:rPr>
        <w:t>подтверждает,</w:t>
      </w:r>
      <w:r>
        <w:rPr>
          <w:sz w:val="18"/>
        </w:rPr>
        <w:tab/>
      </w:r>
      <w:r>
        <w:rPr>
          <w:spacing w:val="-4"/>
          <w:sz w:val="18"/>
        </w:rPr>
        <w:t>что</w:t>
      </w:r>
      <w:r>
        <w:rPr>
          <w:sz w:val="18"/>
        </w:rPr>
        <w:tab/>
      </w:r>
      <w:r>
        <w:rPr>
          <w:spacing w:val="-2"/>
          <w:sz w:val="18"/>
        </w:rPr>
        <w:t>(</w:t>
      </w:r>
      <w:r>
        <w:rPr>
          <w:spacing w:val="-2"/>
          <w:sz w:val="18"/>
          <w:u w:val="single"/>
        </w:rPr>
        <w:t>Ф.И.О.,</w:t>
      </w:r>
      <w:r>
        <w:rPr>
          <w:sz w:val="18"/>
          <w:u w:val="single"/>
        </w:rPr>
        <w:tab/>
      </w:r>
      <w:r>
        <w:rPr>
          <w:spacing w:val="-2"/>
          <w:sz w:val="18"/>
          <w:u w:val="single"/>
        </w:rPr>
        <w:t>реквизиты</w:t>
      </w:r>
      <w:r>
        <w:rPr>
          <w:sz w:val="18"/>
          <w:u w:val="single"/>
        </w:rPr>
        <w:tab/>
      </w:r>
      <w:r>
        <w:rPr>
          <w:spacing w:val="-2"/>
          <w:sz w:val="18"/>
          <w:u w:val="single"/>
        </w:rPr>
        <w:t>документа,</w:t>
      </w:r>
      <w:r>
        <w:rPr>
          <w:spacing w:val="-2"/>
          <w:sz w:val="18"/>
        </w:rPr>
        <w:t xml:space="preserve"> </w:t>
      </w:r>
      <w:r>
        <w:rPr>
          <w:sz w:val="18"/>
          <w:u w:val="single"/>
        </w:rPr>
        <w:t>удостоверяющего личность</w:t>
      </w:r>
      <w:r>
        <w:rPr>
          <w:sz w:val="18"/>
        </w:rPr>
        <w:t xml:space="preserve"> / </w:t>
      </w:r>
      <w:r>
        <w:rPr>
          <w:sz w:val="18"/>
          <w:u w:val="single"/>
        </w:rPr>
        <w:t>наименование организации, ИНН, TIN, иной идентификатор</w:t>
      </w:r>
      <w:r>
        <w:rPr>
          <w:sz w:val="18"/>
        </w:rPr>
        <w:t>)</w:t>
      </w:r>
    </w:p>
    <w:p w14:paraId="3D6DC9CF" w14:textId="77777777" w:rsidR="00E57736" w:rsidRDefault="00F91325">
      <w:pPr>
        <w:spacing w:before="84" w:line="278" w:lineRule="auto"/>
        <w:ind w:left="139" w:right="1310"/>
        <w:rPr>
          <w:sz w:val="18"/>
        </w:rPr>
      </w:pPr>
      <w:r>
        <w:rPr>
          <w:sz w:val="18"/>
        </w:rPr>
        <w:t>Адрес</w:t>
      </w:r>
      <w:r>
        <w:rPr>
          <w:spacing w:val="35"/>
          <w:sz w:val="18"/>
        </w:rPr>
        <w:t xml:space="preserve"> </w:t>
      </w:r>
      <w:r>
        <w:rPr>
          <w:sz w:val="18"/>
        </w:rPr>
        <w:t>регистрации</w:t>
      </w:r>
      <w:r>
        <w:rPr>
          <w:spacing w:val="33"/>
          <w:sz w:val="18"/>
        </w:rPr>
        <w:t xml:space="preserve"> </w:t>
      </w:r>
      <w:r>
        <w:rPr>
          <w:sz w:val="18"/>
        </w:rPr>
        <w:t>по</w:t>
      </w:r>
      <w:r>
        <w:rPr>
          <w:spacing w:val="39"/>
          <w:sz w:val="18"/>
        </w:rPr>
        <w:t xml:space="preserve"> </w:t>
      </w:r>
      <w:r>
        <w:rPr>
          <w:sz w:val="18"/>
        </w:rPr>
        <w:t>месту</w:t>
      </w:r>
      <w:r>
        <w:rPr>
          <w:spacing w:val="33"/>
          <w:sz w:val="18"/>
        </w:rPr>
        <w:t xml:space="preserve"> </w:t>
      </w:r>
      <w:r>
        <w:rPr>
          <w:sz w:val="18"/>
        </w:rPr>
        <w:t>жительства</w:t>
      </w:r>
      <w:r>
        <w:rPr>
          <w:spacing w:val="35"/>
          <w:sz w:val="18"/>
        </w:rPr>
        <w:t xml:space="preserve"> </w:t>
      </w:r>
      <w:r>
        <w:rPr>
          <w:sz w:val="18"/>
        </w:rPr>
        <w:t>(месту</w:t>
      </w:r>
      <w:r>
        <w:rPr>
          <w:spacing w:val="35"/>
          <w:sz w:val="18"/>
        </w:rPr>
        <w:t xml:space="preserve"> </w:t>
      </w:r>
      <w:r>
        <w:rPr>
          <w:sz w:val="18"/>
        </w:rPr>
        <w:t>пребывания)</w:t>
      </w:r>
      <w:r>
        <w:rPr>
          <w:spacing w:val="33"/>
          <w:sz w:val="18"/>
        </w:rPr>
        <w:t xml:space="preserve"> </w:t>
      </w:r>
      <w:r>
        <w:rPr>
          <w:sz w:val="18"/>
        </w:rPr>
        <w:t>физического</w:t>
      </w:r>
      <w:r>
        <w:rPr>
          <w:spacing w:val="38"/>
          <w:sz w:val="18"/>
        </w:rPr>
        <w:t xml:space="preserve"> </w:t>
      </w:r>
      <w:r>
        <w:rPr>
          <w:sz w:val="18"/>
        </w:rPr>
        <w:t>лица</w:t>
      </w:r>
      <w:r>
        <w:rPr>
          <w:spacing w:val="33"/>
          <w:sz w:val="18"/>
        </w:rPr>
        <w:t xml:space="preserve"> </w:t>
      </w:r>
      <w:r>
        <w:rPr>
          <w:sz w:val="18"/>
        </w:rPr>
        <w:t>или</w:t>
      </w:r>
      <w:r>
        <w:rPr>
          <w:spacing w:val="33"/>
          <w:sz w:val="18"/>
        </w:rPr>
        <w:t xml:space="preserve"> </w:t>
      </w:r>
      <w:r>
        <w:rPr>
          <w:sz w:val="18"/>
        </w:rPr>
        <w:t>адрес</w:t>
      </w:r>
      <w:r>
        <w:rPr>
          <w:spacing w:val="35"/>
          <w:sz w:val="18"/>
        </w:rPr>
        <w:t xml:space="preserve"> </w:t>
      </w:r>
      <w:r>
        <w:rPr>
          <w:sz w:val="18"/>
        </w:rPr>
        <w:t>регистрации по</w:t>
      </w:r>
      <w:r>
        <w:rPr>
          <w:spacing w:val="19"/>
          <w:sz w:val="18"/>
        </w:rPr>
        <w:t xml:space="preserve"> </w:t>
      </w:r>
      <w:r>
        <w:rPr>
          <w:sz w:val="18"/>
        </w:rPr>
        <w:t>месту нахождения юридического лица:</w:t>
      </w:r>
    </w:p>
    <w:p w14:paraId="37E3E1DE" w14:textId="77777777" w:rsidR="00E57736" w:rsidRDefault="00E57736">
      <w:pPr>
        <w:pStyle w:val="a3"/>
        <w:rPr>
          <w:sz w:val="18"/>
        </w:rPr>
      </w:pPr>
    </w:p>
    <w:p w14:paraId="3C5CC90E" w14:textId="77777777" w:rsidR="00E57736" w:rsidRDefault="00E57736">
      <w:pPr>
        <w:pStyle w:val="a3"/>
        <w:rPr>
          <w:sz w:val="18"/>
        </w:rPr>
      </w:pPr>
    </w:p>
    <w:p w14:paraId="4E99FBE5" w14:textId="77777777" w:rsidR="00E57736" w:rsidRDefault="00E57736">
      <w:pPr>
        <w:pStyle w:val="a3"/>
        <w:spacing w:before="32"/>
        <w:rPr>
          <w:sz w:val="18"/>
        </w:rPr>
      </w:pPr>
    </w:p>
    <w:p w14:paraId="046169EB" w14:textId="1FE91507" w:rsidR="00E57736" w:rsidRDefault="00F91325">
      <w:pPr>
        <w:spacing w:line="278" w:lineRule="auto"/>
        <w:ind w:left="139" w:firstLine="268"/>
        <w:rPr>
          <w:b/>
          <w:sz w:val="18"/>
        </w:rPr>
      </w:pPr>
      <w:r>
        <w:rPr>
          <w:b/>
          <w:sz w:val="18"/>
        </w:rPr>
        <w:t>Внесено</w:t>
      </w:r>
      <w:r>
        <w:rPr>
          <w:b/>
          <w:spacing w:val="-3"/>
          <w:sz w:val="18"/>
        </w:rPr>
        <w:t xml:space="preserve"> </w:t>
      </w:r>
      <w:r>
        <w:rPr>
          <w:b/>
          <w:sz w:val="18"/>
        </w:rPr>
        <w:t>в</w:t>
      </w:r>
      <w:r>
        <w:rPr>
          <w:b/>
          <w:spacing w:val="-5"/>
          <w:sz w:val="18"/>
        </w:rPr>
        <w:t xml:space="preserve"> </w:t>
      </w:r>
      <w:r>
        <w:rPr>
          <w:b/>
          <w:sz w:val="18"/>
        </w:rPr>
        <w:t>реестр</w:t>
      </w:r>
      <w:r>
        <w:rPr>
          <w:b/>
          <w:spacing w:val="-3"/>
          <w:sz w:val="18"/>
        </w:rPr>
        <w:t xml:space="preserve"> </w:t>
      </w:r>
      <w:r>
        <w:rPr>
          <w:b/>
          <w:sz w:val="18"/>
        </w:rPr>
        <w:t>лиц,</w:t>
      </w:r>
      <w:r>
        <w:rPr>
          <w:b/>
          <w:spacing w:val="-4"/>
          <w:sz w:val="18"/>
        </w:rPr>
        <w:t xml:space="preserve"> </w:t>
      </w:r>
      <w:r>
        <w:rPr>
          <w:b/>
          <w:sz w:val="18"/>
        </w:rPr>
        <w:t>признанных</w:t>
      </w:r>
      <w:r>
        <w:rPr>
          <w:b/>
          <w:spacing w:val="-2"/>
          <w:sz w:val="18"/>
        </w:rPr>
        <w:t xml:space="preserve"> </w:t>
      </w:r>
      <w:r>
        <w:rPr>
          <w:b/>
          <w:sz w:val="18"/>
        </w:rPr>
        <w:t>квалифицированными</w:t>
      </w:r>
      <w:r>
        <w:rPr>
          <w:b/>
          <w:spacing w:val="-4"/>
          <w:sz w:val="18"/>
        </w:rPr>
        <w:t xml:space="preserve"> </w:t>
      </w:r>
      <w:r>
        <w:rPr>
          <w:b/>
          <w:sz w:val="18"/>
        </w:rPr>
        <w:t>инвесторами</w:t>
      </w:r>
      <w:r>
        <w:rPr>
          <w:b/>
          <w:spacing w:val="-4"/>
          <w:sz w:val="18"/>
        </w:rPr>
        <w:t xml:space="preserve"> </w:t>
      </w:r>
      <w:r>
        <w:rPr>
          <w:b/>
          <w:sz w:val="18"/>
        </w:rPr>
        <w:t>ООО</w:t>
      </w:r>
      <w:r>
        <w:rPr>
          <w:b/>
          <w:spacing w:val="-7"/>
          <w:sz w:val="18"/>
        </w:rPr>
        <w:t xml:space="preserve"> </w:t>
      </w:r>
      <w:r>
        <w:rPr>
          <w:b/>
          <w:sz w:val="18"/>
        </w:rPr>
        <w:t>УК</w:t>
      </w:r>
      <w:r>
        <w:rPr>
          <w:b/>
          <w:spacing w:val="-7"/>
          <w:sz w:val="18"/>
        </w:rPr>
        <w:t xml:space="preserve"> </w:t>
      </w:r>
      <w:r>
        <w:rPr>
          <w:b/>
          <w:sz w:val="18"/>
        </w:rPr>
        <w:t>«</w:t>
      </w:r>
      <w:r w:rsidR="00C50458">
        <w:rPr>
          <w:b/>
          <w:sz w:val="18"/>
        </w:rPr>
        <w:t>КАПИТАЛ ИНВЕСТ</w:t>
      </w:r>
      <w:r>
        <w:rPr>
          <w:b/>
          <w:sz w:val="18"/>
        </w:rPr>
        <w:t>»</w:t>
      </w:r>
      <w:r>
        <w:rPr>
          <w:b/>
          <w:spacing w:val="-4"/>
          <w:sz w:val="18"/>
        </w:rPr>
        <w:t xml:space="preserve"> </w:t>
      </w:r>
      <w:r>
        <w:rPr>
          <w:b/>
          <w:sz w:val="18"/>
        </w:rPr>
        <w:t>(далее</w:t>
      </w:r>
      <w:r>
        <w:rPr>
          <w:b/>
          <w:spacing w:val="-7"/>
          <w:sz w:val="18"/>
        </w:rPr>
        <w:t xml:space="preserve"> </w:t>
      </w:r>
      <w:r>
        <w:rPr>
          <w:b/>
          <w:sz w:val="18"/>
        </w:rPr>
        <w:t>–</w:t>
      </w:r>
      <w:r>
        <w:rPr>
          <w:b/>
          <w:spacing w:val="-7"/>
          <w:sz w:val="18"/>
        </w:rPr>
        <w:t xml:space="preserve"> </w:t>
      </w:r>
      <w:r>
        <w:rPr>
          <w:b/>
          <w:sz w:val="18"/>
        </w:rPr>
        <w:t>реестр квалифицированных инвесторов ООО УК «</w:t>
      </w:r>
      <w:r w:rsidR="00C50458">
        <w:rPr>
          <w:b/>
          <w:sz w:val="18"/>
        </w:rPr>
        <w:t>КАПИТАЛ ИНВЕСТ</w:t>
      </w:r>
      <w:r>
        <w:rPr>
          <w:b/>
          <w:sz w:val="18"/>
        </w:rPr>
        <w:t>»).</w:t>
      </w:r>
    </w:p>
    <w:p w14:paraId="28291B2A" w14:textId="5FFEA825" w:rsidR="00E57736" w:rsidRDefault="00F91325">
      <w:pPr>
        <w:spacing w:before="81"/>
        <w:ind w:left="139"/>
        <w:rPr>
          <w:sz w:val="18"/>
        </w:rPr>
      </w:pPr>
      <w:r>
        <w:rPr>
          <w:sz w:val="18"/>
        </w:rPr>
        <w:t>Дата</w:t>
      </w:r>
      <w:r>
        <w:rPr>
          <w:spacing w:val="33"/>
          <w:sz w:val="18"/>
        </w:rPr>
        <w:t xml:space="preserve"> </w:t>
      </w:r>
      <w:r>
        <w:rPr>
          <w:sz w:val="18"/>
        </w:rPr>
        <w:t>внесения</w:t>
      </w:r>
      <w:r>
        <w:rPr>
          <w:spacing w:val="39"/>
          <w:sz w:val="18"/>
        </w:rPr>
        <w:t xml:space="preserve"> </w:t>
      </w:r>
      <w:r>
        <w:rPr>
          <w:sz w:val="18"/>
        </w:rPr>
        <w:t>записи</w:t>
      </w:r>
      <w:r>
        <w:rPr>
          <w:spacing w:val="37"/>
          <w:sz w:val="18"/>
        </w:rPr>
        <w:t xml:space="preserve"> </w:t>
      </w:r>
      <w:r>
        <w:rPr>
          <w:sz w:val="18"/>
        </w:rPr>
        <w:t>о</w:t>
      </w:r>
      <w:r>
        <w:rPr>
          <w:spacing w:val="39"/>
          <w:sz w:val="18"/>
        </w:rPr>
        <w:t xml:space="preserve"> </w:t>
      </w:r>
      <w:r>
        <w:rPr>
          <w:sz w:val="18"/>
        </w:rPr>
        <w:t>лице</w:t>
      </w:r>
      <w:r>
        <w:rPr>
          <w:spacing w:val="36"/>
          <w:sz w:val="18"/>
        </w:rPr>
        <w:t xml:space="preserve"> </w:t>
      </w:r>
      <w:r>
        <w:rPr>
          <w:sz w:val="18"/>
        </w:rPr>
        <w:t>в</w:t>
      </w:r>
      <w:r>
        <w:rPr>
          <w:spacing w:val="37"/>
          <w:sz w:val="18"/>
        </w:rPr>
        <w:t xml:space="preserve"> </w:t>
      </w:r>
      <w:r>
        <w:rPr>
          <w:sz w:val="18"/>
        </w:rPr>
        <w:t>реестр</w:t>
      </w:r>
      <w:r>
        <w:rPr>
          <w:spacing w:val="42"/>
          <w:sz w:val="18"/>
        </w:rPr>
        <w:t xml:space="preserve"> </w:t>
      </w:r>
      <w:r>
        <w:rPr>
          <w:sz w:val="18"/>
        </w:rPr>
        <w:t>лиц,</w:t>
      </w:r>
      <w:r>
        <w:rPr>
          <w:spacing w:val="36"/>
          <w:sz w:val="18"/>
        </w:rPr>
        <w:t xml:space="preserve"> </w:t>
      </w:r>
      <w:r>
        <w:rPr>
          <w:sz w:val="18"/>
        </w:rPr>
        <w:t>признанных</w:t>
      </w:r>
      <w:r>
        <w:rPr>
          <w:spacing w:val="38"/>
          <w:sz w:val="18"/>
        </w:rPr>
        <w:t xml:space="preserve"> </w:t>
      </w:r>
      <w:r>
        <w:rPr>
          <w:sz w:val="18"/>
        </w:rPr>
        <w:t>квалифицированными</w:t>
      </w:r>
      <w:r>
        <w:rPr>
          <w:spacing w:val="38"/>
          <w:sz w:val="18"/>
        </w:rPr>
        <w:t xml:space="preserve"> </w:t>
      </w:r>
      <w:r>
        <w:rPr>
          <w:sz w:val="18"/>
        </w:rPr>
        <w:t>инвесторами</w:t>
      </w:r>
      <w:r>
        <w:rPr>
          <w:spacing w:val="37"/>
          <w:sz w:val="18"/>
        </w:rPr>
        <w:t xml:space="preserve"> </w:t>
      </w:r>
      <w:r>
        <w:rPr>
          <w:sz w:val="18"/>
        </w:rPr>
        <w:t>ООО</w:t>
      </w:r>
      <w:r>
        <w:rPr>
          <w:spacing w:val="-6"/>
          <w:sz w:val="18"/>
        </w:rPr>
        <w:t xml:space="preserve"> </w:t>
      </w:r>
      <w:r>
        <w:rPr>
          <w:sz w:val="18"/>
        </w:rPr>
        <w:t>УК</w:t>
      </w:r>
      <w:r>
        <w:rPr>
          <w:spacing w:val="-7"/>
          <w:sz w:val="18"/>
        </w:rPr>
        <w:t xml:space="preserve"> </w:t>
      </w:r>
      <w:r>
        <w:rPr>
          <w:sz w:val="18"/>
        </w:rPr>
        <w:t>«</w:t>
      </w:r>
      <w:r w:rsidR="00C50458">
        <w:rPr>
          <w:sz w:val="18"/>
        </w:rPr>
        <w:t>КАПИТАЛ ИНВЕСТ</w:t>
      </w:r>
      <w:r>
        <w:rPr>
          <w:spacing w:val="-2"/>
          <w:sz w:val="18"/>
        </w:rPr>
        <w:t>»:</w:t>
      </w:r>
    </w:p>
    <w:p w14:paraId="4C03D5FA" w14:textId="77777777" w:rsidR="00E57736" w:rsidRDefault="00F91325">
      <w:pPr>
        <w:tabs>
          <w:tab w:val="left" w:pos="949"/>
          <w:tab w:val="left" w:pos="3193"/>
          <w:tab w:val="left" w:pos="3955"/>
        </w:tabs>
        <w:spacing w:before="33"/>
        <w:ind w:left="139"/>
        <w:rPr>
          <w:sz w:val="18"/>
        </w:rPr>
      </w:pPr>
      <w:r>
        <w:rPr>
          <w:spacing w:val="-10"/>
          <w:sz w:val="18"/>
        </w:rPr>
        <w:t>«</w:t>
      </w:r>
      <w:r>
        <w:rPr>
          <w:sz w:val="18"/>
          <w:u w:val="single"/>
        </w:rPr>
        <w:tab/>
      </w:r>
      <w:r>
        <w:rPr>
          <w:sz w:val="18"/>
        </w:rPr>
        <w:t xml:space="preserve">» </w:t>
      </w:r>
      <w:r>
        <w:rPr>
          <w:sz w:val="18"/>
          <w:u w:val="single"/>
        </w:rPr>
        <w:tab/>
      </w:r>
      <w:r>
        <w:rPr>
          <w:spacing w:val="-5"/>
          <w:sz w:val="18"/>
        </w:rPr>
        <w:t>20</w:t>
      </w:r>
      <w:r>
        <w:rPr>
          <w:sz w:val="18"/>
          <w:u w:val="single"/>
        </w:rPr>
        <w:tab/>
      </w:r>
      <w:r>
        <w:rPr>
          <w:spacing w:val="-5"/>
          <w:sz w:val="18"/>
        </w:rPr>
        <w:t>г.</w:t>
      </w:r>
    </w:p>
    <w:p w14:paraId="4A34A8BE" w14:textId="77777777" w:rsidR="00E57736" w:rsidRDefault="00F91325">
      <w:pPr>
        <w:spacing w:before="115" w:line="278" w:lineRule="auto"/>
        <w:ind w:left="139" w:right="1603"/>
        <w:rPr>
          <w:sz w:val="18"/>
        </w:rPr>
      </w:pPr>
      <w:r>
        <w:rPr>
          <w:sz w:val="18"/>
        </w:rPr>
        <w:t>Перечень</w:t>
      </w:r>
      <w:r>
        <w:rPr>
          <w:spacing w:val="40"/>
          <w:sz w:val="18"/>
        </w:rPr>
        <w:t xml:space="preserve"> </w:t>
      </w:r>
      <w:r>
        <w:rPr>
          <w:sz w:val="18"/>
        </w:rPr>
        <w:t>видов</w:t>
      </w:r>
      <w:r>
        <w:rPr>
          <w:spacing w:val="40"/>
          <w:sz w:val="18"/>
        </w:rPr>
        <w:t xml:space="preserve"> </w:t>
      </w:r>
      <w:r>
        <w:rPr>
          <w:sz w:val="18"/>
        </w:rPr>
        <w:t>ценных</w:t>
      </w:r>
      <w:r>
        <w:rPr>
          <w:spacing w:val="40"/>
          <w:sz w:val="18"/>
        </w:rPr>
        <w:t xml:space="preserve"> </w:t>
      </w:r>
      <w:r>
        <w:rPr>
          <w:sz w:val="18"/>
        </w:rPr>
        <w:t>бумаг,</w:t>
      </w:r>
      <w:r>
        <w:rPr>
          <w:spacing w:val="69"/>
          <w:sz w:val="18"/>
        </w:rPr>
        <w:t xml:space="preserve"> </w:t>
      </w:r>
      <w:r>
        <w:rPr>
          <w:sz w:val="18"/>
        </w:rPr>
        <w:t>в</w:t>
      </w:r>
      <w:r>
        <w:rPr>
          <w:spacing w:val="68"/>
          <w:sz w:val="18"/>
        </w:rPr>
        <w:t xml:space="preserve"> </w:t>
      </w:r>
      <w:r>
        <w:rPr>
          <w:sz w:val="18"/>
        </w:rPr>
        <w:t>отношении</w:t>
      </w:r>
      <w:r>
        <w:rPr>
          <w:spacing w:val="40"/>
          <w:sz w:val="18"/>
        </w:rPr>
        <w:t xml:space="preserve"> </w:t>
      </w:r>
      <w:r>
        <w:rPr>
          <w:sz w:val="18"/>
        </w:rPr>
        <w:t>которых</w:t>
      </w:r>
      <w:r>
        <w:rPr>
          <w:spacing w:val="40"/>
          <w:sz w:val="18"/>
        </w:rPr>
        <w:t xml:space="preserve"> </w:t>
      </w:r>
      <w:r>
        <w:rPr>
          <w:sz w:val="18"/>
        </w:rPr>
        <w:t>лицо</w:t>
      </w:r>
      <w:r>
        <w:rPr>
          <w:spacing w:val="67"/>
          <w:sz w:val="18"/>
        </w:rPr>
        <w:t xml:space="preserve"> </w:t>
      </w:r>
      <w:r>
        <w:rPr>
          <w:sz w:val="18"/>
        </w:rPr>
        <w:t>признано</w:t>
      </w:r>
      <w:r>
        <w:rPr>
          <w:spacing w:val="67"/>
          <w:sz w:val="18"/>
        </w:rPr>
        <w:t xml:space="preserve"> </w:t>
      </w:r>
      <w:r>
        <w:rPr>
          <w:sz w:val="18"/>
        </w:rPr>
        <w:t>квалифицированным</w:t>
      </w:r>
      <w:r>
        <w:rPr>
          <w:spacing w:val="40"/>
          <w:sz w:val="18"/>
        </w:rPr>
        <w:t xml:space="preserve"> </w:t>
      </w:r>
      <w:r>
        <w:rPr>
          <w:sz w:val="18"/>
        </w:rPr>
        <w:t>инвестором</w:t>
      </w:r>
      <w:r>
        <w:rPr>
          <w:spacing w:val="37"/>
          <w:sz w:val="18"/>
        </w:rPr>
        <w:t xml:space="preserve"> </w:t>
      </w:r>
      <w:r>
        <w:rPr>
          <w:sz w:val="18"/>
        </w:rPr>
        <w:t xml:space="preserve">(если </w:t>
      </w:r>
      <w:r>
        <w:rPr>
          <w:spacing w:val="-2"/>
          <w:sz w:val="18"/>
        </w:rPr>
        <w:t>применимо):</w:t>
      </w:r>
    </w:p>
    <w:p w14:paraId="613A6174" w14:textId="77777777" w:rsidR="00E57736" w:rsidRDefault="00E57736">
      <w:pPr>
        <w:pStyle w:val="a3"/>
        <w:rPr>
          <w:sz w:val="18"/>
        </w:rPr>
      </w:pPr>
    </w:p>
    <w:p w14:paraId="17B99694" w14:textId="77777777" w:rsidR="00E57736" w:rsidRDefault="00E57736">
      <w:pPr>
        <w:pStyle w:val="a3"/>
        <w:rPr>
          <w:sz w:val="18"/>
        </w:rPr>
      </w:pPr>
    </w:p>
    <w:p w14:paraId="45D273C6" w14:textId="77777777" w:rsidR="00E57736" w:rsidRDefault="00E57736">
      <w:pPr>
        <w:pStyle w:val="a3"/>
        <w:spacing w:before="34"/>
        <w:rPr>
          <w:sz w:val="18"/>
        </w:rPr>
      </w:pPr>
    </w:p>
    <w:p w14:paraId="35B03BC3" w14:textId="57A03248" w:rsidR="00E57736" w:rsidRDefault="00F91325">
      <w:pPr>
        <w:ind w:left="417"/>
        <w:rPr>
          <w:b/>
          <w:sz w:val="18"/>
        </w:rPr>
      </w:pPr>
      <w:r>
        <w:rPr>
          <w:b/>
          <w:sz w:val="18"/>
        </w:rPr>
        <w:t>Исключено</w:t>
      </w:r>
      <w:r>
        <w:rPr>
          <w:b/>
          <w:spacing w:val="-11"/>
          <w:sz w:val="18"/>
        </w:rPr>
        <w:t xml:space="preserve"> </w:t>
      </w:r>
      <w:r>
        <w:rPr>
          <w:b/>
          <w:sz w:val="18"/>
        </w:rPr>
        <w:t>из</w:t>
      </w:r>
      <w:r>
        <w:rPr>
          <w:b/>
          <w:spacing w:val="-9"/>
          <w:sz w:val="18"/>
        </w:rPr>
        <w:t xml:space="preserve"> </w:t>
      </w:r>
      <w:r>
        <w:rPr>
          <w:b/>
          <w:sz w:val="18"/>
        </w:rPr>
        <w:t>реестра</w:t>
      </w:r>
      <w:r>
        <w:rPr>
          <w:b/>
          <w:spacing w:val="-6"/>
          <w:sz w:val="18"/>
        </w:rPr>
        <w:t xml:space="preserve"> </w:t>
      </w:r>
      <w:r>
        <w:rPr>
          <w:b/>
          <w:sz w:val="18"/>
        </w:rPr>
        <w:t>квалифицированных</w:t>
      </w:r>
      <w:r>
        <w:rPr>
          <w:b/>
          <w:spacing w:val="-4"/>
          <w:sz w:val="18"/>
        </w:rPr>
        <w:t xml:space="preserve"> </w:t>
      </w:r>
      <w:r>
        <w:rPr>
          <w:b/>
          <w:sz w:val="18"/>
        </w:rPr>
        <w:t>инвесторов</w:t>
      </w:r>
      <w:r>
        <w:rPr>
          <w:b/>
          <w:spacing w:val="-8"/>
          <w:sz w:val="18"/>
        </w:rPr>
        <w:t xml:space="preserve"> </w:t>
      </w:r>
      <w:r>
        <w:rPr>
          <w:b/>
          <w:sz w:val="18"/>
        </w:rPr>
        <w:t>ООО</w:t>
      </w:r>
      <w:r>
        <w:rPr>
          <w:b/>
          <w:spacing w:val="-4"/>
          <w:sz w:val="18"/>
        </w:rPr>
        <w:t xml:space="preserve"> </w:t>
      </w:r>
      <w:r>
        <w:rPr>
          <w:b/>
          <w:sz w:val="18"/>
        </w:rPr>
        <w:t>УК</w:t>
      </w:r>
      <w:r>
        <w:rPr>
          <w:b/>
          <w:spacing w:val="-4"/>
          <w:sz w:val="18"/>
        </w:rPr>
        <w:t xml:space="preserve"> </w:t>
      </w:r>
      <w:r>
        <w:rPr>
          <w:b/>
          <w:sz w:val="18"/>
        </w:rPr>
        <w:t>«</w:t>
      </w:r>
      <w:r w:rsidR="00C50458">
        <w:rPr>
          <w:b/>
          <w:sz w:val="18"/>
        </w:rPr>
        <w:t>КАПИТАЛ ИНВЕСТ</w:t>
      </w:r>
      <w:r>
        <w:rPr>
          <w:b/>
          <w:spacing w:val="-2"/>
          <w:sz w:val="18"/>
        </w:rPr>
        <w:t>».</w:t>
      </w:r>
    </w:p>
    <w:p w14:paraId="44F17098" w14:textId="3A92FC44" w:rsidR="00E57736" w:rsidRDefault="00F91325">
      <w:pPr>
        <w:tabs>
          <w:tab w:val="left" w:pos="3541"/>
          <w:tab w:val="left" w:pos="5783"/>
          <w:tab w:val="left" w:pos="6553"/>
        </w:tabs>
        <w:spacing w:before="110" w:line="278" w:lineRule="auto"/>
        <w:ind w:left="139" w:right="1544"/>
        <w:rPr>
          <w:sz w:val="18"/>
        </w:rPr>
      </w:pPr>
      <w:r>
        <w:rPr>
          <w:sz w:val="18"/>
        </w:rPr>
        <w:t>Дата</w:t>
      </w:r>
      <w:r>
        <w:rPr>
          <w:spacing w:val="76"/>
          <w:sz w:val="18"/>
        </w:rPr>
        <w:t xml:space="preserve"> </w:t>
      </w:r>
      <w:r>
        <w:rPr>
          <w:sz w:val="18"/>
        </w:rPr>
        <w:t>внесения</w:t>
      </w:r>
      <w:r>
        <w:rPr>
          <w:spacing w:val="77"/>
          <w:sz w:val="18"/>
        </w:rPr>
        <w:t xml:space="preserve"> </w:t>
      </w:r>
      <w:r>
        <w:rPr>
          <w:sz w:val="18"/>
        </w:rPr>
        <w:t>записи</w:t>
      </w:r>
      <w:r>
        <w:rPr>
          <w:spacing w:val="78"/>
          <w:sz w:val="18"/>
        </w:rPr>
        <w:t xml:space="preserve"> </w:t>
      </w:r>
      <w:r>
        <w:rPr>
          <w:sz w:val="18"/>
        </w:rPr>
        <w:t>об</w:t>
      </w:r>
      <w:r>
        <w:rPr>
          <w:spacing w:val="75"/>
          <w:sz w:val="18"/>
        </w:rPr>
        <w:t xml:space="preserve"> </w:t>
      </w:r>
      <w:r>
        <w:rPr>
          <w:sz w:val="18"/>
        </w:rPr>
        <w:t>исключении</w:t>
      </w:r>
      <w:r>
        <w:rPr>
          <w:spacing w:val="80"/>
          <w:sz w:val="18"/>
        </w:rPr>
        <w:t xml:space="preserve"> </w:t>
      </w:r>
      <w:r>
        <w:rPr>
          <w:sz w:val="18"/>
        </w:rPr>
        <w:t>лица</w:t>
      </w:r>
      <w:r>
        <w:rPr>
          <w:spacing w:val="77"/>
          <w:sz w:val="18"/>
        </w:rPr>
        <w:t xml:space="preserve"> </w:t>
      </w:r>
      <w:r>
        <w:rPr>
          <w:sz w:val="18"/>
        </w:rPr>
        <w:t>из</w:t>
      </w:r>
      <w:r>
        <w:rPr>
          <w:spacing w:val="80"/>
          <w:sz w:val="18"/>
        </w:rPr>
        <w:t xml:space="preserve"> </w:t>
      </w:r>
      <w:r>
        <w:rPr>
          <w:sz w:val="18"/>
        </w:rPr>
        <w:t>реестра</w:t>
      </w:r>
      <w:r>
        <w:rPr>
          <w:spacing w:val="72"/>
          <w:sz w:val="18"/>
        </w:rPr>
        <w:t xml:space="preserve"> </w:t>
      </w:r>
      <w:r>
        <w:rPr>
          <w:sz w:val="18"/>
        </w:rPr>
        <w:t>лиц,</w:t>
      </w:r>
      <w:r>
        <w:rPr>
          <w:spacing w:val="76"/>
          <w:sz w:val="18"/>
        </w:rPr>
        <w:t xml:space="preserve"> </w:t>
      </w:r>
      <w:r>
        <w:rPr>
          <w:sz w:val="18"/>
        </w:rPr>
        <w:t>признанных</w:t>
      </w:r>
      <w:r>
        <w:rPr>
          <w:spacing w:val="77"/>
          <w:sz w:val="18"/>
        </w:rPr>
        <w:t xml:space="preserve"> </w:t>
      </w:r>
      <w:r>
        <w:rPr>
          <w:sz w:val="18"/>
        </w:rPr>
        <w:t>квалифицированными</w:t>
      </w:r>
      <w:r>
        <w:rPr>
          <w:spacing w:val="-5"/>
          <w:sz w:val="18"/>
        </w:rPr>
        <w:t xml:space="preserve"> </w:t>
      </w:r>
      <w:r>
        <w:rPr>
          <w:sz w:val="18"/>
        </w:rPr>
        <w:t>инвесторами ООО УК «</w:t>
      </w:r>
      <w:r w:rsidR="00C50458">
        <w:rPr>
          <w:sz w:val="18"/>
        </w:rPr>
        <w:t>КАПИТАЛ ИНВЕСТ</w:t>
      </w:r>
      <w:r>
        <w:rPr>
          <w:sz w:val="18"/>
        </w:rPr>
        <w:t>»: «</w:t>
      </w:r>
      <w:r>
        <w:rPr>
          <w:sz w:val="18"/>
          <w:u w:val="single"/>
        </w:rPr>
        <w:tab/>
      </w:r>
      <w:r>
        <w:rPr>
          <w:sz w:val="18"/>
        </w:rPr>
        <w:t xml:space="preserve">» </w:t>
      </w:r>
      <w:r>
        <w:rPr>
          <w:sz w:val="18"/>
          <w:u w:val="single"/>
        </w:rPr>
        <w:tab/>
      </w:r>
      <w:r>
        <w:rPr>
          <w:spacing w:val="-6"/>
          <w:sz w:val="18"/>
        </w:rPr>
        <w:t>20</w:t>
      </w:r>
      <w:r>
        <w:rPr>
          <w:sz w:val="18"/>
          <w:u w:val="single"/>
        </w:rPr>
        <w:tab/>
      </w:r>
      <w:r>
        <w:rPr>
          <w:spacing w:val="-6"/>
          <w:sz w:val="18"/>
        </w:rPr>
        <w:t>г.</w:t>
      </w:r>
    </w:p>
    <w:p w14:paraId="7D795F5E" w14:textId="77777777" w:rsidR="00E57736" w:rsidRDefault="00F91325">
      <w:pPr>
        <w:spacing w:before="163"/>
        <w:ind w:left="139"/>
        <w:rPr>
          <w:sz w:val="18"/>
        </w:rPr>
      </w:pPr>
      <w:r>
        <w:rPr>
          <w:sz w:val="18"/>
        </w:rPr>
        <w:t>Основание</w:t>
      </w:r>
      <w:r>
        <w:rPr>
          <w:spacing w:val="-3"/>
          <w:sz w:val="18"/>
        </w:rPr>
        <w:t xml:space="preserve"> </w:t>
      </w:r>
      <w:r>
        <w:rPr>
          <w:sz w:val="18"/>
        </w:rPr>
        <w:t>исключения</w:t>
      </w:r>
      <w:r>
        <w:rPr>
          <w:spacing w:val="-3"/>
          <w:sz w:val="18"/>
        </w:rPr>
        <w:t xml:space="preserve"> </w:t>
      </w:r>
      <w:r>
        <w:rPr>
          <w:sz w:val="18"/>
        </w:rPr>
        <w:t>лица</w:t>
      </w:r>
      <w:r>
        <w:rPr>
          <w:spacing w:val="-5"/>
          <w:sz w:val="18"/>
        </w:rPr>
        <w:t xml:space="preserve"> </w:t>
      </w:r>
      <w:r>
        <w:rPr>
          <w:sz w:val="18"/>
        </w:rPr>
        <w:t>из</w:t>
      </w:r>
      <w:r>
        <w:rPr>
          <w:spacing w:val="-8"/>
          <w:sz w:val="18"/>
        </w:rPr>
        <w:t xml:space="preserve"> </w:t>
      </w:r>
      <w:r>
        <w:rPr>
          <w:sz w:val="18"/>
        </w:rPr>
        <w:t>реестра</w:t>
      </w:r>
      <w:r>
        <w:rPr>
          <w:spacing w:val="-5"/>
          <w:sz w:val="18"/>
        </w:rPr>
        <w:t xml:space="preserve"> </w:t>
      </w:r>
      <w:r>
        <w:rPr>
          <w:sz w:val="18"/>
        </w:rPr>
        <w:t>лиц,</w:t>
      </w:r>
      <w:r>
        <w:rPr>
          <w:spacing w:val="-3"/>
          <w:sz w:val="18"/>
        </w:rPr>
        <w:t xml:space="preserve"> </w:t>
      </w:r>
      <w:r>
        <w:rPr>
          <w:sz w:val="18"/>
        </w:rPr>
        <w:t>признанных</w:t>
      </w:r>
      <w:r>
        <w:rPr>
          <w:spacing w:val="-5"/>
          <w:sz w:val="18"/>
        </w:rPr>
        <w:t xml:space="preserve"> </w:t>
      </w:r>
      <w:r>
        <w:rPr>
          <w:sz w:val="18"/>
        </w:rPr>
        <w:t>квалифицированными</w:t>
      </w:r>
      <w:r>
        <w:rPr>
          <w:spacing w:val="-3"/>
          <w:sz w:val="18"/>
        </w:rPr>
        <w:t xml:space="preserve"> </w:t>
      </w:r>
      <w:r>
        <w:rPr>
          <w:spacing w:val="-2"/>
          <w:sz w:val="18"/>
        </w:rPr>
        <w:t>инвесторами:</w:t>
      </w:r>
    </w:p>
    <w:p w14:paraId="344C856C" w14:textId="77777777" w:rsidR="00E57736" w:rsidRDefault="00E57736">
      <w:pPr>
        <w:pStyle w:val="a3"/>
        <w:rPr>
          <w:sz w:val="18"/>
        </w:rPr>
      </w:pPr>
    </w:p>
    <w:p w14:paraId="76A745D7" w14:textId="77777777" w:rsidR="00E57736" w:rsidRDefault="00E57736">
      <w:pPr>
        <w:pStyle w:val="a3"/>
        <w:spacing w:before="109"/>
        <w:rPr>
          <w:sz w:val="18"/>
        </w:rPr>
      </w:pPr>
    </w:p>
    <w:p w14:paraId="0A2F3F7F" w14:textId="02429075" w:rsidR="00E57736" w:rsidRDefault="00F91325">
      <w:pPr>
        <w:tabs>
          <w:tab w:val="left" w:pos="825"/>
          <w:tab w:val="left" w:pos="1850"/>
          <w:tab w:val="left" w:pos="2702"/>
          <w:tab w:val="left" w:pos="3212"/>
          <w:tab w:val="left" w:pos="4486"/>
          <w:tab w:val="left" w:pos="4572"/>
          <w:tab w:val="left" w:pos="5175"/>
          <w:tab w:val="left" w:pos="5674"/>
          <w:tab w:val="left" w:pos="6579"/>
          <w:tab w:val="left" w:pos="6812"/>
          <w:tab w:val="left" w:pos="7232"/>
          <w:tab w:val="left" w:pos="7577"/>
          <w:tab w:val="left" w:pos="8493"/>
        </w:tabs>
        <w:spacing w:line="278" w:lineRule="auto"/>
        <w:ind w:left="139" w:right="557"/>
        <w:rPr>
          <w:sz w:val="18"/>
        </w:rPr>
      </w:pPr>
      <w:r>
        <w:rPr>
          <w:spacing w:val="-4"/>
          <w:sz w:val="18"/>
        </w:rPr>
        <w:t>Дата</w:t>
      </w:r>
      <w:r>
        <w:rPr>
          <w:sz w:val="18"/>
        </w:rPr>
        <w:tab/>
      </w:r>
      <w:r>
        <w:rPr>
          <w:spacing w:val="-2"/>
          <w:sz w:val="18"/>
        </w:rPr>
        <w:t>внесения</w:t>
      </w:r>
      <w:r>
        <w:rPr>
          <w:sz w:val="18"/>
        </w:rPr>
        <w:tab/>
      </w:r>
      <w:r>
        <w:rPr>
          <w:spacing w:val="-2"/>
          <w:sz w:val="18"/>
        </w:rPr>
        <w:t>записи</w:t>
      </w:r>
      <w:r>
        <w:rPr>
          <w:sz w:val="18"/>
        </w:rPr>
        <w:tab/>
      </w:r>
      <w:r>
        <w:rPr>
          <w:spacing w:val="-6"/>
          <w:sz w:val="18"/>
        </w:rPr>
        <w:t>об</w:t>
      </w:r>
      <w:r>
        <w:rPr>
          <w:sz w:val="18"/>
        </w:rPr>
        <w:tab/>
      </w:r>
      <w:r>
        <w:rPr>
          <w:spacing w:val="-2"/>
          <w:sz w:val="18"/>
        </w:rPr>
        <w:t>исключении</w:t>
      </w:r>
      <w:r>
        <w:rPr>
          <w:sz w:val="18"/>
        </w:rPr>
        <w:tab/>
      </w:r>
      <w:r>
        <w:rPr>
          <w:spacing w:val="-4"/>
          <w:sz w:val="18"/>
        </w:rPr>
        <w:t>лица</w:t>
      </w:r>
      <w:r>
        <w:rPr>
          <w:sz w:val="18"/>
        </w:rPr>
        <w:tab/>
      </w:r>
      <w:r>
        <w:rPr>
          <w:spacing w:val="-6"/>
          <w:sz w:val="18"/>
        </w:rPr>
        <w:t>из</w:t>
      </w:r>
      <w:r>
        <w:rPr>
          <w:sz w:val="18"/>
        </w:rPr>
        <w:tab/>
      </w:r>
      <w:r>
        <w:rPr>
          <w:spacing w:val="-2"/>
          <w:sz w:val="18"/>
        </w:rPr>
        <w:t>реестра</w:t>
      </w:r>
      <w:r>
        <w:rPr>
          <w:sz w:val="18"/>
        </w:rPr>
        <w:tab/>
      </w:r>
      <w:r>
        <w:rPr>
          <w:spacing w:val="-4"/>
          <w:sz w:val="18"/>
        </w:rPr>
        <w:t>лиц,</w:t>
      </w:r>
      <w:r>
        <w:rPr>
          <w:sz w:val="18"/>
        </w:rPr>
        <w:tab/>
      </w:r>
      <w:r>
        <w:rPr>
          <w:spacing w:val="-2"/>
          <w:sz w:val="18"/>
        </w:rPr>
        <w:t>признанных</w:t>
      </w:r>
      <w:r>
        <w:rPr>
          <w:sz w:val="18"/>
        </w:rPr>
        <w:tab/>
      </w:r>
      <w:r>
        <w:rPr>
          <w:spacing w:val="-2"/>
          <w:sz w:val="18"/>
        </w:rPr>
        <w:t xml:space="preserve">квалифицированными </w:t>
      </w:r>
      <w:r>
        <w:rPr>
          <w:sz w:val="18"/>
        </w:rPr>
        <w:t>инвесторами ООО УК «</w:t>
      </w:r>
      <w:r w:rsidR="00C50458">
        <w:rPr>
          <w:sz w:val="18"/>
        </w:rPr>
        <w:t>КАПИТАЛ ИНВЕСТ</w:t>
      </w:r>
      <w:r>
        <w:rPr>
          <w:sz w:val="18"/>
        </w:rPr>
        <w:t>»: «</w:t>
      </w:r>
      <w:r>
        <w:rPr>
          <w:sz w:val="18"/>
          <w:u w:val="single"/>
        </w:rPr>
        <w:tab/>
      </w:r>
      <w:r>
        <w:rPr>
          <w:sz w:val="18"/>
          <w:u w:val="single"/>
        </w:rPr>
        <w:tab/>
      </w:r>
      <w:r>
        <w:rPr>
          <w:sz w:val="18"/>
        </w:rPr>
        <w:t>»</w:t>
      </w:r>
      <w:r>
        <w:rPr>
          <w:spacing w:val="-2"/>
          <w:sz w:val="18"/>
        </w:rPr>
        <w:t xml:space="preserve"> </w:t>
      </w:r>
      <w:r>
        <w:rPr>
          <w:sz w:val="18"/>
          <w:u w:val="single"/>
        </w:rPr>
        <w:tab/>
      </w:r>
      <w:r>
        <w:rPr>
          <w:sz w:val="18"/>
          <w:u w:val="single"/>
        </w:rPr>
        <w:tab/>
      </w:r>
      <w:r>
        <w:rPr>
          <w:sz w:val="18"/>
          <w:u w:val="single"/>
        </w:rPr>
        <w:tab/>
      </w:r>
      <w:r>
        <w:rPr>
          <w:sz w:val="18"/>
          <w:u w:val="single"/>
        </w:rPr>
        <w:tab/>
      </w:r>
      <w:r>
        <w:rPr>
          <w:spacing w:val="-6"/>
          <w:sz w:val="18"/>
        </w:rPr>
        <w:t>20</w:t>
      </w:r>
      <w:r>
        <w:rPr>
          <w:sz w:val="18"/>
          <w:u w:val="single"/>
        </w:rPr>
        <w:tab/>
      </w:r>
      <w:r>
        <w:rPr>
          <w:sz w:val="18"/>
          <w:u w:val="single"/>
        </w:rPr>
        <w:tab/>
      </w:r>
      <w:r>
        <w:rPr>
          <w:spacing w:val="-6"/>
          <w:sz w:val="18"/>
        </w:rPr>
        <w:t>г.</w:t>
      </w:r>
    </w:p>
    <w:p w14:paraId="51A39E50" w14:textId="77777777" w:rsidR="00E57736" w:rsidRDefault="00E57736">
      <w:pPr>
        <w:pStyle w:val="a3"/>
        <w:rPr>
          <w:sz w:val="18"/>
        </w:rPr>
      </w:pPr>
    </w:p>
    <w:p w14:paraId="0CFD3F3A" w14:textId="77777777" w:rsidR="00E57736" w:rsidRDefault="00E57736">
      <w:pPr>
        <w:pStyle w:val="a3"/>
        <w:rPr>
          <w:sz w:val="18"/>
        </w:rPr>
      </w:pPr>
    </w:p>
    <w:p w14:paraId="6A6F5794" w14:textId="77777777" w:rsidR="00E57736" w:rsidRDefault="00E57736">
      <w:pPr>
        <w:pStyle w:val="a3"/>
        <w:rPr>
          <w:sz w:val="18"/>
        </w:rPr>
      </w:pPr>
    </w:p>
    <w:p w14:paraId="4C7FBBDB" w14:textId="77777777" w:rsidR="00E57736" w:rsidRDefault="00E57736">
      <w:pPr>
        <w:pStyle w:val="a3"/>
        <w:spacing w:before="33"/>
        <w:rPr>
          <w:sz w:val="18"/>
        </w:rPr>
      </w:pPr>
    </w:p>
    <w:p w14:paraId="5B569A65" w14:textId="4EE93FC6" w:rsidR="00E57736" w:rsidRDefault="00F91325">
      <w:pPr>
        <w:ind w:left="139"/>
        <w:rPr>
          <w:b/>
          <w:sz w:val="18"/>
        </w:rPr>
      </w:pPr>
      <w:r>
        <w:rPr>
          <w:b/>
          <w:sz w:val="18"/>
        </w:rPr>
        <w:t>Уполномоченное</w:t>
      </w:r>
      <w:r>
        <w:rPr>
          <w:b/>
          <w:spacing w:val="-2"/>
          <w:sz w:val="18"/>
        </w:rPr>
        <w:t xml:space="preserve"> </w:t>
      </w:r>
      <w:r>
        <w:rPr>
          <w:b/>
          <w:sz w:val="18"/>
        </w:rPr>
        <w:t>лицо</w:t>
      </w:r>
      <w:r>
        <w:rPr>
          <w:b/>
          <w:spacing w:val="-2"/>
          <w:sz w:val="18"/>
        </w:rPr>
        <w:t xml:space="preserve"> </w:t>
      </w:r>
      <w:r>
        <w:rPr>
          <w:b/>
          <w:sz w:val="18"/>
        </w:rPr>
        <w:t>ООО</w:t>
      </w:r>
      <w:r>
        <w:rPr>
          <w:b/>
          <w:spacing w:val="-2"/>
          <w:sz w:val="18"/>
        </w:rPr>
        <w:t xml:space="preserve"> </w:t>
      </w:r>
      <w:r>
        <w:rPr>
          <w:b/>
          <w:sz w:val="18"/>
        </w:rPr>
        <w:t>УК</w:t>
      </w:r>
      <w:r>
        <w:rPr>
          <w:b/>
          <w:spacing w:val="-3"/>
          <w:sz w:val="18"/>
        </w:rPr>
        <w:t xml:space="preserve"> </w:t>
      </w:r>
      <w:r>
        <w:rPr>
          <w:b/>
          <w:sz w:val="18"/>
        </w:rPr>
        <w:t>«</w:t>
      </w:r>
      <w:r w:rsidR="00C50458">
        <w:rPr>
          <w:b/>
          <w:sz w:val="18"/>
        </w:rPr>
        <w:t>КАПИТАЛ ИНВЕСТ</w:t>
      </w:r>
      <w:r>
        <w:rPr>
          <w:b/>
          <w:spacing w:val="-2"/>
          <w:sz w:val="18"/>
        </w:rPr>
        <w:t>»</w:t>
      </w:r>
    </w:p>
    <w:p w14:paraId="246E0CBB" w14:textId="77777777" w:rsidR="00E57736" w:rsidRDefault="00E57736">
      <w:pPr>
        <w:pStyle w:val="a3"/>
        <w:rPr>
          <w:b/>
          <w:sz w:val="18"/>
        </w:rPr>
      </w:pPr>
    </w:p>
    <w:p w14:paraId="2CEB14F6" w14:textId="77777777" w:rsidR="00E57736" w:rsidRDefault="00E57736">
      <w:pPr>
        <w:pStyle w:val="a3"/>
        <w:spacing w:before="7"/>
        <w:rPr>
          <w:b/>
          <w:sz w:val="18"/>
        </w:rPr>
      </w:pPr>
    </w:p>
    <w:p w14:paraId="518FEF97" w14:textId="77777777" w:rsidR="00E57736" w:rsidRDefault="00F91325">
      <w:pPr>
        <w:tabs>
          <w:tab w:val="left" w:pos="7266"/>
        </w:tabs>
        <w:spacing w:before="1"/>
        <w:ind w:left="2095"/>
        <w:rPr>
          <w:sz w:val="14"/>
        </w:rPr>
      </w:pPr>
      <w:r>
        <w:rPr>
          <w:spacing w:val="-2"/>
          <w:sz w:val="14"/>
        </w:rPr>
        <w:t>(Должность)</w:t>
      </w:r>
      <w:r>
        <w:rPr>
          <w:sz w:val="14"/>
        </w:rPr>
        <w:tab/>
      </w:r>
      <w:r>
        <w:rPr>
          <w:spacing w:val="-2"/>
          <w:sz w:val="14"/>
        </w:rPr>
        <w:t>(ФИО)</w:t>
      </w:r>
    </w:p>
    <w:p w14:paraId="19E765F9" w14:textId="77777777" w:rsidR="00E57736" w:rsidRDefault="00E57736">
      <w:pPr>
        <w:pStyle w:val="a3"/>
        <w:rPr>
          <w:sz w:val="14"/>
        </w:rPr>
      </w:pPr>
    </w:p>
    <w:p w14:paraId="5D3FCD6F" w14:textId="77777777" w:rsidR="00E57736" w:rsidRDefault="00E57736">
      <w:pPr>
        <w:pStyle w:val="a3"/>
        <w:rPr>
          <w:sz w:val="14"/>
        </w:rPr>
      </w:pPr>
    </w:p>
    <w:p w14:paraId="73B8FC34" w14:textId="77777777" w:rsidR="00E57736" w:rsidRDefault="00E57736">
      <w:pPr>
        <w:pStyle w:val="a3"/>
        <w:spacing w:before="47"/>
        <w:rPr>
          <w:sz w:val="14"/>
        </w:rPr>
      </w:pPr>
    </w:p>
    <w:p w14:paraId="1AB051C7" w14:textId="77777777" w:rsidR="00E57736" w:rsidRDefault="00F91325">
      <w:pPr>
        <w:ind w:left="2388"/>
        <w:rPr>
          <w:sz w:val="14"/>
        </w:rPr>
      </w:pPr>
      <w:r>
        <w:rPr>
          <w:spacing w:val="-4"/>
          <w:sz w:val="14"/>
        </w:rPr>
        <w:t>М.П.</w:t>
      </w:r>
    </w:p>
    <w:p w14:paraId="793DEE92" w14:textId="77777777" w:rsidR="00E57736" w:rsidRDefault="00E57736">
      <w:pPr>
        <w:pStyle w:val="a3"/>
        <w:spacing w:before="76"/>
        <w:rPr>
          <w:sz w:val="14"/>
        </w:rPr>
      </w:pPr>
    </w:p>
    <w:p w14:paraId="57F6487B" w14:textId="77777777" w:rsidR="00E57736" w:rsidRDefault="00F91325">
      <w:pPr>
        <w:ind w:right="2861"/>
        <w:jc w:val="right"/>
        <w:rPr>
          <w:sz w:val="14"/>
        </w:rPr>
      </w:pPr>
      <w:r>
        <w:rPr>
          <w:spacing w:val="-2"/>
          <w:sz w:val="14"/>
        </w:rPr>
        <w:t>(Подпись)</w:t>
      </w:r>
    </w:p>
    <w:p w14:paraId="1E4770D3" w14:textId="77777777" w:rsidR="00E57736" w:rsidRDefault="00E57736">
      <w:pPr>
        <w:jc w:val="right"/>
        <w:rPr>
          <w:sz w:val="14"/>
        </w:rPr>
        <w:sectPr w:rsidR="00E57736">
          <w:pgSz w:w="11900" w:h="16820"/>
          <w:pgMar w:top="780" w:right="425" w:bottom="1200" w:left="708" w:header="0" w:footer="1012" w:gutter="0"/>
          <w:cols w:space="720"/>
        </w:sectPr>
      </w:pPr>
    </w:p>
    <w:p w14:paraId="35C015D6" w14:textId="77777777" w:rsidR="00E57736" w:rsidRDefault="00F91325">
      <w:pPr>
        <w:spacing w:before="82"/>
        <w:ind w:left="9783"/>
        <w:rPr>
          <w:sz w:val="18"/>
        </w:rPr>
      </w:pPr>
      <w:r w:rsidRPr="00C50458">
        <w:rPr>
          <w:sz w:val="18"/>
        </w:rPr>
        <w:lastRenderedPageBreak/>
        <w:t>Приложение</w:t>
      </w:r>
      <w:r w:rsidRPr="00C50458">
        <w:rPr>
          <w:spacing w:val="-5"/>
          <w:sz w:val="18"/>
        </w:rPr>
        <w:t xml:space="preserve"> 1</w:t>
      </w:r>
      <w:r>
        <w:rPr>
          <w:spacing w:val="-5"/>
          <w:sz w:val="18"/>
        </w:rPr>
        <w:t>3</w:t>
      </w:r>
    </w:p>
    <w:p w14:paraId="25127BA6" w14:textId="5E94561A" w:rsidR="00E57736" w:rsidRDefault="00F91325">
      <w:pPr>
        <w:spacing w:before="21" w:line="266" w:lineRule="auto"/>
        <w:ind w:left="9783"/>
        <w:rPr>
          <w:sz w:val="18"/>
        </w:rPr>
      </w:pPr>
      <w:r>
        <w:rPr>
          <w:sz w:val="18"/>
        </w:rPr>
        <w:t>к</w:t>
      </w:r>
      <w:r>
        <w:rPr>
          <w:spacing w:val="-9"/>
          <w:sz w:val="18"/>
        </w:rPr>
        <w:t xml:space="preserve"> </w:t>
      </w:r>
      <w:r>
        <w:rPr>
          <w:sz w:val="18"/>
        </w:rPr>
        <w:t>Регламенту</w:t>
      </w:r>
      <w:r>
        <w:rPr>
          <w:spacing w:val="-7"/>
          <w:sz w:val="18"/>
        </w:rPr>
        <w:t xml:space="preserve"> </w:t>
      </w:r>
      <w:r>
        <w:rPr>
          <w:sz w:val="18"/>
        </w:rPr>
        <w:t>признания</w:t>
      </w:r>
      <w:r>
        <w:rPr>
          <w:spacing w:val="-7"/>
          <w:sz w:val="18"/>
        </w:rPr>
        <w:t xml:space="preserve"> </w:t>
      </w:r>
      <w:r>
        <w:rPr>
          <w:sz w:val="18"/>
        </w:rPr>
        <w:t>лиц</w:t>
      </w:r>
      <w:r>
        <w:rPr>
          <w:spacing w:val="-9"/>
          <w:sz w:val="18"/>
        </w:rPr>
        <w:t xml:space="preserve"> </w:t>
      </w:r>
      <w:r>
        <w:rPr>
          <w:sz w:val="18"/>
        </w:rPr>
        <w:t>квалифицированными</w:t>
      </w:r>
      <w:r>
        <w:rPr>
          <w:spacing w:val="-9"/>
          <w:sz w:val="18"/>
        </w:rPr>
        <w:t xml:space="preserve"> </w:t>
      </w:r>
      <w:r>
        <w:rPr>
          <w:sz w:val="18"/>
        </w:rPr>
        <w:t>инвесторами ООО УК «</w:t>
      </w:r>
      <w:r w:rsidR="00C50458">
        <w:rPr>
          <w:sz w:val="18"/>
        </w:rPr>
        <w:t>КАПИТАЛ ИНВЕСТ</w:t>
      </w:r>
      <w:r>
        <w:rPr>
          <w:sz w:val="18"/>
        </w:rPr>
        <w:t>»</w:t>
      </w:r>
    </w:p>
    <w:p w14:paraId="511E5F07" w14:textId="077DB491" w:rsidR="00E57736" w:rsidRDefault="00F91325">
      <w:pPr>
        <w:spacing w:before="192"/>
        <w:ind w:left="1212"/>
        <w:rPr>
          <w:b/>
        </w:rPr>
      </w:pPr>
      <w:r>
        <w:rPr>
          <w:b/>
        </w:rPr>
        <w:t>РЕЕСТР</w:t>
      </w:r>
      <w:r>
        <w:rPr>
          <w:b/>
          <w:spacing w:val="-10"/>
        </w:rPr>
        <w:t xml:space="preserve"> </w:t>
      </w:r>
      <w:r>
        <w:rPr>
          <w:b/>
        </w:rPr>
        <w:t>ЛИЦ,</w:t>
      </w:r>
      <w:r>
        <w:rPr>
          <w:b/>
          <w:spacing w:val="-8"/>
        </w:rPr>
        <w:t xml:space="preserve"> </w:t>
      </w:r>
      <w:r>
        <w:rPr>
          <w:b/>
        </w:rPr>
        <w:t>ПРИЗНАННЫХ</w:t>
      </w:r>
      <w:r>
        <w:rPr>
          <w:b/>
          <w:spacing w:val="-11"/>
        </w:rPr>
        <w:t xml:space="preserve"> </w:t>
      </w:r>
      <w:r w:rsidR="0004205A" w:rsidRPr="0004205A">
        <w:rPr>
          <w:b/>
          <w:bCs/>
        </w:rPr>
        <w:t xml:space="preserve">ООО УК «КАПИТАЛ </w:t>
      </w:r>
      <w:proofErr w:type="gramStart"/>
      <w:r w:rsidR="0004205A" w:rsidRPr="0004205A">
        <w:rPr>
          <w:b/>
          <w:bCs/>
        </w:rPr>
        <w:t>ИНВЕСТ»</w:t>
      </w:r>
      <w:r w:rsidR="0004205A">
        <w:rPr>
          <w:b/>
          <w:bCs/>
        </w:rPr>
        <w:t xml:space="preserve"> </w:t>
      </w:r>
      <w:r>
        <w:rPr>
          <w:b/>
          <w:spacing w:val="-10"/>
        </w:rPr>
        <w:t xml:space="preserve"> </w:t>
      </w:r>
      <w:r>
        <w:rPr>
          <w:b/>
        </w:rPr>
        <w:t>КВАЛИФИЦИРОВАННЫМИ</w:t>
      </w:r>
      <w:proofErr w:type="gramEnd"/>
      <w:r>
        <w:rPr>
          <w:b/>
          <w:spacing w:val="-9"/>
        </w:rPr>
        <w:t xml:space="preserve"> </w:t>
      </w:r>
      <w:r>
        <w:rPr>
          <w:b/>
          <w:spacing w:val="-2"/>
        </w:rPr>
        <w:t>ИНВЕСТОРАМИ</w:t>
      </w:r>
    </w:p>
    <w:p w14:paraId="15307393" w14:textId="77777777" w:rsidR="00E57736" w:rsidRDefault="00E57736">
      <w:pPr>
        <w:pStyle w:val="a3"/>
        <w:spacing w:before="8"/>
        <w:rPr>
          <w:b/>
          <w:sz w:val="19"/>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005"/>
        <w:gridCol w:w="1969"/>
        <w:gridCol w:w="2278"/>
        <w:gridCol w:w="1038"/>
        <w:gridCol w:w="2425"/>
        <w:gridCol w:w="1033"/>
        <w:gridCol w:w="1048"/>
        <w:gridCol w:w="1134"/>
        <w:gridCol w:w="1134"/>
      </w:tblGrid>
      <w:tr w:rsidR="00E57736" w14:paraId="7506DD7B" w14:textId="77777777">
        <w:trPr>
          <w:trHeight w:val="5261"/>
        </w:trPr>
        <w:tc>
          <w:tcPr>
            <w:tcW w:w="502" w:type="dxa"/>
          </w:tcPr>
          <w:p w14:paraId="7ECE94AE" w14:textId="77777777" w:rsidR="00E57736" w:rsidRDefault="00F91325">
            <w:pPr>
              <w:pStyle w:val="TableParagraph"/>
              <w:spacing w:before="43"/>
              <w:ind w:left="107" w:right="137" w:firstLine="50"/>
              <w:rPr>
                <w:sz w:val="18"/>
              </w:rPr>
            </w:pPr>
            <w:r>
              <w:rPr>
                <w:spacing w:val="-10"/>
                <w:sz w:val="18"/>
              </w:rPr>
              <w:t>№</w:t>
            </w:r>
            <w:r>
              <w:rPr>
                <w:sz w:val="18"/>
              </w:rPr>
              <w:t xml:space="preserve"> </w:t>
            </w:r>
            <w:r>
              <w:rPr>
                <w:spacing w:val="-5"/>
                <w:sz w:val="18"/>
              </w:rPr>
              <w:t>п/п</w:t>
            </w:r>
          </w:p>
        </w:tc>
        <w:tc>
          <w:tcPr>
            <w:tcW w:w="2005" w:type="dxa"/>
          </w:tcPr>
          <w:p w14:paraId="562AE5F3" w14:textId="77777777" w:rsidR="00E57736" w:rsidRDefault="00F91325">
            <w:pPr>
              <w:pStyle w:val="TableParagraph"/>
              <w:spacing w:before="44" w:line="237" w:lineRule="auto"/>
              <w:ind w:left="45" w:right="23"/>
              <w:jc w:val="center"/>
              <w:rPr>
                <w:sz w:val="18"/>
              </w:rPr>
            </w:pPr>
            <w:r>
              <w:rPr>
                <w:sz w:val="18"/>
              </w:rPr>
              <w:t>Полное</w:t>
            </w:r>
            <w:r>
              <w:rPr>
                <w:spacing w:val="-12"/>
                <w:sz w:val="18"/>
              </w:rPr>
              <w:t xml:space="preserve"> </w:t>
            </w:r>
            <w:r>
              <w:rPr>
                <w:sz w:val="18"/>
              </w:rPr>
              <w:t>и</w:t>
            </w:r>
            <w:r>
              <w:rPr>
                <w:spacing w:val="-11"/>
                <w:sz w:val="18"/>
              </w:rPr>
              <w:t xml:space="preserve"> </w:t>
            </w:r>
            <w:r>
              <w:rPr>
                <w:sz w:val="18"/>
              </w:rPr>
              <w:t xml:space="preserve">сокращенное (при наличии) </w:t>
            </w:r>
            <w:r>
              <w:rPr>
                <w:spacing w:val="-2"/>
                <w:sz w:val="18"/>
              </w:rPr>
              <w:t>фирменные</w:t>
            </w:r>
          </w:p>
          <w:p w14:paraId="46C4762A" w14:textId="77777777" w:rsidR="00E57736" w:rsidRDefault="00F91325">
            <w:pPr>
              <w:pStyle w:val="TableParagraph"/>
              <w:spacing w:before="2" w:line="237" w:lineRule="auto"/>
              <w:ind w:left="249" w:right="196" w:hanging="44"/>
              <w:jc w:val="center"/>
              <w:rPr>
                <w:sz w:val="18"/>
              </w:rPr>
            </w:pPr>
            <w:r>
              <w:rPr>
                <w:sz w:val="18"/>
              </w:rPr>
              <w:t xml:space="preserve">наименования - для </w:t>
            </w:r>
            <w:r>
              <w:rPr>
                <w:spacing w:val="-2"/>
                <w:sz w:val="18"/>
              </w:rPr>
              <w:t>юридического</w:t>
            </w:r>
            <w:r>
              <w:rPr>
                <w:spacing w:val="-10"/>
                <w:sz w:val="18"/>
              </w:rPr>
              <w:t xml:space="preserve"> </w:t>
            </w:r>
            <w:r>
              <w:rPr>
                <w:spacing w:val="-2"/>
                <w:sz w:val="18"/>
              </w:rPr>
              <w:t xml:space="preserve">лица; </w:t>
            </w:r>
            <w:r>
              <w:rPr>
                <w:sz w:val="18"/>
              </w:rPr>
              <w:t>фамилия, имя и</w:t>
            </w:r>
          </w:p>
          <w:p w14:paraId="79F60FC2" w14:textId="77777777" w:rsidR="00E57736" w:rsidRDefault="00F91325">
            <w:pPr>
              <w:pStyle w:val="TableParagraph"/>
              <w:spacing w:before="4" w:line="207" w:lineRule="exact"/>
              <w:ind w:left="67" w:right="23"/>
              <w:jc w:val="center"/>
              <w:rPr>
                <w:sz w:val="18"/>
              </w:rPr>
            </w:pPr>
            <w:r>
              <w:rPr>
                <w:sz w:val="18"/>
              </w:rPr>
              <w:t>отчество</w:t>
            </w:r>
            <w:r>
              <w:rPr>
                <w:spacing w:val="-2"/>
                <w:sz w:val="18"/>
              </w:rPr>
              <w:t xml:space="preserve"> </w:t>
            </w:r>
            <w:r>
              <w:rPr>
                <w:sz w:val="18"/>
              </w:rPr>
              <w:t xml:space="preserve">(при </w:t>
            </w:r>
            <w:r>
              <w:rPr>
                <w:spacing w:val="-2"/>
                <w:sz w:val="18"/>
              </w:rPr>
              <w:t>наличии)</w:t>
            </w:r>
          </w:p>
          <w:p w14:paraId="6FC771E5" w14:textId="77777777" w:rsidR="00E57736" w:rsidRDefault="00F91325">
            <w:pPr>
              <w:pStyle w:val="TableParagraph"/>
              <w:spacing w:line="207" w:lineRule="exact"/>
              <w:ind w:left="47" w:right="23"/>
              <w:jc w:val="center"/>
              <w:rPr>
                <w:sz w:val="18"/>
              </w:rPr>
            </w:pPr>
            <w:r>
              <w:rPr>
                <w:sz w:val="18"/>
              </w:rPr>
              <w:t>-</w:t>
            </w:r>
            <w:r>
              <w:rPr>
                <w:spacing w:val="-6"/>
                <w:sz w:val="18"/>
              </w:rPr>
              <w:t xml:space="preserve"> </w:t>
            </w:r>
            <w:r>
              <w:rPr>
                <w:sz w:val="18"/>
              </w:rPr>
              <w:t>для</w:t>
            </w:r>
            <w:r>
              <w:rPr>
                <w:spacing w:val="-5"/>
                <w:sz w:val="18"/>
              </w:rPr>
              <w:t xml:space="preserve"> </w:t>
            </w:r>
            <w:r>
              <w:rPr>
                <w:sz w:val="18"/>
              </w:rPr>
              <w:t>физического</w:t>
            </w:r>
            <w:r>
              <w:rPr>
                <w:spacing w:val="-3"/>
                <w:sz w:val="18"/>
              </w:rPr>
              <w:t xml:space="preserve"> </w:t>
            </w:r>
            <w:r>
              <w:rPr>
                <w:spacing w:val="-4"/>
                <w:sz w:val="18"/>
              </w:rPr>
              <w:t>лица</w:t>
            </w:r>
          </w:p>
        </w:tc>
        <w:tc>
          <w:tcPr>
            <w:tcW w:w="1969" w:type="dxa"/>
          </w:tcPr>
          <w:p w14:paraId="51695819" w14:textId="77777777" w:rsidR="00E57736" w:rsidRDefault="00F91325">
            <w:pPr>
              <w:pStyle w:val="TableParagraph"/>
              <w:spacing w:before="44" w:line="237" w:lineRule="auto"/>
              <w:ind w:left="134" w:right="80"/>
              <w:jc w:val="center"/>
              <w:rPr>
                <w:sz w:val="18"/>
              </w:rPr>
            </w:pPr>
            <w:r>
              <w:rPr>
                <w:sz w:val="18"/>
              </w:rPr>
              <w:t>Адрес</w:t>
            </w:r>
            <w:r>
              <w:rPr>
                <w:spacing w:val="-12"/>
                <w:sz w:val="18"/>
              </w:rPr>
              <w:t xml:space="preserve"> </w:t>
            </w:r>
            <w:r>
              <w:rPr>
                <w:sz w:val="18"/>
              </w:rPr>
              <w:t>регистрации</w:t>
            </w:r>
            <w:r>
              <w:rPr>
                <w:spacing w:val="-11"/>
                <w:sz w:val="18"/>
              </w:rPr>
              <w:t xml:space="preserve"> </w:t>
            </w:r>
            <w:r>
              <w:rPr>
                <w:sz w:val="18"/>
              </w:rPr>
              <w:t xml:space="preserve">по месту нахождения - для юридического </w:t>
            </w:r>
            <w:r>
              <w:rPr>
                <w:spacing w:val="-2"/>
                <w:sz w:val="18"/>
              </w:rPr>
              <w:t>лица;</w:t>
            </w:r>
          </w:p>
          <w:p w14:paraId="5165A54D" w14:textId="77777777" w:rsidR="00E57736" w:rsidRDefault="00F91325">
            <w:pPr>
              <w:pStyle w:val="TableParagraph"/>
              <w:ind w:left="134" w:right="83"/>
              <w:jc w:val="center"/>
              <w:rPr>
                <w:sz w:val="18"/>
              </w:rPr>
            </w:pPr>
            <w:r>
              <w:rPr>
                <w:sz w:val="18"/>
              </w:rPr>
              <w:t>адрес</w:t>
            </w:r>
            <w:r>
              <w:rPr>
                <w:spacing w:val="-12"/>
                <w:sz w:val="18"/>
              </w:rPr>
              <w:t xml:space="preserve"> </w:t>
            </w:r>
            <w:r>
              <w:rPr>
                <w:sz w:val="18"/>
              </w:rPr>
              <w:t>регистрации</w:t>
            </w:r>
            <w:r>
              <w:rPr>
                <w:spacing w:val="-11"/>
                <w:sz w:val="18"/>
              </w:rPr>
              <w:t xml:space="preserve"> </w:t>
            </w:r>
            <w:r>
              <w:rPr>
                <w:sz w:val="18"/>
              </w:rPr>
              <w:t>по месту жительства</w:t>
            </w:r>
          </w:p>
          <w:p w14:paraId="43835C3B" w14:textId="77777777" w:rsidR="00E57736" w:rsidRDefault="00F91325">
            <w:pPr>
              <w:pStyle w:val="TableParagraph"/>
              <w:ind w:left="164" w:right="113" w:firstLine="3"/>
              <w:jc w:val="center"/>
              <w:rPr>
                <w:sz w:val="18"/>
              </w:rPr>
            </w:pPr>
            <w:r>
              <w:rPr>
                <w:sz w:val="18"/>
              </w:rPr>
              <w:t>(месту пребывания) - для</w:t>
            </w:r>
            <w:r>
              <w:rPr>
                <w:spacing w:val="-9"/>
                <w:sz w:val="18"/>
              </w:rPr>
              <w:t xml:space="preserve"> </w:t>
            </w:r>
            <w:r>
              <w:rPr>
                <w:sz w:val="18"/>
              </w:rPr>
              <w:t>физического</w:t>
            </w:r>
            <w:r>
              <w:rPr>
                <w:spacing w:val="-5"/>
                <w:sz w:val="18"/>
              </w:rPr>
              <w:t xml:space="preserve"> </w:t>
            </w:r>
            <w:r>
              <w:rPr>
                <w:spacing w:val="-4"/>
                <w:sz w:val="18"/>
              </w:rPr>
              <w:t>лица</w:t>
            </w:r>
          </w:p>
        </w:tc>
        <w:tc>
          <w:tcPr>
            <w:tcW w:w="2278" w:type="dxa"/>
          </w:tcPr>
          <w:p w14:paraId="2176146F" w14:textId="77777777" w:rsidR="00E57736" w:rsidRDefault="00F91325">
            <w:pPr>
              <w:pStyle w:val="TableParagraph"/>
              <w:spacing w:before="42" w:line="237" w:lineRule="auto"/>
              <w:ind w:left="149" w:right="97" w:firstLine="2"/>
              <w:jc w:val="center"/>
              <w:rPr>
                <w:sz w:val="18"/>
              </w:rPr>
            </w:pPr>
            <w:r>
              <w:rPr>
                <w:spacing w:val="-2"/>
                <w:sz w:val="18"/>
              </w:rPr>
              <w:t>Идентификационный номер</w:t>
            </w:r>
            <w:r>
              <w:rPr>
                <w:spacing w:val="-8"/>
                <w:sz w:val="18"/>
              </w:rPr>
              <w:t xml:space="preserve"> </w:t>
            </w:r>
            <w:r>
              <w:rPr>
                <w:spacing w:val="-2"/>
                <w:sz w:val="18"/>
              </w:rPr>
              <w:t>налогоплательщика</w:t>
            </w:r>
          </w:p>
          <w:p w14:paraId="49FAA75D" w14:textId="77777777" w:rsidR="00E57736" w:rsidRDefault="00F91325">
            <w:pPr>
              <w:pStyle w:val="TableParagraph"/>
              <w:tabs>
                <w:tab w:val="left" w:pos="1011"/>
              </w:tabs>
              <w:spacing w:before="1" w:line="220" w:lineRule="auto"/>
              <w:ind w:left="307" w:right="259"/>
              <w:jc w:val="center"/>
              <w:rPr>
                <w:sz w:val="18"/>
              </w:rPr>
            </w:pPr>
            <w:r>
              <w:rPr>
                <w:rFonts w:ascii="PMingLiU-ExtB" w:hAnsi="PMingLiU-ExtB"/>
                <w:spacing w:val="-10"/>
                <w:sz w:val="18"/>
              </w:rPr>
              <w:t>-</w:t>
            </w:r>
            <w:r>
              <w:rPr>
                <w:rFonts w:ascii="PMingLiU-ExtB" w:hAnsi="PMingLiU-ExtB"/>
                <w:sz w:val="18"/>
              </w:rPr>
              <w:tab/>
            </w:r>
            <w:r>
              <w:rPr>
                <w:spacing w:val="-2"/>
                <w:sz w:val="18"/>
              </w:rPr>
              <w:t xml:space="preserve">иностранной </w:t>
            </w:r>
            <w:r>
              <w:rPr>
                <w:sz w:val="18"/>
              </w:rPr>
              <w:t>организации в стране регистрации (</w:t>
            </w:r>
            <w:proofErr w:type="spellStart"/>
            <w:r>
              <w:rPr>
                <w:sz w:val="18"/>
              </w:rPr>
              <w:t>Tax</w:t>
            </w:r>
            <w:proofErr w:type="spellEnd"/>
          </w:p>
          <w:p w14:paraId="2FF367BD" w14:textId="77777777" w:rsidR="00E57736" w:rsidRDefault="00F91325">
            <w:pPr>
              <w:pStyle w:val="TableParagraph"/>
              <w:spacing w:before="4" w:line="237" w:lineRule="auto"/>
              <w:ind w:left="303" w:right="298"/>
              <w:jc w:val="center"/>
              <w:rPr>
                <w:sz w:val="18"/>
              </w:rPr>
            </w:pPr>
            <w:proofErr w:type="spellStart"/>
            <w:r>
              <w:rPr>
                <w:sz w:val="18"/>
              </w:rPr>
              <w:t>Identification</w:t>
            </w:r>
            <w:proofErr w:type="spellEnd"/>
            <w:r>
              <w:rPr>
                <w:spacing w:val="-12"/>
                <w:sz w:val="18"/>
              </w:rPr>
              <w:t xml:space="preserve"> </w:t>
            </w:r>
            <w:r>
              <w:rPr>
                <w:sz w:val="18"/>
              </w:rPr>
              <w:t>Number) (далее - TIN) или его аналог, либо</w:t>
            </w:r>
          </w:p>
          <w:p w14:paraId="27DF860B" w14:textId="77777777" w:rsidR="00E57736" w:rsidRDefault="00F91325">
            <w:pPr>
              <w:pStyle w:val="TableParagraph"/>
              <w:spacing w:before="1"/>
              <w:ind w:left="360" w:right="352"/>
              <w:jc w:val="center"/>
              <w:rPr>
                <w:sz w:val="18"/>
              </w:rPr>
            </w:pPr>
            <w:r>
              <w:rPr>
                <w:spacing w:val="-2"/>
                <w:sz w:val="18"/>
              </w:rPr>
              <w:t>международный</w:t>
            </w:r>
            <w:r>
              <w:rPr>
                <w:spacing w:val="-10"/>
                <w:sz w:val="18"/>
              </w:rPr>
              <w:t xml:space="preserve"> </w:t>
            </w:r>
            <w:r>
              <w:rPr>
                <w:spacing w:val="-2"/>
                <w:sz w:val="18"/>
              </w:rPr>
              <w:t>код идентификации</w:t>
            </w:r>
          </w:p>
          <w:p w14:paraId="4526194E" w14:textId="77777777" w:rsidR="00E57736" w:rsidRPr="004A5884" w:rsidRDefault="00F91325">
            <w:pPr>
              <w:pStyle w:val="TableParagraph"/>
              <w:ind w:left="116" w:right="120" w:firstLine="12"/>
              <w:rPr>
                <w:sz w:val="18"/>
                <w:lang w:val="en-US"/>
              </w:rPr>
            </w:pPr>
            <w:r>
              <w:rPr>
                <w:sz w:val="18"/>
              </w:rPr>
              <w:t>юридического</w:t>
            </w:r>
            <w:r w:rsidRPr="004A5884">
              <w:rPr>
                <w:spacing w:val="-12"/>
                <w:sz w:val="18"/>
                <w:lang w:val="en-US"/>
              </w:rPr>
              <w:t xml:space="preserve"> </w:t>
            </w:r>
            <w:r>
              <w:rPr>
                <w:sz w:val="18"/>
              </w:rPr>
              <w:t>лица</w:t>
            </w:r>
            <w:r w:rsidRPr="004A5884">
              <w:rPr>
                <w:spacing w:val="-11"/>
                <w:sz w:val="18"/>
                <w:lang w:val="en-US"/>
              </w:rPr>
              <w:t xml:space="preserve"> </w:t>
            </w:r>
            <w:r w:rsidRPr="004A5884">
              <w:rPr>
                <w:sz w:val="18"/>
                <w:lang w:val="en-US"/>
              </w:rPr>
              <w:t>(Legal Entity Identifier, LEI)</w:t>
            </w:r>
          </w:p>
          <w:p w14:paraId="61A59FD9" w14:textId="77777777" w:rsidR="00E57736" w:rsidRDefault="00F91325">
            <w:pPr>
              <w:pStyle w:val="TableParagraph"/>
              <w:ind w:left="116" w:right="120"/>
              <w:rPr>
                <w:sz w:val="18"/>
              </w:rPr>
            </w:pPr>
            <w:r>
              <w:rPr>
                <w:sz w:val="18"/>
              </w:rPr>
              <w:t>(далее -LEI) (при отсутствии</w:t>
            </w:r>
            <w:r>
              <w:rPr>
                <w:spacing w:val="-12"/>
                <w:sz w:val="18"/>
              </w:rPr>
              <w:t xml:space="preserve"> </w:t>
            </w:r>
            <w:r>
              <w:rPr>
                <w:sz w:val="18"/>
              </w:rPr>
              <w:t>TIN</w:t>
            </w:r>
            <w:r>
              <w:rPr>
                <w:spacing w:val="-11"/>
                <w:sz w:val="18"/>
              </w:rPr>
              <w:t xml:space="preserve"> </w:t>
            </w:r>
            <w:r>
              <w:rPr>
                <w:sz w:val="18"/>
              </w:rPr>
              <w:t>или</w:t>
            </w:r>
            <w:r>
              <w:rPr>
                <w:spacing w:val="-11"/>
                <w:sz w:val="18"/>
              </w:rPr>
              <w:t xml:space="preserve"> </w:t>
            </w:r>
            <w:r>
              <w:rPr>
                <w:sz w:val="18"/>
              </w:rPr>
              <w:t>его аналога), либо</w:t>
            </w:r>
          </w:p>
          <w:p w14:paraId="29F231DB" w14:textId="77777777" w:rsidR="00E57736" w:rsidRDefault="00F91325">
            <w:pPr>
              <w:pStyle w:val="TableParagraph"/>
              <w:spacing w:line="237" w:lineRule="auto"/>
              <w:ind w:left="89" w:right="38"/>
              <w:jc w:val="center"/>
              <w:rPr>
                <w:sz w:val="18"/>
              </w:rPr>
            </w:pPr>
            <w:r>
              <w:rPr>
                <w:sz w:val="18"/>
              </w:rPr>
              <w:t>регистрационный</w:t>
            </w:r>
            <w:r>
              <w:rPr>
                <w:spacing w:val="-12"/>
                <w:sz w:val="18"/>
              </w:rPr>
              <w:t xml:space="preserve"> </w:t>
            </w:r>
            <w:r>
              <w:rPr>
                <w:sz w:val="18"/>
              </w:rPr>
              <w:t>номер</w:t>
            </w:r>
            <w:r>
              <w:rPr>
                <w:spacing w:val="-11"/>
                <w:sz w:val="18"/>
              </w:rPr>
              <w:t xml:space="preserve"> </w:t>
            </w:r>
            <w:r>
              <w:rPr>
                <w:sz w:val="18"/>
              </w:rPr>
              <w:t>в стране регистрации (при отсутствии TIN или его аналога и LEI) - для</w:t>
            </w:r>
          </w:p>
          <w:p w14:paraId="4B6F7939" w14:textId="77777777" w:rsidR="00E57736" w:rsidRDefault="00F91325">
            <w:pPr>
              <w:pStyle w:val="TableParagraph"/>
              <w:spacing w:before="1" w:line="237" w:lineRule="auto"/>
              <w:ind w:left="286" w:right="281" w:hanging="2"/>
              <w:jc w:val="center"/>
              <w:rPr>
                <w:sz w:val="18"/>
              </w:rPr>
            </w:pPr>
            <w:r>
              <w:rPr>
                <w:sz w:val="18"/>
              </w:rPr>
              <w:t xml:space="preserve">юридического лица; </w:t>
            </w:r>
            <w:r>
              <w:rPr>
                <w:spacing w:val="-2"/>
                <w:sz w:val="18"/>
              </w:rPr>
              <w:t>реквизиты</w:t>
            </w:r>
            <w:r>
              <w:rPr>
                <w:spacing w:val="-5"/>
                <w:sz w:val="18"/>
              </w:rPr>
              <w:t xml:space="preserve"> </w:t>
            </w:r>
            <w:r>
              <w:rPr>
                <w:spacing w:val="-2"/>
                <w:sz w:val="18"/>
              </w:rPr>
              <w:t xml:space="preserve">документа, удостоверяющего </w:t>
            </w:r>
            <w:r>
              <w:rPr>
                <w:sz w:val="18"/>
              </w:rPr>
              <w:t>личность, - для</w:t>
            </w:r>
          </w:p>
          <w:p w14:paraId="0E8A514F" w14:textId="77777777" w:rsidR="00E57736" w:rsidRDefault="00F91325">
            <w:pPr>
              <w:pStyle w:val="TableParagraph"/>
              <w:spacing w:before="5"/>
              <w:ind w:left="1"/>
              <w:jc w:val="center"/>
              <w:rPr>
                <w:sz w:val="18"/>
              </w:rPr>
            </w:pPr>
            <w:r>
              <w:rPr>
                <w:sz w:val="18"/>
              </w:rPr>
              <w:t>физического</w:t>
            </w:r>
            <w:r>
              <w:rPr>
                <w:spacing w:val="-13"/>
                <w:sz w:val="18"/>
              </w:rPr>
              <w:t xml:space="preserve"> </w:t>
            </w:r>
            <w:r>
              <w:rPr>
                <w:spacing w:val="-4"/>
                <w:sz w:val="18"/>
              </w:rPr>
              <w:t>лица</w:t>
            </w:r>
          </w:p>
        </w:tc>
        <w:tc>
          <w:tcPr>
            <w:tcW w:w="1038" w:type="dxa"/>
          </w:tcPr>
          <w:p w14:paraId="6B5DEFC1" w14:textId="77777777" w:rsidR="00E57736" w:rsidRDefault="00F91325">
            <w:pPr>
              <w:pStyle w:val="TableParagraph"/>
              <w:spacing w:before="43"/>
              <w:ind w:left="125" w:right="67" w:hanging="1"/>
              <w:jc w:val="center"/>
              <w:rPr>
                <w:sz w:val="18"/>
              </w:rPr>
            </w:pPr>
            <w:r>
              <w:rPr>
                <w:spacing w:val="-4"/>
                <w:sz w:val="18"/>
              </w:rPr>
              <w:t xml:space="preserve">Дата </w:t>
            </w:r>
            <w:r>
              <w:rPr>
                <w:spacing w:val="-2"/>
                <w:sz w:val="18"/>
              </w:rPr>
              <w:t xml:space="preserve">включения </w:t>
            </w:r>
            <w:r>
              <w:rPr>
                <w:sz w:val="18"/>
              </w:rPr>
              <w:t xml:space="preserve">лица в </w:t>
            </w:r>
            <w:r>
              <w:rPr>
                <w:spacing w:val="-2"/>
                <w:sz w:val="18"/>
              </w:rPr>
              <w:t>реестр</w:t>
            </w:r>
          </w:p>
        </w:tc>
        <w:tc>
          <w:tcPr>
            <w:tcW w:w="2425" w:type="dxa"/>
          </w:tcPr>
          <w:p w14:paraId="0DC3B7D3" w14:textId="77777777" w:rsidR="00E57736" w:rsidRDefault="00F91325">
            <w:pPr>
              <w:pStyle w:val="TableParagraph"/>
              <w:spacing w:before="42" w:line="237" w:lineRule="auto"/>
              <w:ind w:left="232" w:right="191" w:firstLine="13"/>
              <w:jc w:val="center"/>
              <w:rPr>
                <w:sz w:val="18"/>
              </w:rPr>
            </w:pPr>
            <w:r>
              <w:rPr>
                <w:sz w:val="18"/>
              </w:rPr>
              <w:t xml:space="preserve">Виды ценных бумаг, предназначенных для </w:t>
            </w:r>
            <w:r>
              <w:rPr>
                <w:spacing w:val="-2"/>
                <w:sz w:val="18"/>
              </w:rPr>
              <w:t xml:space="preserve">квалифицированных </w:t>
            </w:r>
            <w:r>
              <w:rPr>
                <w:sz w:val="18"/>
              </w:rPr>
              <w:t>инвесторов,</w:t>
            </w:r>
            <w:r>
              <w:rPr>
                <w:spacing w:val="-1"/>
                <w:sz w:val="18"/>
              </w:rPr>
              <w:t xml:space="preserve"> </w:t>
            </w:r>
            <w:r>
              <w:rPr>
                <w:sz w:val="18"/>
              </w:rPr>
              <w:t>в</w:t>
            </w:r>
            <w:r>
              <w:rPr>
                <w:spacing w:val="-2"/>
                <w:sz w:val="18"/>
              </w:rPr>
              <w:t xml:space="preserve"> </w:t>
            </w:r>
            <w:r>
              <w:rPr>
                <w:sz w:val="18"/>
              </w:rPr>
              <w:t>отношении которых</w:t>
            </w:r>
            <w:r>
              <w:rPr>
                <w:spacing w:val="-12"/>
                <w:sz w:val="18"/>
              </w:rPr>
              <w:t xml:space="preserve"> </w:t>
            </w:r>
            <w:r>
              <w:rPr>
                <w:sz w:val="18"/>
              </w:rPr>
              <w:t>физическое</w:t>
            </w:r>
            <w:r>
              <w:rPr>
                <w:spacing w:val="-11"/>
                <w:sz w:val="18"/>
              </w:rPr>
              <w:t xml:space="preserve"> </w:t>
            </w:r>
            <w:r>
              <w:rPr>
                <w:sz w:val="18"/>
              </w:rPr>
              <w:t xml:space="preserve">лицо </w:t>
            </w:r>
            <w:r>
              <w:rPr>
                <w:spacing w:val="-2"/>
                <w:sz w:val="18"/>
              </w:rPr>
              <w:t>признано</w:t>
            </w:r>
          </w:p>
          <w:p w14:paraId="286FE51B" w14:textId="77777777" w:rsidR="00E57736" w:rsidRDefault="00F91325">
            <w:pPr>
              <w:pStyle w:val="TableParagraph"/>
              <w:spacing w:before="3"/>
              <w:ind w:left="56"/>
              <w:jc w:val="center"/>
              <w:rPr>
                <w:sz w:val="18"/>
              </w:rPr>
            </w:pPr>
            <w:r>
              <w:rPr>
                <w:spacing w:val="-2"/>
                <w:sz w:val="18"/>
              </w:rPr>
              <w:t>квалифицированным инвестором</w:t>
            </w:r>
          </w:p>
          <w:p w14:paraId="67B51346" w14:textId="77777777" w:rsidR="00E57736" w:rsidRDefault="00F91325">
            <w:pPr>
              <w:pStyle w:val="TableParagraph"/>
              <w:spacing w:before="1"/>
              <w:ind w:left="56" w:right="49"/>
              <w:jc w:val="center"/>
              <w:rPr>
                <w:sz w:val="18"/>
              </w:rPr>
            </w:pPr>
            <w:r>
              <w:rPr>
                <w:sz w:val="18"/>
              </w:rPr>
              <w:t>(если</w:t>
            </w:r>
            <w:r>
              <w:rPr>
                <w:spacing w:val="-1"/>
                <w:sz w:val="18"/>
              </w:rPr>
              <w:t xml:space="preserve"> </w:t>
            </w:r>
            <w:r>
              <w:rPr>
                <w:spacing w:val="-2"/>
                <w:sz w:val="18"/>
              </w:rPr>
              <w:t>применимо)</w:t>
            </w:r>
          </w:p>
        </w:tc>
        <w:tc>
          <w:tcPr>
            <w:tcW w:w="1033" w:type="dxa"/>
          </w:tcPr>
          <w:p w14:paraId="28B155CC" w14:textId="77777777" w:rsidR="00E57736" w:rsidRDefault="00F91325">
            <w:pPr>
              <w:pStyle w:val="TableParagraph"/>
              <w:spacing w:before="42" w:line="237" w:lineRule="auto"/>
              <w:ind w:left="185" w:right="69" w:firstLine="170"/>
              <w:rPr>
                <w:sz w:val="18"/>
              </w:rPr>
            </w:pPr>
            <w:r>
              <w:rPr>
                <w:spacing w:val="-4"/>
                <w:sz w:val="18"/>
              </w:rPr>
              <w:t xml:space="preserve">Дата </w:t>
            </w:r>
            <w:r>
              <w:rPr>
                <w:spacing w:val="-2"/>
                <w:sz w:val="18"/>
              </w:rPr>
              <w:t>внесения</w:t>
            </w:r>
          </w:p>
          <w:p w14:paraId="36354621" w14:textId="77777777" w:rsidR="00E57736" w:rsidRDefault="00F91325">
            <w:pPr>
              <w:pStyle w:val="TableParagraph"/>
              <w:ind w:left="217" w:right="69" w:hanging="92"/>
              <w:rPr>
                <w:sz w:val="18"/>
              </w:rPr>
            </w:pPr>
            <w:r>
              <w:rPr>
                <w:spacing w:val="-2"/>
                <w:sz w:val="18"/>
              </w:rPr>
              <w:t xml:space="preserve">изменений </w:t>
            </w:r>
            <w:r>
              <w:rPr>
                <w:sz w:val="18"/>
              </w:rPr>
              <w:t>в реестр</w:t>
            </w:r>
          </w:p>
        </w:tc>
        <w:tc>
          <w:tcPr>
            <w:tcW w:w="1048" w:type="dxa"/>
          </w:tcPr>
          <w:p w14:paraId="34D043B8" w14:textId="77777777" w:rsidR="00E57736" w:rsidRDefault="00F91325">
            <w:pPr>
              <w:pStyle w:val="TableParagraph"/>
              <w:spacing w:before="43"/>
              <w:ind w:left="14" w:right="1"/>
              <w:jc w:val="center"/>
              <w:rPr>
                <w:sz w:val="18"/>
              </w:rPr>
            </w:pPr>
            <w:r>
              <w:rPr>
                <w:spacing w:val="-2"/>
                <w:sz w:val="18"/>
              </w:rPr>
              <w:t>Изменения</w:t>
            </w:r>
          </w:p>
        </w:tc>
        <w:tc>
          <w:tcPr>
            <w:tcW w:w="1134" w:type="dxa"/>
          </w:tcPr>
          <w:p w14:paraId="34C2BA9E" w14:textId="77777777" w:rsidR="00E57736" w:rsidRDefault="00F91325">
            <w:pPr>
              <w:pStyle w:val="TableParagraph"/>
              <w:spacing w:before="43" w:line="207" w:lineRule="exact"/>
              <w:ind w:left="63" w:right="11"/>
              <w:jc w:val="center"/>
              <w:rPr>
                <w:sz w:val="18"/>
              </w:rPr>
            </w:pPr>
            <w:r>
              <w:rPr>
                <w:spacing w:val="-4"/>
                <w:sz w:val="18"/>
              </w:rPr>
              <w:t>Дата</w:t>
            </w:r>
          </w:p>
          <w:p w14:paraId="2D7E11E5" w14:textId="77777777" w:rsidR="00E57736" w:rsidRDefault="00F91325">
            <w:pPr>
              <w:pStyle w:val="TableParagraph"/>
              <w:ind w:left="57" w:right="11"/>
              <w:jc w:val="center"/>
              <w:rPr>
                <w:sz w:val="18"/>
              </w:rPr>
            </w:pPr>
            <w:r>
              <w:rPr>
                <w:spacing w:val="-2"/>
                <w:sz w:val="18"/>
              </w:rPr>
              <w:t xml:space="preserve">исключения </w:t>
            </w:r>
            <w:r>
              <w:rPr>
                <w:sz w:val="18"/>
              </w:rPr>
              <w:t xml:space="preserve">лица из </w:t>
            </w:r>
            <w:r>
              <w:rPr>
                <w:spacing w:val="-2"/>
                <w:sz w:val="18"/>
              </w:rPr>
              <w:t>реестра</w:t>
            </w:r>
          </w:p>
        </w:tc>
        <w:tc>
          <w:tcPr>
            <w:tcW w:w="1134" w:type="dxa"/>
          </w:tcPr>
          <w:p w14:paraId="58815781" w14:textId="77777777" w:rsidR="00E57736" w:rsidRDefault="00F91325">
            <w:pPr>
              <w:pStyle w:val="TableParagraph"/>
              <w:spacing w:before="43"/>
              <w:ind w:left="120" w:right="76" w:hanging="1"/>
              <w:jc w:val="center"/>
              <w:rPr>
                <w:sz w:val="18"/>
              </w:rPr>
            </w:pPr>
            <w:r>
              <w:rPr>
                <w:spacing w:val="-2"/>
                <w:sz w:val="18"/>
              </w:rPr>
              <w:t xml:space="preserve">Основание исключения </w:t>
            </w:r>
            <w:r>
              <w:rPr>
                <w:sz w:val="18"/>
              </w:rPr>
              <w:t xml:space="preserve">лица из </w:t>
            </w:r>
            <w:r>
              <w:rPr>
                <w:spacing w:val="-2"/>
                <w:sz w:val="18"/>
              </w:rPr>
              <w:t>реестра</w:t>
            </w:r>
          </w:p>
        </w:tc>
      </w:tr>
      <w:tr w:rsidR="00E57736" w14:paraId="58DCB434" w14:textId="77777777">
        <w:trPr>
          <w:trHeight w:val="251"/>
        </w:trPr>
        <w:tc>
          <w:tcPr>
            <w:tcW w:w="502" w:type="dxa"/>
          </w:tcPr>
          <w:p w14:paraId="236BADEC" w14:textId="77777777" w:rsidR="00E57736" w:rsidRDefault="00F91325">
            <w:pPr>
              <w:pStyle w:val="TableParagraph"/>
              <w:spacing w:before="40" w:line="191" w:lineRule="exact"/>
              <w:ind w:left="3"/>
              <w:jc w:val="center"/>
              <w:rPr>
                <w:sz w:val="18"/>
              </w:rPr>
            </w:pPr>
            <w:r>
              <w:rPr>
                <w:spacing w:val="-5"/>
                <w:sz w:val="18"/>
              </w:rPr>
              <w:t>1.</w:t>
            </w:r>
          </w:p>
        </w:tc>
        <w:tc>
          <w:tcPr>
            <w:tcW w:w="2005" w:type="dxa"/>
          </w:tcPr>
          <w:p w14:paraId="74FC027C" w14:textId="77777777" w:rsidR="00E57736" w:rsidRDefault="00F91325">
            <w:pPr>
              <w:pStyle w:val="TableParagraph"/>
              <w:spacing w:before="40" w:line="191" w:lineRule="exact"/>
              <w:ind w:left="45" w:right="42"/>
              <w:jc w:val="center"/>
              <w:rPr>
                <w:sz w:val="18"/>
              </w:rPr>
            </w:pPr>
            <w:r>
              <w:rPr>
                <w:spacing w:val="-5"/>
                <w:sz w:val="18"/>
              </w:rPr>
              <w:t>2.</w:t>
            </w:r>
          </w:p>
        </w:tc>
        <w:tc>
          <w:tcPr>
            <w:tcW w:w="1969" w:type="dxa"/>
          </w:tcPr>
          <w:p w14:paraId="02F84164" w14:textId="77777777" w:rsidR="00E57736" w:rsidRDefault="00F91325">
            <w:pPr>
              <w:pStyle w:val="TableParagraph"/>
              <w:spacing w:before="40" w:line="191" w:lineRule="exact"/>
              <w:ind w:left="3"/>
              <w:jc w:val="center"/>
              <w:rPr>
                <w:sz w:val="18"/>
              </w:rPr>
            </w:pPr>
            <w:r>
              <w:rPr>
                <w:spacing w:val="-5"/>
                <w:sz w:val="18"/>
              </w:rPr>
              <w:t>3.</w:t>
            </w:r>
          </w:p>
        </w:tc>
        <w:tc>
          <w:tcPr>
            <w:tcW w:w="2278" w:type="dxa"/>
          </w:tcPr>
          <w:p w14:paraId="08F15400" w14:textId="77777777" w:rsidR="00E57736" w:rsidRDefault="00F91325">
            <w:pPr>
              <w:pStyle w:val="TableParagraph"/>
              <w:spacing w:before="40" w:line="191" w:lineRule="exact"/>
              <w:jc w:val="center"/>
              <w:rPr>
                <w:sz w:val="18"/>
              </w:rPr>
            </w:pPr>
            <w:r>
              <w:rPr>
                <w:spacing w:val="-5"/>
                <w:sz w:val="18"/>
              </w:rPr>
              <w:t>4.</w:t>
            </w:r>
          </w:p>
        </w:tc>
        <w:tc>
          <w:tcPr>
            <w:tcW w:w="1038" w:type="dxa"/>
          </w:tcPr>
          <w:p w14:paraId="2D304019" w14:textId="77777777" w:rsidR="00E57736" w:rsidRDefault="00F91325">
            <w:pPr>
              <w:pStyle w:val="TableParagraph"/>
              <w:spacing w:before="40" w:line="191" w:lineRule="exact"/>
              <w:ind w:left="6"/>
              <w:jc w:val="center"/>
              <w:rPr>
                <w:sz w:val="18"/>
              </w:rPr>
            </w:pPr>
            <w:r>
              <w:rPr>
                <w:spacing w:val="-5"/>
                <w:sz w:val="18"/>
              </w:rPr>
              <w:t>5.</w:t>
            </w:r>
          </w:p>
        </w:tc>
        <w:tc>
          <w:tcPr>
            <w:tcW w:w="2425" w:type="dxa"/>
          </w:tcPr>
          <w:p w14:paraId="2F17BD1D" w14:textId="77777777" w:rsidR="00E57736" w:rsidRDefault="00F91325">
            <w:pPr>
              <w:pStyle w:val="TableParagraph"/>
              <w:spacing w:before="40" w:line="191" w:lineRule="exact"/>
              <w:ind w:left="56" w:right="51"/>
              <w:jc w:val="center"/>
              <w:rPr>
                <w:sz w:val="18"/>
              </w:rPr>
            </w:pPr>
            <w:r>
              <w:rPr>
                <w:spacing w:val="-5"/>
                <w:sz w:val="18"/>
              </w:rPr>
              <w:t>6.</w:t>
            </w:r>
          </w:p>
        </w:tc>
        <w:tc>
          <w:tcPr>
            <w:tcW w:w="1033" w:type="dxa"/>
          </w:tcPr>
          <w:p w14:paraId="3CBEDB6A" w14:textId="77777777" w:rsidR="00E57736" w:rsidRDefault="00F91325">
            <w:pPr>
              <w:pStyle w:val="TableParagraph"/>
              <w:spacing w:before="40" w:line="191" w:lineRule="exact"/>
              <w:ind w:right="1"/>
              <w:jc w:val="center"/>
              <w:rPr>
                <w:sz w:val="18"/>
              </w:rPr>
            </w:pPr>
            <w:r>
              <w:rPr>
                <w:spacing w:val="-5"/>
                <w:sz w:val="18"/>
              </w:rPr>
              <w:t>7.</w:t>
            </w:r>
          </w:p>
        </w:tc>
        <w:tc>
          <w:tcPr>
            <w:tcW w:w="1048" w:type="dxa"/>
          </w:tcPr>
          <w:p w14:paraId="00F4337D" w14:textId="77777777" w:rsidR="00E57736" w:rsidRDefault="00F91325">
            <w:pPr>
              <w:pStyle w:val="TableParagraph"/>
              <w:spacing w:before="40" w:line="191" w:lineRule="exact"/>
              <w:ind w:left="13" w:right="14"/>
              <w:jc w:val="center"/>
              <w:rPr>
                <w:sz w:val="18"/>
              </w:rPr>
            </w:pPr>
            <w:r>
              <w:rPr>
                <w:spacing w:val="-5"/>
                <w:sz w:val="18"/>
              </w:rPr>
              <w:t>8.</w:t>
            </w:r>
          </w:p>
        </w:tc>
        <w:tc>
          <w:tcPr>
            <w:tcW w:w="1134" w:type="dxa"/>
          </w:tcPr>
          <w:p w14:paraId="3367E03C" w14:textId="77777777" w:rsidR="00E57736" w:rsidRDefault="00F91325">
            <w:pPr>
              <w:pStyle w:val="TableParagraph"/>
              <w:spacing w:before="40" w:line="191" w:lineRule="exact"/>
              <w:ind w:left="52" w:right="55"/>
              <w:jc w:val="center"/>
              <w:rPr>
                <w:sz w:val="18"/>
              </w:rPr>
            </w:pPr>
            <w:r>
              <w:rPr>
                <w:spacing w:val="-5"/>
                <w:sz w:val="18"/>
              </w:rPr>
              <w:t>9.</w:t>
            </w:r>
          </w:p>
        </w:tc>
        <w:tc>
          <w:tcPr>
            <w:tcW w:w="1134" w:type="dxa"/>
          </w:tcPr>
          <w:p w14:paraId="33121C84" w14:textId="77777777" w:rsidR="00E57736" w:rsidRDefault="00F91325">
            <w:pPr>
              <w:pStyle w:val="TableParagraph"/>
              <w:spacing w:before="40" w:line="191" w:lineRule="exact"/>
              <w:ind w:left="52" w:right="63"/>
              <w:jc w:val="center"/>
              <w:rPr>
                <w:sz w:val="18"/>
              </w:rPr>
            </w:pPr>
            <w:r>
              <w:rPr>
                <w:spacing w:val="-5"/>
                <w:sz w:val="18"/>
              </w:rPr>
              <w:t>10.</w:t>
            </w:r>
          </w:p>
        </w:tc>
      </w:tr>
      <w:tr w:rsidR="00E57736" w14:paraId="73E032BB" w14:textId="77777777">
        <w:trPr>
          <w:trHeight w:val="318"/>
        </w:trPr>
        <w:tc>
          <w:tcPr>
            <w:tcW w:w="502" w:type="dxa"/>
          </w:tcPr>
          <w:p w14:paraId="25FA1296" w14:textId="77777777" w:rsidR="00E57736" w:rsidRDefault="00E57736">
            <w:pPr>
              <w:pStyle w:val="TableParagraph"/>
              <w:rPr>
                <w:sz w:val="18"/>
              </w:rPr>
            </w:pPr>
          </w:p>
        </w:tc>
        <w:tc>
          <w:tcPr>
            <w:tcW w:w="2005" w:type="dxa"/>
          </w:tcPr>
          <w:p w14:paraId="05A7BEA4" w14:textId="77777777" w:rsidR="00E57736" w:rsidRDefault="00E57736">
            <w:pPr>
              <w:pStyle w:val="TableParagraph"/>
              <w:rPr>
                <w:sz w:val="18"/>
              </w:rPr>
            </w:pPr>
          </w:p>
        </w:tc>
        <w:tc>
          <w:tcPr>
            <w:tcW w:w="1969" w:type="dxa"/>
          </w:tcPr>
          <w:p w14:paraId="0F494B42" w14:textId="77777777" w:rsidR="00E57736" w:rsidRDefault="00E57736">
            <w:pPr>
              <w:pStyle w:val="TableParagraph"/>
              <w:rPr>
                <w:sz w:val="18"/>
              </w:rPr>
            </w:pPr>
          </w:p>
        </w:tc>
        <w:tc>
          <w:tcPr>
            <w:tcW w:w="2278" w:type="dxa"/>
          </w:tcPr>
          <w:p w14:paraId="09D8E6DD" w14:textId="77777777" w:rsidR="00E57736" w:rsidRDefault="00E57736">
            <w:pPr>
              <w:pStyle w:val="TableParagraph"/>
              <w:rPr>
                <w:sz w:val="18"/>
              </w:rPr>
            </w:pPr>
          </w:p>
        </w:tc>
        <w:tc>
          <w:tcPr>
            <w:tcW w:w="1038" w:type="dxa"/>
          </w:tcPr>
          <w:p w14:paraId="611D757D" w14:textId="77777777" w:rsidR="00E57736" w:rsidRDefault="00E57736">
            <w:pPr>
              <w:pStyle w:val="TableParagraph"/>
              <w:rPr>
                <w:sz w:val="18"/>
              </w:rPr>
            </w:pPr>
          </w:p>
        </w:tc>
        <w:tc>
          <w:tcPr>
            <w:tcW w:w="2425" w:type="dxa"/>
          </w:tcPr>
          <w:p w14:paraId="42312802" w14:textId="77777777" w:rsidR="00E57736" w:rsidRDefault="00E57736">
            <w:pPr>
              <w:pStyle w:val="TableParagraph"/>
              <w:rPr>
                <w:sz w:val="18"/>
              </w:rPr>
            </w:pPr>
          </w:p>
        </w:tc>
        <w:tc>
          <w:tcPr>
            <w:tcW w:w="1033" w:type="dxa"/>
          </w:tcPr>
          <w:p w14:paraId="72D8A845" w14:textId="77777777" w:rsidR="00E57736" w:rsidRDefault="00E57736">
            <w:pPr>
              <w:pStyle w:val="TableParagraph"/>
              <w:rPr>
                <w:sz w:val="18"/>
              </w:rPr>
            </w:pPr>
          </w:p>
        </w:tc>
        <w:tc>
          <w:tcPr>
            <w:tcW w:w="1048" w:type="dxa"/>
          </w:tcPr>
          <w:p w14:paraId="7CBC4D35" w14:textId="77777777" w:rsidR="00E57736" w:rsidRDefault="00E57736">
            <w:pPr>
              <w:pStyle w:val="TableParagraph"/>
              <w:rPr>
                <w:sz w:val="18"/>
              </w:rPr>
            </w:pPr>
          </w:p>
        </w:tc>
        <w:tc>
          <w:tcPr>
            <w:tcW w:w="1134" w:type="dxa"/>
          </w:tcPr>
          <w:p w14:paraId="5EEAEB0E" w14:textId="77777777" w:rsidR="00E57736" w:rsidRDefault="00E57736">
            <w:pPr>
              <w:pStyle w:val="TableParagraph"/>
              <w:rPr>
                <w:sz w:val="18"/>
              </w:rPr>
            </w:pPr>
          </w:p>
        </w:tc>
        <w:tc>
          <w:tcPr>
            <w:tcW w:w="1134" w:type="dxa"/>
          </w:tcPr>
          <w:p w14:paraId="75485B37" w14:textId="77777777" w:rsidR="00E57736" w:rsidRDefault="00E57736">
            <w:pPr>
              <w:pStyle w:val="TableParagraph"/>
              <w:rPr>
                <w:sz w:val="18"/>
              </w:rPr>
            </w:pPr>
          </w:p>
        </w:tc>
      </w:tr>
    </w:tbl>
    <w:p w14:paraId="7B07238B" w14:textId="1420CC93" w:rsidR="00F91325" w:rsidRDefault="00F91325"/>
    <w:sectPr w:rsidR="00F91325">
      <w:footerReference w:type="default" r:id="rId29"/>
      <w:pgSz w:w="16820" w:h="11900" w:orient="landscape"/>
      <w:pgMar w:top="760" w:right="850" w:bottom="1200" w:left="1133"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2A5CE" w14:textId="77777777" w:rsidR="00F77BDD" w:rsidRDefault="00F77BDD">
      <w:r>
        <w:separator/>
      </w:r>
    </w:p>
  </w:endnote>
  <w:endnote w:type="continuationSeparator" w:id="0">
    <w:p w14:paraId="049BD812" w14:textId="77777777" w:rsidR="00F77BDD" w:rsidRDefault="00F7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PMingLiU-ExtB">
    <w:altName w:val="PMingLiU-ExtB"/>
    <w:panose1 w:val="02020500000000000000"/>
    <w:charset w:val="88"/>
    <w:family w:val="roman"/>
    <w:pitch w:val="variable"/>
    <w:sig w:usb0="8000002F" w:usb1="0A080008" w:usb2="00000010" w:usb3="00000000" w:csb0="001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72C8" w14:textId="77777777" w:rsidR="00E57736" w:rsidRDefault="00F91325">
    <w:pPr>
      <w:pStyle w:val="a3"/>
      <w:spacing w:line="14" w:lineRule="auto"/>
      <w:rPr>
        <w:sz w:val="20"/>
      </w:rPr>
    </w:pPr>
    <w:r>
      <w:rPr>
        <w:noProof/>
        <w:sz w:val="20"/>
      </w:rPr>
      <mc:AlternateContent>
        <mc:Choice Requires="wps">
          <w:drawing>
            <wp:anchor distT="0" distB="0" distL="0" distR="0" simplePos="0" relativeHeight="486623744" behindDoc="1" locked="0" layoutInCell="1" allowOverlap="1" wp14:anchorId="745DFF7B" wp14:editId="551F09DE">
              <wp:simplePos x="0" y="0"/>
              <wp:positionH relativeFrom="page">
                <wp:posOffset>6849871</wp:posOffset>
              </wp:positionH>
              <wp:positionV relativeFrom="page">
                <wp:posOffset>9897567</wp:posOffset>
              </wp:positionV>
              <wp:extent cx="965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5BC1267F" w14:textId="77777777" w:rsidR="00E57736" w:rsidRDefault="00F91325">
                          <w:pPr>
                            <w:pStyle w:val="a3"/>
                            <w:spacing w:line="245"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745DFF7B" id="_x0000_t202" coordsize="21600,21600" o:spt="202" path="m,l,21600r21600,l21600,xe">
              <v:stroke joinstyle="miter"/>
              <v:path gradientshapeok="t" o:connecttype="rect"/>
            </v:shapetype>
            <v:shape id="Textbox 1" o:spid="_x0000_s1026" type="#_x0000_t202" style="position:absolute;margin-left:539.35pt;margin-top:779.35pt;width:7.6pt;height:13.05pt;z-index:-1669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6UFJVeEAAAAP&#10;AQAADwAAAGRycy9kb3ducmV2LnhtbEyPzU7DMBCE70i8g7VI3KjNT9skxKkqBCckRBoOHJ3YTazG&#10;6xC7bXh7Nqdym9kdzX6bbybXs5MZg/Uo4X4hgBlsvLbYSviq3u4SYCEq1Kr3aCT8mgCb4voqV5n2&#10;ZyzNaRdbRiUYMiWhi3HIOA9NZ5wKCz8YpN3ej05FsmPL9ajOVO56/iDEijtlkS50ajAvnWkOu6OT&#10;sP3G8tX+fNSf5b60VZUKfF8dpLy9mbbPwKKZ4iUMMz6hQ0FMtT+iDqwnL9bJmrKklstZzRmRPqbA&#10;6nmWPCXAi5z//6P4AwAA//8DAFBLAQItABQABgAIAAAAIQC2gziS/gAAAOEBAAATAAAAAAAAAAAA&#10;AAAAAAAAAABbQ29udGVudF9UeXBlc10ueG1sUEsBAi0AFAAGAAgAAAAhADj9If/WAAAAlAEAAAsA&#10;AAAAAAAAAAAAAAAALwEAAF9yZWxzLy5yZWxzUEsBAi0AFAAGAAgAAAAhANAs72uRAQAAGQMAAA4A&#10;AAAAAAAAAAAAAAAALgIAAGRycy9lMm9Eb2MueG1sUEsBAi0AFAAGAAgAAAAhAOlBSVXhAAAADwEA&#10;AA8AAAAAAAAAAAAAAAAA6wMAAGRycy9kb3ducmV2LnhtbFBLBQYAAAAABAAEAPMAAAD5BAAAAAA=&#10;" filled="f" stroked="f">
              <v:textbox inset="0,0,0,0">
                <w:txbxContent>
                  <w:p w14:paraId="5BC1267F" w14:textId="77777777" w:rsidR="00E57736" w:rsidRDefault="00F91325">
                    <w:pPr>
                      <w:pStyle w:val="a3"/>
                      <w:spacing w:line="245"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0C8A" w14:textId="77777777" w:rsidR="00E57736" w:rsidRDefault="00F91325">
    <w:pPr>
      <w:pStyle w:val="a3"/>
      <w:spacing w:line="14" w:lineRule="auto"/>
      <w:rPr>
        <w:sz w:val="20"/>
      </w:rPr>
    </w:pPr>
    <w:r>
      <w:rPr>
        <w:noProof/>
        <w:sz w:val="20"/>
      </w:rPr>
      <mc:AlternateContent>
        <mc:Choice Requires="wps">
          <w:drawing>
            <wp:anchor distT="0" distB="0" distL="0" distR="0" simplePos="0" relativeHeight="486624256" behindDoc="1" locked="0" layoutInCell="1" allowOverlap="1" wp14:anchorId="22CA70FA" wp14:editId="4B5CECCE">
              <wp:simplePos x="0" y="0"/>
              <wp:positionH relativeFrom="page">
                <wp:posOffset>6868159</wp:posOffset>
              </wp:positionH>
              <wp:positionV relativeFrom="page">
                <wp:posOffset>10008819</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0DEA49A" w14:textId="77777777" w:rsidR="00E57736" w:rsidRDefault="00F91325">
                          <w:pPr>
                            <w:pStyle w:val="a3"/>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2CA70FA" id="_x0000_t202" coordsize="21600,21600" o:spt="202" path="m,l,21600r21600,l21600,xe">
              <v:stroke joinstyle="miter"/>
              <v:path gradientshapeok="t" o:connecttype="rect"/>
            </v:shapetype>
            <v:shape id="Textbox 2" o:spid="_x0000_s1027" type="#_x0000_t202" style="position:absolute;margin-left:540.8pt;margin-top:788.1pt;width:16.3pt;height:13.05pt;z-index:-1669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3ClwEAACEDAAAOAAAAZHJzL2Uyb0RvYy54bWysUsGO0zAQvSPxD5bvNGnR7qKo6WphBUJa&#10;AdLCB7iO3VjEHjPjNunfM3bTFsEN7cUee8bP772Z9f3kB3EwSA5CK5eLWgoTNHQu7Fr54/vHN++k&#10;oKRCpwYIppVHQ/J+8/rVeoyNWUEPQ2dQMEigZoyt7FOKTVWR7o1XtIBoAictoFeJj7irOlQjo/uh&#10;WtX1bTUCdhFBGyK+fTwl5abgW2t0+motmSSGVjK3VFYs6zav1Watmh2q2Ds901D/wcIrF/jTC9Sj&#10;Skrs0f0D5Z1GILBpocFXYK3TpmhgNcv6LzXPvYqmaGFzKF5sopeD1V8Oz/EbijS9h4kbWERQfAL9&#10;k9ibaozUzDXZU2qIq7PQyaLPO0sQ/JC9PV78NFMSmi9X9R2LkkJzanl7c/f2JvtdXR9HpPTJgBc5&#10;aCVyuwoBdXiidCo9l8xcTt9nImnaTsJ1mTNX5pstdEeWMnI3W0m/9gqNFMPnwHbl1p8DPAfbc4Bp&#10;+ABlQLKiAA/7BNYVAlfcmQD3oUiYZyY3+s9zqbpO9uY3AAAA//8DAFBLAwQUAAYACAAAACEAWfwi&#10;2eEAAAAPAQAADwAAAGRycy9kb3ducmV2LnhtbEyPwU7DMBBE70j8g7VI3KidAKENcaoKwQkJkYZD&#10;j07sJlbjdYjdNvw92xPcZrSj2TfFenYDO5kpWI8SkoUAZrD12mIn4at+u1sCC1GhVoNHI+HHBFiX&#10;11eFyrU/Y2VO29gxKsGQKwl9jGPOeWh741RY+NEg3fZ+ciqSnTquJ3WmcjfwVIiMO2WRPvRqNC+9&#10;aQ/bo5Ow2WH1ar8/ms9qX9m6Xgl8zw5S3t7Mm2dg0czxLwwXfEKHkpgaf0Qd2EBeLJOMsqQen7IU&#10;2CWTJA+kGlKZSO+BlwX/v6P8BQAA//8DAFBLAQItABQABgAIAAAAIQC2gziS/gAAAOEBAAATAAAA&#10;AAAAAAAAAAAAAAAAAABbQ29udGVudF9UeXBlc10ueG1sUEsBAi0AFAAGAAgAAAAhADj9If/WAAAA&#10;lAEAAAsAAAAAAAAAAAAAAAAALwEAAF9yZWxzLy5yZWxzUEsBAi0AFAAGAAgAAAAhAPmm/cKXAQAA&#10;IQMAAA4AAAAAAAAAAAAAAAAALgIAAGRycy9lMm9Eb2MueG1sUEsBAi0AFAAGAAgAAAAhAFn8Itnh&#10;AAAADwEAAA8AAAAAAAAAAAAAAAAA8QMAAGRycy9kb3ducmV2LnhtbFBLBQYAAAAABAAEAPMAAAD/&#10;BAAAAAA=&#10;" filled="f" stroked="f">
              <v:textbox inset="0,0,0,0">
                <w:txbxContent>
                  <w:p w14:paraId="30DEA49A" w14:textId="77777777" w:rsidR="00E57736" w:rsidRDefault="00F91325">
                    <w:pPr>
                      <w:pStyle w:val="a3"/>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3B7" w14:textId="77777777" w:rsidR="00E57736" w:rsidRDefault="00F91325">
    <w:pPr>
      <w:pStyle w:val="a3"/>
      <w:spacing w:line="14" w:lineRule="auto"/>
      <w:rPr>
        <w:sz w:val="20"/>
      </w:rPr>
    </w:pPr>
    <w:r>
      <w:rPr>
        <w:noProof/>
        <w:sz w:val="20"/>
      </w:rPr>
      <mc:AlternateContent>
        <mc:Choice Requires="wps">
          <w:drawing>
            <wp:anchor distT="0" distB="0" distL="0" distR="0" simplePos="0" relativeHeight="486624768" behindDoc="1" locked="0" layoutInCell="1" allowOverlap="1" wp14:anchorId="46F56756" wp14:editId="4F8A398A">
              <wp:simplePos x="0" y="0"/>
              <wp:positionH relativeFrom="page">
                <wp:posOffset>6662673</wp:posOffset>
              </wp:positionH>
              <wp:positionV relativeFrom="page">
                <wp:posOffset>9897567</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6236F5F" w14:textId="77777777" w:rsidR="00E57736" w:rsidRDefault="00F91325">
                          <w:pPr>
                            <w:pStyle w:val="a3"/>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w14:anchorId="46F56756" id="_x0000_t202" coordsize="21600,21600" o:spt="202" path="m,l,21600r21600,l21600,xe">
              <v:stroke joinstyle="miter"/>
              <v:path gradientshapeok="t" o:connecttype="rect"/>
            </v:shapetype>
            <v:shape id="Textbox 4" o:spid="_x0000_s1028" type="#_x0000_t202" style="position:absolute;margin-left:524.6pt;margin-top:779.35pt;width:18.3pt;height:13.05pt;z-index:-1669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rymAEAACE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SQfPJBtoDSxl4mo2k151CI0X/NbBdefSnBE/J5pRg&#10;6u+hfJCsKMDHXQLrCoEL7kSA51AkTH8mD/r3fem6/Oz1LwAAAP//AwBQSwMEFAAGAAgAAAAhALWo&#10;Q2/iAAAADwEAAA8AAABkcnMvZG93bnJldi54bWxMj8FOwzAQRO9I/IO1SNyoTdWUNMSpKgQnJEQa&#10;Dhyd2E2sxusQu234ezYnetvZHc2+ybeT69nZjMF6lPC4EMAMNl5bbCV8VW8PKbAQFWrVezQSfk2A&#10;bXF7k6tM+wuW5ryPLaMQDJmS0MU4ZJyHpjNOhYUfDNLt4EenIsmx5XpUFwp3PV8KseZOWaQPnRrM&#10;S2ea4/7kJOy+sXy1Px/1Z3kobVVtBL6vj1Le3027Z2DRTPHfDDM+oUNBTLU/oQ6sJy1WmyV5aUqS&#10;9AnY7BFpQn3qeZeuUuBFzq97FH8AAAD//wMAUEsBAi0AFAAGAAgAAAAhALaDOJL+AAAA4QEAABMA&#10;AAAAAAAAAAAAAAAAAAAAAFtDb250ZW50X1R5cGVzXS54bWxQSwECLQAUAAYACAAAACEAOP0h/9YA&#10;AACUAQAACwAAAAAAAAAAAAAAAAAvAQAAX3JlbHMvLnJlbHNQSwECLQAUAAYACAAAACEA1w+q8pgB&#10;AAAhAwAADgAAAAAAAAAAAAAAAAAuAgAAZHJzL2Uyb0RvYy54bWxQSwECLQAUAAYACAAAACEAtahD&#10;b+IAAAAPAQAADwAAAAAAAAAAAAAAAADyAwAAZHJzL2Rvd25yZXYueG1sUEsFBgAAAAAEAAQA8wAA&#10;AAEFAAAAAA==&#10;" filled="f" stroked="f">
              <v:textbox inset="0,0,0,0">
                <w:txbxContent>
                  <w:p w14:paraId="66236F5F" w14:textId="77777777" w:rsidR="00E57736" w:rsidRDefault="00F91325">
                    <w:pPr>
                      <w:pStyle w:val="a3"/>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4B9C" w14:textId="77777777" w:rsidR="00E57736" w:rsidRDefault="00F91325">
    <w:pPr>
      <w:pStyle w:val="a3"/>
      <w:spacing w:line="14" w:lineRule="auto"/>
      <w:rPr>
        <w:sz w:val="20"/>
      </w:rPr>
    </w:pPr>
    <w:r>
      <w:rPr>
        <w:noProof/>
        <w:sz w:val="20"/>
      </w:rPr>
      <mc:AlternateContent>
        <mc:Choice Requires="wps">
          <w:drawing>
            <wp:anchor distT="0" distB="0" distL="0" distR="0" simplePos="0" relativeHeight="486625280" behindDoc="1" locked="0" layoutInCell="1" allowOverlap="1" wp14:anchorId="04CE412C" wp14:editId="77A6E6E2">
              <wp:simplePos x="0" y="0"/>
              <wp:positionH relativeFrom="page">
                <wp:posOffset>9998202</wp:posOffset>
              </wp:positionH>
              <wp:positionV relativeFrom="page">
                <wp:posOffset>6773672</wp:posOffset>
              </wp:positionV>
              <wp:extent cx="168910" cy="16573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2730B9E4" w14:textId="77777777" w:rsidR="00E57736" w:rsidRDefault="00F91325">
                          <w:pPr>
                            <w:pStyle w:val="a3"/>
                            <w:spacing w:line="245" w:lineRule="exact"/>
                            <w:ind w:left="20"/>
                            <w:rPr>
                              <w:rFonts w:ascii="Calibri"/>
                            </w:rPr>
                          </w:pPr>
                          <w:r>
                            <w:rPr>
                              <w:rFonts w:ascii="Calibri"/>
                              <w:spacing w:val="-5"/>
                            </w:rPr>
                            <w:t>41</w:t>
                          </w:r>
                        </w:p>
                      </w:txbxContent>
                    </wps:txbx>
                    <wps:bodyPr wrap="square" lIns="0" tIns="0" rIns="0" bIns="0" rtlCol="0">
                      <a:noAutofit/>
                    </wps:bodyPr>
                  </wps:wsp>
                </a:graphicData>
              </a:graphic>
            </wp:anchor>
          </w:drawing>
        </mc:Choice>
        <mc:Fallback>
          <w:pict>
            <v:shapetype w14:anchorId="04CE412C" id="_x0000_t202" coordsize="21600,21600" o:spt="202" path="m,l,21600r21600,l21600,xe">
              <v:stroke joinstyle="miter"/>
              <v:path gradientshapeok="t" o:connecttype="rect"/>
            </v:shapetype>
            <v:shape id="Textbox 135" o:spid="_x0000_s1029" type="#_x0000_t202" style="position:absolute;margin-left:787.25pt;margin-top:533.35pt;width:13.3pt;height:13.05pt;z-index:-1669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mAEAACEDAAAOAAAAZHJzL2Uyb0RvYy54bWysUsFuEzEQvSP1Hyzfm01aNZRVNhVtBUKq&#10;AKnwAY7XzlqsPWbGyW7+nrGzSRDcEJfx2DN+fu+NVw+j78XeIDkIjVzM5lKYoKF1YdvI798+XN9L&#10;QUmFVvUQTCMPhuTD+urNaoi1uYEO+tagYJBA9RAb2aUU66oi3RmvaAbRBC5aQK8Sb3FbtagGRvd9&#10;dTOfL6sBsI0I2hDx6fOxKNcF31qj0xdrySTRN5K5pRKxxE2O1Xql6i2q2Dk90VD/wMIrF/jRM9Sz&#10;Skrs0P0F5Z1GILBppsFXYK3TpmhgNYv5H2peOxVN0cLmUDzbRP8PVn/ev8avKNL4CCMPsIig+AL6&#10;B7E31RCpnnqyp1QTd2eho0WfV5Yg+CJ7ezj7acYkdEZb3r9bcEVzabG8e3t7l/2uLpcjUvpowIuc&#10;NBJ5XIWA2r9QOraeWiYux+czkTRuRuHaRt5m0HyygfbAUgaeZiPp506hkaL/FNiuPPpTgqdkc0ow&#10;9U9QPkhWFOD9LoF1hcAFdyLAcygSpj+TB/37vnRdfvb6FwAAAP//AwBQSwMEFAAGAAgAAAAhAHg9&#10;CjDiAAAADwEAAA8AAABkcnMvZG93bnJldi54bWxMj8FOwzAQRO9I/IO1SNyonYq6bYhTVQhOSIg0&#10;HDg6yTaxGq9D7Lbh73FOcNvZHc2+yXaT7dkFR28cKUgWAhhS7RpDrYLP8vVhA8wHTY3uHaGCH/Sw&#10;y29vMp027koFXg6hZTGEfKoVdCEMKee+7tBqv3ADUrwd3Wh1iHJseTPqawy3PV8KIbnVhuKHTg/4&#10;3GF9Opytgv0XFS/m+736KI6FKcutoDd5Uur+bto/AQs4hT8zzPgRHfLIVLkzNZ71Ua/Wj6vojZOQ&#10;cg1s9kiRJMCqebddboDnGf/fI/8FAAD//wMAUEsBAi0AFAAGAAgAAAAhALaDOJL+AAAA4QEAABMA&#10;AAAAAAAAAAAAAAAAAAAAAFtDb250ZW50X1R5cGVzXS54bWxQSwECLQAUAAYACAAAACEAOP0h/9YA&#10;AACUAQAACwAAAAAAAAAAAAAAAAAvAQAAX3JlbHMvLnJlbHNQSwECLQAUAAYACAAAACEADJopcJgB&#10;AAAhAwAADgAAAAAAAAAAAAAAAAAuAgAAZHJzL2Uyb0RvYy54bWxQSwECLQAUAAYACAAAACEAeD0K&#10;MOIAAAAPAQAADwAAAAAAAAAAAAAAAADyAwAAZHJzL2Rvd25yZXYueG1sUEsFBgAAAAAEAAQA8wAA&#10;AAEFAAAAAA==&#10;" filled="f" stroked="f">
              <v:textbox inset="0,0,0,0">
                <w:txbxContent>
                  <w:p w14:paraId="2730B9E4" w14:textId="77777777" w:rsidR="00E57736" w:rsidRDefault="00F91325">
                    <w:pPr>
                      <w:pStyle w:val="a3"/>
                      <w:spacing w:line="245" w:lineRule="exact"/>
                      <w:ind w:left="20"/>
                      <w:rPr>
                        <w:rFonts w:ascii="Calibri"/>
                      </w:rPr>
                    </w:pPr>
                    <w:r>
                      <w:rPr>
                        <w:rFonts w:ascii="Calibri"/>
                        <w:spacing w:val="-5"/>
                      </w:rPr>
                      <w:t>41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B29D" w14:textId="77777777" w:rsidR="00F77BDD" w:rsidRDefault="00F77BDD">
      <w:r>
        <w:separator/>
      </w:r>
    </w:p>
  </w:footnote>
  <w:footnote w:type="continuationSeparator" w:id="0">
    <w:p w14:paraId="3D228CCF" w14:textId="77777777" w:rsidR="00F77BDD" w:rsidRDefault="00F77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1.9pt;visibility:visible;mso-wrap-style:square" o:bullet="t">
        <v:imagedata r:id="rId1" o:title=""/>
        <o:lock v:ext="edit" aspectratio="f"/>
      </v:shape>
    </w:pict>
  </w:numPicBullet>
  <w:abstractNum w:abstractNumId="0" w15:restartNumberingAfterBreak="0">
    <w:nsid w:val="0461273F"/>
    <w:multiLevelType w:val="hybridMultilevel"/>
    <w:tmpl w:val="9D6827EE"/>
    <w:lvl w:ilvl="0" w:tplc="21BEF1D4">
      <w:numFmt w:val="bullet"/>
      <w:lvlText w:val="•"/>
      <w:lvlJc w:val="left"/>
      <w:pPr>
        <w:ind w:left="1135" w:hanging="336"/>
      </w:pPr>
      <w:rPr>
        <w:rFonts w:ascii="Times New Roman" w:eastAsia="Times New Roman" w:hAnsi="Times New Roman" w:cs="Times New Roman" w:hint="default"/>
        <w:b w:val="0"/>
        <w:bCs w:val="0"/>
        <w:i w:val="0"/>
        <w:iCs w:val="0"/>
        <w:spacing w:val="0"/>
        <w:w w:val="100"/>
        <w:sz w:val="22"/>
        <w:szCs w:val="22"/>
        <w:lang w:val="ru-RU" w:eastAsia="en-US" w:bidi="ar-SA"/>
      </w:rPr>
    </w:lvl>
    <w:lvl w:ilvl="1" w:tplc="E3B89418">
      <w:numFmt w:val="bullet"/>
      <w:lvlText w:val="•"/>
      <w:lvlJc w:val="left"/>
      <w:pPr>
        <w:ind w:left="2102" w:hanging="336"/>
      </w:pPr>
      <w:rPr>
        <w:rFonts w:hint="default"/>
        <w:lang w:val="ru-RU" w:eastAsia="en-US" w:bidi="ar-SA"/>
      </w:rPr>
    </w:lvl>
    <w:lvl w:ilvl="2" w:tplc="0024E4B2">
      <w:numFmt w:val="bullet"/>
      <w:lvlText w:val="•"/>
      <w:lvlJc w:val="left"/>
      <w:pPr>
        <w:ind w:left="3065" w:hanging="336"/>
      </w:pPr>
      <w:rPr>
        <w:rFonts w:hint="default"/>
        <w:lang w:val="ru-RU" w:eastAsia="en-US" w:bidi="ar-SA"/>
      </w:rPr>
    </w:lvl>
    <w:lvl w:ilvl="3" w:tplc="0BA898C4">
      <w:numFmt w:val="bullet"/>
      <w:lvlText w:val="•"/>
      <w:lvlJc w:val="left"/>
      <w:pPr>
        <w:ind w:left="4027" w:hanging="336"/>
      </w:pPr>
      <w:rPr>
        <w:rFonts w:hint="default"/>
        <w:lang w:val="ru-RU" w:eastAsia="en-US" w:bidi="ar-SA"/>
      </w:rPr>
    </w:lvl>
    <w:lvl w:ilvl="4" w:tplc="4216AA28">
      <w:numFmt w:val="bullet"/>
      <w:lvlText w:val="•"/>
      <w:lvlJc w:val="left"/>
      <w:pPr>
        <w:ind w:left="4990" w:hanging="336"/>
      </w:pPr>
      <w:rPr>
        <w:rFonts w:hint="default"/>
        <w:lang w:val="ru-RU" w:eastAsia="en-US" w:bidi="ar-SA"/>
      </w:rPr>
    </w:lvl>
    <w:lvl w:ilvl="5" w:tplc="6B8417C0">
      <w:numFmt w:val="bullet"/>
      <w:lvlText w:val="•"/>
      <w:lvlJc w:val="left"/>
      <w:pPr>
        <w:ind w:left="5953" w:hanging="336"/>
      </w:pPr>
      <w:rPr>
        <w:rFonts w:hint="default"/>
        <w:lang w:val="ru-RU" w:eastAsia="en-US" w:bidi="ar-SA"/>
      </w:rPr>
    </w:lvl>
    <w:lvl w:ilvl="6" w:tplc="8128722A">
      <w:numFmt w:val="bullet"/>
      <w:lvlText w:val="•"/>
      <w:lvlJc w:val="left"/>
      <w:pPr>
        <w:ind w:left="6915" w:hanging="336"/>
      </w:pPr>
      <w:rPr>
        <w:rFonts w:hint="default"/>
        <w:lang w:val="ru-RU" w:eastAsia="en-US" w:bidi="ar-SA"/>
      </w:rPr>
    </w:lvl>
    <w:lvl w:ilvl="7" w:tplc="28DCE29C">
      <w:numFmt w:val="bullet"/>
      <w:lvlText w:val="•"/>
      <w:lvlJc w:val="left"/>
      <w:pPr>
        <w:ind w:left="7878" w:hanging="336"/>
      </w:pPr>
      <w:rPr>
        <w:rFonts w:hint="default"/>
        <w:lang w:val="ru-RU" w:eastAsia="en-US" w:bidi="ar-SA"/>
      </w:rPr>
    </w:lvl>
    <w:lvl w:ilvl="8" w:tplc="F9A002B8">
      <w:numFmt w:val="bullet"/>
      <w:lvlText w:val="•"/>
      <w:lvlJc w:val="left"/>
      <w:pPr>
        <w:ind w:left="8840" w:hanging="336"/>
      </w:pPr>
      <w:rPr>
        <w:rFonts w:hint="default"/>
        <w:lang w:val="ru-RU" w:eastAsia="en-US" w:bidi="ar-SA"/>
      </w:rPr>
    </w:lvl>
  </w:abstractNum>
  <w:abstractNum w:abstractNumId="1" w15:restartNumberingAfterBreak="0">
    <w:nsid w:val="058E4D36"/>
    <w:multiLevelType w:val="hybridMultilevel"/>
    <w:tmpl w:val="C7081494"/>
    <w:lvl w:ilvl="0" w:tplc="E2322FE4">
      <w:numFmt w:val="bullet"/>
      <w:lvlText w:val="•"/>
      <w:lvlJc w:val="left"/>
      <w:pPr>
        <w:ind w:left="1421" w:hanging="147"/>
      </w:pPr>
      <w:rPr>
        <w:rFonts w:ascii="Times New Roman" w:eastAsia="Times New Roman" w:hAnsi="Times New Roman" w:cs="Times New Roman" w:hint="default"/>
        <w:b w:val="0"/>
        <w:bCs w:val="0"/>
        <w:i w:val="0"/>
        <w:iCs w:val="0"/>
        <w:spacing w:val="0"/>
        <w:w w:val="100"/>
        <w:sz w:val="22"/>
        <w:szCs w:val="22"/>
        <w:lang w:val="ru-RU" w:eastAsia="en-US" w:bidi="ar-SA"/>
      </w:rPr>
    </w:lvl>
    <w:lvl w:ilvl="1" w:tplc="AE4883F8">
      <w:numFmt w:val="bullet"/>
      <w:lvlText w:val="•"/>
      <w:lvlJc w:val="left"/>
      <w:pPr>
        <w:ind w:left="2354" w:hanging="147"/>
      </w:pPr>
      <w:rPr>
        <w:rFonts w:hint="default"/>
        <w:lang w:val="ru-RU" w:eastAsia="en-US" w:bidi="ar-SA"/>
      </w:rPr>
    </w:lvl>
    <w:lvl w:ilvl="2" w:tplc="297E4074">
      <w:numFmt w:val="bullet"/>
      <w:lvlText w:val="•"/>
      <w:lvlJc w:val="left"/>
      <w:pPr>
        <w:ind w:left="3289" w:hanging="147"/>
      </w:pPr>
      <w:rPr>
        <w:rFonts w:hint="default"/>
        <w:lang w:val="ru-RU" w:eastAsia="en-US" w:bidi="ar-SA"/>
      </w:rPr>
    </w:lvl>
    <w:lvl w:ilvl="3" w:tplc="2F4CCCEE">
      <w:numFmt w:val="bullet"/>
      <w:lvlText w:val="•"/>
      <w:lvlJc w:val="left"/>
      <w:pPr>
        <w:ind w:left="4223" w:hanging="147"/>
      </w:pPr>
      <w:rPr>
        <w:rFonts w:hint="default"/>
        <w:lang w:val="ru-RU" w:eastAsia="en-US" w:bidi="ar-SA"/>
      </w:rPr>
    </w:lvl>
    <w:lvl w:ilvl="4" w:tplc="3F7A8614">
      <w:numFmt w:val="bullet"/>
      <w:lvlText w:val="•"/>
      <w:lvlJc w:val="left"/>
      <w:pPr>
        <w:ind w:left="5158" w:hanging="147"/>
      </w:pPr>
      <w:rPr>
        <w:rFonts w:hint="default"/>
        <w:lang w:val="ru-RU" w:eastAsia="en-US" w:bidi="ar-SA"/>
      </w:rPr>
    </w:lvl>
    <w:lvl w:ilvl="5" w:tplc="3AB213B4">
      <w:numFmt w:val="bullet"/>
      <w:lvlText w:val="•"/>
      <w:lvlJc w:val="left"/>
      <w:pPr>
        <w:ind w:left="6093" w:hanging="147"/>
      </w:pPr>
      <w:rPr>
        <w:rFonts w:hint="default"/>
        <w:lang w:val="ru-RU" w:eastAsia="en-US" w:bidi="ar-SA"/>
      </w:rPr>
    </w:lvl>
    <w:lvl w:ilvl="6" w:tplc="628871A0">
      <w:numFmt w:val="bullet"/>
      <w:lvlText w:val="•"/>
      <w:lvlJc w:val="left"/>
      <w:pPr>
        <w:ind w:left="7027" w:hanging="147"/>
      </w:pPr>
      <w:rPr>
        <w:rFonts w:hint="default"/>
        <w:lang w:val="ru-RU" w:eastAsia="en-US" w:bidi="ar-SA"/>
      </w:rPr>
    </w:lvl>
    <w:lvl w:ilvl="7" w:tplc="8E642210">
      <w:numFmt w:val="bullet"/>
      <w:lvlText w:val="•"/>
      <w:lvlJc w:val="left"/>
      <w:pPr>
        <w:ind w:left="7962" w:hanging="147"/>
      </w:pPr>
      <w:rPr>
        <w:rFonts w:hint="default"/>
        <w:lang w:val="ru-RU" w:eastAsia="en-US" w:bidi="ar-SA"/>
      </w:rPr>
    </w:lvl>
    <w:lvl w:ilvl="8" w:tplc="412E00BA">
      <w:numFmt w:val="bullet"/>
      <w:lvlText w:val="•"/>
      <w:lvlJc w:val="left"/>
      <w:pPr>
        <w:ind w:left="8896" w:hanging="147"/>
      </w:pPr>
      <w:rPr>
        <w:rFonts w:hint="default"/>
        <w:lang w:val="ru-RU" w:eastAsia="en-US" w:bidi="ar-SA"/>
      </w:rPr>
    </w:lvl>
  </w:abstractNum>
  <w:abstractNum w:abstractNumId="2" w15:restartNumberingAfterBreak="0">
    <w:nsid w:val="06052F3F"/>
    <w:multiLevelType w:val="hybridMultilevel"/>
    <w:tmpl w:val="8BE415EC"/>
    <w:lvl w:ilvl="0" w:tplc="8052514C">
      <w:start w:val="2"/>
      <w:numFmt w:val="decimal"/>
      <w:lvlText w:val="%1."/>
      <w:lvlJc w:val="left"/>
      <w:pPr>
        <w:ind w:left="749" w:hanging="180"/>
      </w:pPr>
      <w:rPr>
        <w:rFonts w:ascii="Times New Roman" w:eastAsia="Times New Roman" w:hAnsi="Times New Roman" w:cs="Times New Roman" w:hint="default"/>
        <w:b/>
        <w:bCs/>
        <w:i w:val="0"/>
        <w:iCs w:val="0"/>
        <w:spacing w:val="-2"/>
        <w:w w:val="100"/>
        <w:sz w:val="18"/>
        <w:szCs w:val="18"/>
        <w:lang w:val="ru-RU" w:eastAsia="en-US" w:bidi="ar-SA"/>
      </w:rPr>
    </w:lvl>
    <w:lvl w:ilvl="1" w:tplc="20C8EDD6">
      <w:numFmt w:val="bullet"/>
      <w:lvlText w:val="-"/>
      <w:lvlJc w:val="left"/>
      <w:pPr>
        <w:ind w:left="569" w:hanging="708"/>
      </w:pPr>
      <w:rPr>
        <w:rFonts w:ascii="Times New Roman" w:eastAsia="Times New Roman" w:hAnsi="Times New Roman" w:cs="Times New Roman" w:hint="default"/>
        <w:b/>
        <w:bCs/>
        <w:i w:val="0"/>
        <w:iCs w:val="0"/>
        <w:spacing w:val="0"/>
        <w:w w:val="100"/>
        <w:sz w:val="18"/>
        <w:szCs w:val="18"/>
        <w:lang w:val="ru-RU" w:eastAsia="en-US" w:bidi="ar-SA"/>
      </w:rPr>
    </w:lvl>
    <w:lvl w:ilvl="2" w:tplc="B87886EA">
      <w:numFmt w:val="bullet"/>
      <w:lvlText w:val="•"/>
      <w:lvlJc w:val="left"/>
      <w:pPr>
        <w:ind w:left="1854" w:hanging="708"/>
      </w:pPr>
      <w:rPr>
        <w:rFonts w:hint="default"/>
        <w:lang w:val="ru-RU" w:eastAsia="en-US" w:bidi="ar-SA"/>
      </w:rPr>
    </w:lvl>
    <w:lvl w:ilvl="3" w:tplc="27985FE0">
      <w:numFmt w:val="bullet"/>
      <w:lvlText w:val="•"/>
      <w:lvlJc w:val="left"/>
      <w:pPr>
        <w:ind w:left="2968" w:hanging="708"/>
      </w:pPr>
      <w:rPr>
        <w:rFonts w:hint="default"/>
        <w:lang w:val="ru-RU" w:eastAsia="en-US" w:bidi="ar-SA"/>
      </w:rPr>
    </w:lvl>
    <w:lvl w:ilvl="4" w:tplc="9F58948C">
      <w:numFmt w:val="bullet"/>
      <w:lvlText w:val="•"/>
      <w:lvlJc w:val="left"/>
      <w:pPr>
        <w:ind w:left="4082" w:hanging="708"/>
      </w:pPr>
      <w:rPr>
        <w:rFonts w:hint="default"/>
        <w:lang w:val="ru-RU" w:eastAsia="en-US" w:bidi="ar-SA"/>
      </w:rPr>
    </w:lvl>
    <w:lvl w:ilvl="5" w:tplc="21AE99E0">
      <w:numFmt w:val="bullet"/>
      <w:lvlText w:val="•"/>
      <w:lvlJc w:val="left"/>
      <w:pPr>
        <w:ind w:left="5196" w:hanging="708"/>
      </w:pPr>
      <w:rPr>
        <w:rFonts w:hint="default"/>
        <w:lang w:val="ru-RU" w:eastAsia="en-US" w:bidi="ar-SA"/>
      </w:rPr>
    </w:lvl>
    <w:lvl w:ilvl="6" w:tplc="96D8503E">
      <w:numFmt w:val="bullet"/>
      <w:lvlText w:val="•"/>
      <w:lvlJc w:val="left"/>
      <w:pPr>
        <w:ind w:left="6310" w:hanging="708"/>
      </w:pPr>
      <w:rPr>
        <w:rFonts w:hint="default"/>
        <w:lang w:val="ru-RU" w:eastAsia="en-US" w:bidi="ar-SA"/>
      </w:rPr>
    </w:lvl>
    <w:lvl w:ilvl="7" w:tplc="C584D552">
      <w:numFmt w:val="bullet"/>
      <w:lvlText w:val="•"/>
      <w:lvlJc w:val="left"/>
      <w:pPr>
        <w:ind w:left="7424" w:hanging="708"/>
      </w:pPr>
      <w:rPr>
        <w:rFonts w:hint="default"/>
        <w:lang w:val="ru-RU" w:eastAsia="en-US" w:bidi="ar-SA"/>
      </w:rPr>
    </w:lvl>
    <w:lvl w:ilvl="8" w:tplc="3A90EF1C">
      <w:numFmt w:val="bullet"/>
      <w:lvlText w:val="•"/>
      <w:lvlJc w:val="left"/>
      <w:pPr>
        <w:ind w:left="8538" w:hanging="708"/>
      </w:pPr>
      <w:rPr>
        <w:rFonts w:hint="default"/>
        <w:lang w:val="ru-RU" w:eastAsia="en-US" w:bidi="ar-SA"/>
      </w:rPr>
    </w:lvl>
  </w:abstractNum>
  <w:abstractNum w:abstractNumId="3" w15:restartNumberingAfterBreak="0">
    <w:nsid w:val="06A52793"/>
    <w:multiLevelType w:val="hybridMultilevel"/>
    <w:tmpl w:val="D9B217FC"/>
    <w:lvl w:ilvl="0" w:tplc="67C092F8">
      <w:numFmt w:val="bullet"/>
      <w:lvlText w:val="•"/>
      <w:lvlJc w:val="left"/>
      <w:pPr>
        <w:ind w:left="1706" w:hanging="360"/>
      </w:pPr>
      <w:rPr>
        <w:rFonts w:ascii="Arial MT" w:eastAsia="Arial MT" w:hAnsi="Arial MT" w:cs="Arial MT" w:hint="default"/>
        <w:b w:val="0"/>
        <w:bCs w:val="0"/>
        <w:i w:val="0"/>
        <w:iCs w:val="0"/>
        <w:spacing w:val="0"/>
        <w:w w:val="100"/>
        <w:sz w:val="24"/>
        <w:szCs w:val="24"/>
        <w:lang w:val="ru-RU" w:eastAsia="en-US" w:bidi="ar-SA"/>
      </w:rPr>
    </w:lvl>
    <w:lvl w:ilvl="1" w:tplc="A878A46E">
      <w:numFmt w:val="bullet"/>
      <w:lvlText w:val="•"/>
      <w:lvlJc w:val="left"/>
      <w:pPr>
        <w:ind w:left="2606" w:hanging="360"/>
      </w:pPr>
      <w:rPr>
        <w:rFonts w:hint="default"/>
        <w:lang w:val="ru-RU" w:eastAsia="en-US" w:bidi="ar-SA"/>
      </w:rPr>
    </w:lvl>
    <w:lvl w:ilvl="2" w:tplc="AA064CD6">
      <w:numFmt w:val="bullet"/>
      <w:lvlText w:val="•"/>
      <w:lvlJc w:val="left"/>
      <w:pPr>
        <w:ind w:left="3513" w:hanging="360"/>
      </w:pPr>
      <w:rPr>
        <w:rFonts w:hint="default"/>
        <w:lang w:val="ru-RU" w:eastAsia="en-US" w:bidi="ar-SA"/>
      </w:rPr>
    </w:lvl>
    <w:lvl w:ilvl="3" w:tplc="1E96EB7C">
      <w:numFmt w:val="bullet"/>
      <w:lvlText w:val="•"/>
      <w:lvlJc w:val="left"/>
      <w:pPr>
        <w:ind w:left="4419" w:hanging="360"/>
      </w:pPr>
      <w:rPr>
        <w:rFonts w:hint="default"/>
        <w:lang w:val="ru-RU" w:eastAsia="en-US" w:bidi="ar-SA"/>
      </w:rPr>
    </w:lvl>
    <w:lvl w:ilvl="4" w:tplc="98F22B3E">
      <w:numFmt w:val="bullet"/>
      <w:lvlText w:val="•"/>
      <w:lvlJc w:val="left"/>
      <w:pPr>
        <w:ind w:left="5326" w:hanging="360"/>
      </w:pPr>
      <w:rPr>
        <w:rFonts w:hint="default"/>
        <w:lang w:val="ru-RU" w:eastAsia="en-US" w:bidi="ar-SA"/>
      </w:rPr>
    </w:lvl>
    <w:lvl w:ilvl="5" w:tplc="71BE1BBA">
      <w:numFmt w:val="bullet"/>
      <w:lvlText w:val="•"/>
      <w:lvlJc w:val="left"/>
      <w:pPr>
        <w:ind w:left="6233" w:hanging="360"/>
      </w:pPr>
      <w:rPr>
        <w:rFonts w:hint="default"/>
        <w:lang w:val="ru-RU" w:eastAsia="en-US" w:bidi="ar-SA"/>
      </w:rPr>
    </w:lvl>
    <w:lvl w:ilvl="6" w:tplc="29C00B5E">
      <w:numFmt w:val="bullet"/>
      <w:lvlText w:val="•"/>
      <w:lvlJc w:val="left"/>
      <w:pPr>
        <w:ind w:left="7139" w:hanging="360"/>
      </w:pPr>
      <w:rPr>
        <w:rFonts w:hint="default"/>
        <w:lang w:val="ru-RU" w:eastAsia="en-US" w:bidi="ar-SA"/>
      </w:rPr>
    </w:lvl>
    <w:lvl w:ilvl="7" w:tplc="73F87A12">
      <w:numFmt w:val="bullet"/>
      <w:lvlText w:val="•"/>
      <w:lvlJc w:val="left"/>
      <w:pPr>
        <w:ind w:left="8046" w:hanging="360"/>
      </w:pPr>
      <w:rPr>
        <w:rFonts w:hint="default"/>
        <w:lang w:val="ru-RU" w:eastAsia="en-US" w:bidi="ar-SA"/>
      </w:rPr>
    </w:lvl>
    <w:lvl w:ilvl="8" w:tplc="7318E158">
      <w:numFmt w:val="bullet"/>
      <w:lvlText w:val="•"/>
      <w:lvlJc w:val="left"/>
      <w:pPr>
        <w:ind w:left="8952" w:hanging="360"/>
      </w:pPr>
      <w:rPr>
        <w:rFonts w:hint="default"/>
        <w:lang w:val="ru-RU" w:eastAsia="en-US" w:bidi="ar-SA"/>
      </w:rPr>
    </w:lvl>
  </w:abstractNum>
  <w:abstractNum w:abstractNumId="4" w15:restartNumberingAfterBreak="0">
    <w:nsid w:val="14397891"/>
    <w:multiLevelType w:val="hybridMultilevel"/>
    <w:tmpl w:val="2976DBFA"/>
    <w:lvl w:ilvl="0" w:tplc="80908F6A">
      <w:numFmt w:val="bullet"/>
      <w:lvlText w:val=""/>
      <w:lvlJc w:val="left"/>
      <w:pPr>
        <w:ind w:left="1135" w:hanging="428"/>
      </w:pPr>
      <w:rPr>
        <w:rFonts w:ascii="Symbol" w:eastAsia="Symbol" w:hAnsi="Symbol" w:cs="Symbol" w:hint="default"/>
        <w:b w:val="0"/>
        <w:bCs w:val="0"/>
        <w:i w:val="0"/>
        <w:iCs w:val="0"/>
        <w:spacing w:val="0"/>
        <w:w w:val="100"/>
        <w:sz w:val="22"/>
        <w:szCs w:val="22"/>
        <w:lang w:val="ru-RU" w:eastAsia="en-US" w:bidi="ar-SA"/>
      </w:rPr>
    </w:lvl>
    <w:lvl w:ilvl="1" w:tplc="7276B358">
      <w:numFmt w:val="bullet"/>
      <w:lvlText w:val="•"/>
      <w:lvlJc w:val="left"/>
      <w:pPr>
        <w:ind w:left="2102" w:hanging="428"/>
      </w:pPr>
      <w:rPr>
        <w:rFonts w:hint="default"/>
        <w:lang w:val="ru-RU" w:eastAsia="en-US" w:bidi="ar-SA"/>
      </w:rPr>
    </w:lvl>
    <w:lvl w:ilvl="2" w:tplc="CD12DD90">
      <w:numFmt w:val="bullet"/>
      <w:lvlText w:val="•"/>
      <w:lvlJc w:val="left"/>
      <w:pPr>
        <w:ind w:left="3065" w:hanging="428"/>
      </w:pPr>
      <w:rPr>
        <w:rFonts w:hint="default"/>
        <w:lang w:val="ru-RU" w:eastAsia="en-US" w:bidi="ar-SA"/>
      </w:rPr>
    </w:lvl>
    <w:lvl w:ilvl="3" w:tplc="6D249C40">
      <w:numFmt w:val="bullet"/>
      <w:lvlText w:val="•"/>
      <w:lvlJc w:val="left"/>
      <w:pPr>
        <w:ind w:left="4027" w:hanging="428"/>
      </w:pPr>
      <w:rPr>
        <w:rFonts w:hint="default"/>
        <w:lang w:val="ru-RU" w:eastAsia="en-US" w:bidi="ar-SA"/>
      </w:rPr>
    </w:lvl>
    <w:lvl w:ilvl="4" w:tplc="E03AAC0C">
      <w:numFmt w:val="bullet"/>
      <w:lvlText w:val="•"/>
      <w:lvlJc w:val="left"/>
      <w:pPr>
        <w:ind w:left="4990" w:hanging="428"/>
      </w:pPr>
      <w:rPr>
        <w:rFonts w:hint="default"/>
        <w:lang w:val="ru-RU" w:eastAsia="en-US" w:bidi="ar-SA"/>
      </w:rPr>
    </w:lvl>
    <w:lvl w:ilvl="5" w:tplc="CFF21E72">
      <w:numFmt w:val="bullet"/>
      <w:lvlText w:val="•"/>
      <w:lvlJc w:val="left"/>
      <w:pPr>
        <w:ind w:left="5953" w:hanging="428"/>
      </w:pPr>
      <w:rPr>
        <w:rFonts w:hint="default"/>
        <w:lang w:val="ru-RU" w:eastAsia="en-US" w:bidi="ar-SA"/>
      </w:rPr>
    </w:lvl>
    <w:lvl w:ilvl="6" w:tplc="3F54D238">
      <w:numFmt w:val="bullet"/>
      <w:lvlText w:val="•"/>
      <w:lvlJc w:val="left"/>
      <w:pPr>
        <w:ind w:left="6915" w:hanging="428"/>
      </w:pPr>
      <w:rPr>
        <w:rFonts w:hint="default"/>
        <w:lang w:val="ru-RU" w:eastAsia="en-US" w:bidi="ar-SA"/>
      </w:rPr>
    </w:lvl>
    <w:lvl w:ilvl="7" w:tplc="463CD04A">
      <w:numFmt w:val="bullet"/>
      <w:lvlText w:val="•"/>
      <w:lvlJc w:val="left"/>
      <w:pPr>
        <w:ind w:left="7878" w:hanging="428"/>
      </w:pPr>
      <w:rPr>
        <w:rFonts w:hint="default"/>
        <w:lang w:val="ru-RU" w:eastAsia="en-US" w:bidi="ar-SA"/>
      </w:rPr>
    </w:lvl>
    <w:lvl w:ilvl="8" w:tplc="2C74A6A6">
      <w:numFmt w:val="bullet"/>
      <w:lvlText w:val="•"/>
      <w:lvlJc w:val="left"/>
      <w:pPr>
        <w:ind w:left="8840" w:hanging="428"/>
      </w:pPr>
      <w:rPr>
        <w:rFonts w:hint="default"/>
        <w:lang w:val="ru-RU" w:eastAsia="en-US" w:bidi="ar-SA"/>
      </w:rPr>
    </w:lvl>
  </w:abstractNum>
  <w:abstractNum w:abstractNumId="5" w15:restartNumberingAfterBreak="0">
    <w:nsid w:val="15311A55"/>
    <w:multiLevelType w:val="hybridMultilevel"/>
    <w:tmpl w:val="BAFCEFDE"/>
    <w:lvl w:ilvl="0" w:tplc="A9B63F48">
      <w:numFmt w:val="bullet"/>
      <w:lvlText w:val="•"/>
      <w:lvlJc w:val="left"/>
      <w:pPr>
        <w:ind w:left="1135" w:hanging="336"/>
      </w:pPr>
      <w:rPr>
        <w:rFonts w:ascii="Times New Roman" w:eastAsia="Times New Roman" w:hAnsi="Times New Roman" w:cs="Times New Roman" w:hint="default"/>
        <w:b w:val="0"/>
        <w:bCs w:val="0"/>
        <w:i w:val="0"/>
        <w:iCs w:val="0"/>
        <w:spacing w:val="0"/>
        <w:w w:val="100"/>
        <w:sz w:val="22"/>
        <w:szCs w:val="22"/>
        <w:lang w:val="ru-RU" w:eastAsia="en-US" w:bidi="ar-SA"/>
      </w:rPr>
    </w:lvl>
    <w:lvl w:ilvl="1" w:tplc="3DDA5E02">
      <w:start w:val="1"/>
      <w:numFmt w:val="decimal"/>
      <w:lvlText w:val="%2)"/>
      <w:lvlJc w:val="left"/>
      <w:pPr>
        <w:ind w:left="2069"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2" w:tplc="05E21D2E">
      <w:numFmt w:val="bullet"/>
      <w:lvlText w:val="•"/>
      <w:lvlJc w:val="left"/>
      <w:pPr>
        <w:ind w:left="3027" w:hanging="240"/>
      </w:pPr>
      <w:rPr>
        <w:rFonts w:hint="default"/>
        <w:lang w:val="ru-RU" w:eastAsia="en-US" w:bidi="ar-SA"/>
      </w:rPr>
    </w:lvl>
    <w:lvl w:ilvl="3" w:tplc="E8BAC1DE">
      <w:numFmt w:val="bullet"/>
      <w:lvlText w:val="•"/>
      <w:lvlJc w:val="left"/>
      <w:pPr>
        <w:ind w:left="3994" w:hanging="240"/>
      </w:pPr>
      <w:rPr>
        <w:rFonts w:hint="default"/>
        <w:lang w:val="ru-RU" w:eastAsia="en-US" w:bidi="ar-SA"/>
      </w:rPr>
    </w:lvl>
    <w:lvl w:ilvl="4" w:tplc="E9C24DB4">
      <w:numFmt w:val="bullet"/>
      <w:lvlText w:val="•"/>
      <w:lvlJc w:val="left"/>
      <w:pPr>
        <w:ind w:left="4962" w:hanging="240"/>
      </w:pPr>
      <w:rPr>
        <w:rFonts w:hint="default"/>
        <w:lang w:val="ru-RU" w:eastAsia="en-US" w:bidi="ar-SA"/>
      </w:rPr>
    </w:lvl>
    <w:lvl w:ilvl="5" w:tplc="82D4866C">
      <w:numFmt w:val="bullet"/>
      <w:lvlText w:val="•"/>
      <w:lvlJc w:val="left"/>
      <w:pPr>
        <w:ind w:left="5929" w:hanging="240"/>
      </w:pPr>
      <w:rPr>
        <w:rFonts w:hint="default"/>
        <w:lang w:val="ru-RU" w:eastAsia="en-US" w:bidi="ar-SA"/>
      </w:rPr>
    </w:lvl>
    <w:lvl w:ilvl="6" w:tplc="67B87978">
      <w:numFmt w:val="bullet"/>
      <w:lvlText w:val="•"/>
      <w:lvlJc w:val="left"/>
      <w:pPr>
        <w:ind w:left="6896" w:hanging="240"/>
      </w:pPr>
      <w:rPr>
        <w:rFonts w:hint="default"/>
        <w:lang w:val="ru-RU" w:eastAsia="en-US" w:bidi="ar-SA"/>
      </w:rPr>
    </w:lvl>
    <w:lvl w:ilvl="7" w:tplc="8C38C8A8">
      <w:numFmt w:val="bullet"/>
      <w:lvlText w:val="•"/>
      <w:lvlJc w:val="left"/>
      <w:pPr>
        <w:ind w:left="7864" w:hanging="240"/>
      </w:pPr>
      <w:rPr>
        <w:rFonts w:hint="default"/>
        <w:lang w:val="ru-RU" w:eastAsia="en-US" w:bidi="ar-SA"/>
      </w:rPr>
    </w:lvl>
    <w:lvl w:ilvl="8" w:tplc="54580BFE">
      <w:numFmt w:val="bullet"/>
      <w:lvlText w:val="•"/>
      <w:lvlJc w:val="left"/>
      <w:pPr>
        <w:ind w:left="8831" w:hanging="240"/>
      </w:pPr>
      <w:rPr>
        <w:rFonts w:hint="default"/>
        <w:lang w:val="ru-RU" w:eastAsia="en-US" w:bidi="ar-SA"/>
      </w:rPr>
    </w:lvl>
  </w:abstractNum>
  <w:abstractNum w:abstractNumId="6" w15:restartNumberingAfterBreak="0">
    <w:nsid w:val="158D7280"/>
    <w:multiLevelType w:val="multilevel"/>
    <w:tmpl w:val="E93C5F4A"/>
    <w:lvl w:ilvl="0">
      <w:start w:val="4"/>
      <w:numFmt w:val="decimal"/>
      <w:lvlText w:val="%1."/>
      <w:lvlJc w:val="left"/>
      <w:pPr>
        <w:ind w:left="360" w:hanging="360"/>
      </w:pPr>
      <w:rPr>
        <w:rFonts w:hint="default"/>
      </w:rPr>
    </w:lvl>
    <w:lvl w:ilvl="1">
      <w:start w:val="7"/>
      <w:numFmt w:val="decimal"/>
      <w:lvlText w:val="%1.%2."/>
      <w:lvlJc w:val="left"/>
      <w:pPr>
        <w:ind w:left="914" w:hanging="360"/>
      </w:pPr>
      <w:rPr>
        <w:rFonts w:hint="default"/>
      </w:rPr>
    </w:lvl>
    <w:lvl w:ilvl="2">
      <w:start w:val="1"/>
      <w:numFmt w:val="decimal"/>
      <w:lvlText w:val="%1.%2.%3."/>
      <w:lvlJc w:val="left"/>
      <w:pPr>
        <w:ind w:left="1828" w:hanging="720"/>
      </w:pPr>
      <w:rPr>
        <w:rFonts w:hint="default"/>
      </w:rPr>
    </w:lvl>
    <w:lvl w:ilvl="3">
      <w:start w:val="1"/>
      <w:numFmt w:val="decimal"/>
      <w:lvlText w:val="%1.%2.%3.%4."/>
      <w:lvlJc w:val="left"/>
      <w:pPr>
        <w:ind w:left="2382" w:hanging="720"/>
      </w:pPr>
      <w:rPr>
        <w:rFonts w:hint="default"/>
      </w:rPr>
    </w:lvl>
    <w:lvl w:ilvl="4">
      <w:start w:val="1"/>
      <w:numFmt w:val="decimal"/>
      <w:lvlText w:val="%1.%2.%3.%4.%5."/>
      <w:lvlJc w:val="left"/>
      <w:pPr>
        <w:ind w:left="3296" w:hanging="1080"/>
      </w:pPr>
      <w:rPr>
        <w:rFonts w:hint="default"/>
      </w:rPr>
    </w:lvl>
    <w:lvl w:ilvl="5">
      <w:start w:val="1"/>
      <w:numFmt w:val="decimal"/>
      <w:lvlText w:val="%1.%2.%3.%4.%5.%6."/>
      <w:lvlJc w:val="left"/>
      <w:pPr>
        <w:ind w:left="3850" w:hanging="1080"/>
      </w:pPr>
      <w:rPr>
        <w:rFonts w:hint="default"/>
      </w:rPr>
    </w:lvl>
    <w:lvl w:ilvl="6">
      <w:start w:val="1"/>
      <w:numFmt w:val="decimal"/>
      <w:lvlText w:val="%1.%2.%3.%4.%5.%6.%7."/>
      <w:lvlJc w:val="left"/>
      <w:pPr>
        <w:ind w:left="4764" w:hanging="1440"/>
      </w:pPr>
      <w:rPr>
        <w:rFonts w:hint="default"/>
      </w:rPr>
    </w:lvl>
    <w:lvl w:ilvl="7">
      <w:start w:val="1"/>
      <w:numFmt w:val="decimal"/>
      <w:lvlText w:val="%1.%2.%3.%4.%5.%6.%7.%8."/>
      <w:lvlJc w:val="left"/>
      <w:pPr>
        <w:ind w:left="5318" w:hanging="1440"/>
      </w:pPr>
      <w:rPr>
        <w:rFonts w:hint="default"/>
      </w:rPr>
    </w:lvl>
    <w:lvl w:ilvl="8">
      <w:start w:val="1"/>
      <w:numFmt w:val="decimal"/>
      <w:lvlText w:val="%1.%2.%3.%4.%5.%6.%7.%8.%9."/>
      <w:lvlJc w:val="left"/>
      <w:pPr>
        <w:ind w:left="6232" w:hanging="1800"/>
      </w:pPr>
      <w:rPr>
        <w:rFonts w:hint="default"/>
      </w:rPr>
    </w:lvl>
  </w:abstractNum>
  <w:abstractNum w:abstractNumId="7" w15:restartNumberingAfterBreak="0">
    <w:nsid w:val="1A607B02"/>
    <w:multiLevelType w:val="hybridMultilevel"/>
    <w:tmpl w:val="84E4B4C6"/>
    <w:lvl w:ilvl="0" w:tplc="B3BCE6C8">
      <w:start w:val="1"/>
      <w:numFmt w:val="decimal"/>
      <w:lvlText w:val="%1."/>
      <w:lvlJc w:val="left"/>
      <w:pPr>
        <w:ind w:left="686" w:hanging="541"/>
      </w:pPr>
      <w:rPr>
        <w:rFonts w:ascii="PMingLiU-ExtB" w:eastAsia="PMingLiU-ExtB" w:hAnsi="PMingLiU-ExtB" w:cs="PMingLiU-ExtB" w:hint="default"/>
        <w:b w:val="0"/>
        <w:bCs w:val="0"/>
        <w:i w:val="0"/>
        <w:iCs w:val="0"/>
        <w:spacing w:val="0"/>
        <w:w w:val="97"/>
        <w:sz w:val="24"/>
        <w:szCs w:val="24"/>
        <w:lang w:val="ru-RU" w:eastAsia="en-US" w:bidi="ar-SA"/>
      </w:rPr>
    </w:lvl>
    <w:lvl w:ilvl="1" w:tplc="08CA6F44">
      <w:numFmt w:val="bullet"/>
      <w:lvlText w:val="•"/>
      <w:lvlJc w:val="left"/>
      <w:pPr>
        <w:ind w:left="2366" w:hanging="360"/>
      </w:pPr>
      <w:rPr>
        <w:rFonts w:ascii="Arial MT" w:eastAsia="Arial MT" w:hAnsi="Arial MT" w:cs="Arial MT" w:hint="default"/>
        <w:b w:val="0"/>
        <w:bCs w:val="0"/>
        <w:i w:val="0"/>
        <w:iCs w:val="0"/>
        <w:spacing w:val="0"/>
        <w:w w:val="100"/>
        <w:sz w:val="24"/>
        <w:szCs w:val="24"/>
        <w:lang w:val="ru-RU" w:eastAsia="en-US" w:bidi="ar-SA"/>
      </w:rPr>
    </w:lvl>
    <w:lvl w:ilvl="2" w:tplc="20526D0C">
      <w:numFmt w:val="bullet"/>
      <w:lvlText w:val="•"/>
      <w:lvlJc w:val="left"/>
      <w:pPr>
        <w:ind w:left="3294" w:hanging="360"/>
      </w:pPr>
      <w:rPr>
        <w:rFonts w:hint="default"/>
        <w:lang w:val="ru-RU" w:eastAsia="en-US" w:bidi="ar-SA"/>
      </w:rPr>
    </w:lvl>
    <w:lvl w:ilvl="3" w:tplc="C12C3E4C">
      <w:numFmt w:val="bullet"/>
      <w:lvlText w:val="•"/>
      <w:lvlJc w:val="left"/>
      <w:pPr>
        <w:ind w:left="4228" w:hanging="360"/>
      </w:pPr>
      <w:rPr>
        <w:rFonts w:hint="default"/>
        <w:lang w:val="ru-RU" w:eastAsia="en-US" w:bidi="ar-SA"/>
      </w:rPr>
    </w:lvl>
    <w:lvl w:ilvl="4" w:tplc="7E922266">
      <w:numFmt w:val="bullet"/>
      <w:lvlText w:val="•"/>
      <w:lvlJc w:val="left"/>
      <w:pPr>
        <w:ind w:left="5162" w:hanging="360"/>
      </w:pPr>
      <w:rPr>
        <w:rFonts w:hint="default"/>
        <w:lang w:val="ru-RU" w:eastAsia="en-US" w:bidi="ar-SA"/>
      </w:rPr>
    </w:lvl>
    <w:lvl w:ilvl="5" w:tplc="0A9E9CA4">
      <w:numFmt w:val="bullet"/>
      <w:lvlText w:val="•"/>
      <w:lvlJc w:val="left"/>
      <w:pPr>
        <w:ind w:left="6096" w:hanging="360"/>
      </w:pPr>
      <w:rPr>
        <w:rFonts w:hint="default"/>
        <w:lang w:val="ru-RU" w:eastAsia="en-US" w:bidi="ar-SA"/>
      </w:rPr>
    </w:lvl>
    <w:lvl w:ilvl="6" w:tplc="D108D552">
      <w:numFmt w:val="bullet"/>
      <w:lvlText w:val="•"/>
      <w:lvlJc w:val="left"/>
      <w:pPr>
        <w:ind w:left="7030" w:hanging="360"/>
      </w:pPr>
      <w:rPr>
        <w:rFonts w:hint="default"/>
        <w:lang w:val="ru-RU" w:eastAsia="en-US" w:bidi="ar-SA"/>
      </w:rPr>
    </w:lvl>
    <w:lvl w:ilvl="7" w:tplc="6BCAA0F2">
      <w:numFmt w:val="bullet"/>
      <w:lvlText w:val="•"/>
      <w:lvlJc w:val="left"/>
      <w:pPr>
        <w:ind w:left="7964" w:hanging="360"/>
      </w:pPr>
      <w:rPr>
        <w:rFonts w:hint="default"/>
        <w:lang w:val="ru-RU" w:eastAsia="en-US" w:bidi="ar-SA"/>
      </w:rPr>
    </w:lvl>
    <w:lvl w:ilvl="8" w:tplc="07E07060">
      <w:numFmt w:val="bullet"/>
      <w:lvlText w:val="•"/>
      <w:lvlJc w:val="left"/>
      <w:pPr>
        <w:ind w:left="8898" w:hanging="360"/>
      </w:pPr>
      <w:rPr>
        <w:rFonts w:hint="default"/>
        <w:lang w:val="ru-RU" w:eastAsia="en-US" w:bidi="ar-SA"/>
      </w:rPr>
    </w:lvl>
  </w:abstractNum>
  <w:abstractNum w:abstractNumId="8" w15:restartNumberingAfterBreak="0">
    <w:nsid w:val="21DD5749"/>
    <w:multiLevelType w:val="multilevel"/>
    <w:tmpl w:val="ADCE3458"/>
    <w:lvl w:ilvl="0">
      <w:start w:val="5"/>
      <w:numFmt w:val="decimal"/>
      <w:lvlText w:val="%1"/>
      <w:lvlJc w:val="left"/>
      <w:pPr>
        <w:ind w:left="569" w:hanging="514"/>
      </w:pPr>
      <w:rPr>
        <w:rFonts w:hint="default"/>
        <w:lang w:val="ru-RU" w:eastAsia="en-US" w:bidi="ar-SA"/>
      </w:rPr>
    </w:lvl>
    <w:lvl w:ilvl="1">
      <w:start w:val="1"/>
      <w:numFmt w:val="decimal"/>
      <w:lvlText w:val="%1.%2."/>
      <w:lvlJc w:val="left"/>
      <w:pPr>
        <w:ind w:left="569" w:hanging="514"/>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135" w:hanging="428"/>
      </w:pPr>
      <w:rPr>
        <w:rFonts w:ascii="Symbol" w:eastAsia="Symbol" w:hAnsi="Symbol" w:cs="Symbol" w:hint="default"/>
        <w:b w:val="0"/>
        <w:bCs w:val="0"/>
        <w:i w:val="0"/>
        <w:iCs w:val="0"/>
        <w:spacing w:val="0"/>
        <w:w w:val="100"/>
        <w:sz w:val="22"/>
        <w:szCs w:val="22"/>
        <w:lang w:val="ru-RU" w:eastAsia="en-US" w:bidi="ar-SA"/>
      </w:rPr>
    </w:lvl>
    <w:lvl w:ilvl="3">
      <w:numFmt w:val="bullet"/>
      <w:lvlText w:val="•"/>
      <w:lvlJc w:val="left"/>
      <w:pPr>
        <w:ind w:left="3279" w:hanging="428"/>
      </w:pPr>
      <w:rPr>
        <w:rFonts w:hint="default"/>
        <w:lang w:val="ru-RU" w:eastAsia="en-US" w:bidi="ar-SA"/>
      </w:rPr>
    </w:lvl>
    <w:lvl w:ilvl="4">
      <w:numFmt w:val="bullet"/>
      <w:lvlText w:val="•"/>
      <w:lvlJc w:val="left"/>
      <w:pPr>
        <w:ind w:left="4348" w:hanging="428"/>
      </w:pPr>
      <w:rPr>
        <w:rFonts w:hint="default"/>
        <w:lang w:val="ru-RU" w:eastAsia="en-US" w:bidi="ar-SA"/>
      </w:rPr>
    </w:lvl>
    <w:lvl w:ilvl="5">
      <w:numFmt w:val="bullet"/>
      <w:lvlText w:val="•"/>
      <w:lvlJc w:val="left"/>
      <w:pPr>
        <w:ind w:left="5418"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557" w:hanging="428"/>
      </w:pPr>
      <w:rPr>
        <w:rFonts w:hint="default"/>
        <w:lang w:val="ru-RU" w:eastAsia="en-US" w:bidi="ar-SA"/>
      </w:rPr>
    </w:lvl>
    <w:lvl w:ilvl="8">
      <w:numFmt w:val="bullet"/>
      <w:lvlText w:val="•"/>
      <w:lvlJc w:val="left"/>
      <w:pPr>
        <w:ind w:left="8627" w:hanging="428"/>
      </w:pPr>
      <w:rPr>
        <w:rFonts w:hint="default"/>
        <w:lang w:val="ru-RU" w:eastAsia="en-US" w:bidi="ar-SA"/>
      </w:rPr>
    </w:lvl>
  </w:abstractNum>
  <w:abstractNum w:abstractNumId="9" w15:restartNumberingAfterBreak="0">
    <w:nsid w:val="21F208B7"/>
    <w:multiLevelType w:val="hybridMultilevel"/>
    <w:tmpl w:val="F1501C38"/>
    <w:lvl w:ilvl="0" w:tplc="D9008176">
      <w:start w:val="1"/>
      <w:numFmt w:val="decimal"/>
      <w:lvlText w:val="%1)"/>
      <w:lvlJc w:val="left"/>
      <w:pPr>
        <w:ind w:left="2129" w:hanging="24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0BB814A4">
      <w:numFmt w:val="bullet"/>
      <w:lvlText w:val="•"/>
      <w:lvlJc w:val="left"/>
      <w:pPr>
        <w:ind w:left="2984" w:hanging="240"/>
      </w:pPr>
      <w:rPr>
        <w:rFonts w:hint="default"/>
        <w:lang w:val="ru-RU" w:eastAsia="en-US" w:bidi="ar-SA"/>
      </w:rPr>
    </w:lvl>
    <w:lvl w:ilvl="2" w:tplc="3368695E">
      <w:numFmt w:val="bullet"/>
      <w:lvlText w:val="•"/>
      <w:lvlJc w:val="left"/>
      <w:pPr>
        <w:ind w:left="3849" w:hanging="240"/>
      </w:pPr>
      <w:rPr>
        <w:rFonts w:hint="default"/>
        <w:lang w:val="ru-RU" w:eastAsia="en-US" w:bidi="ar-SA"/>
      </w:rPr>
    </w:lvl>
    <w:lvl w:ilvl="3" w:tplc="BFEE8130">
      <w:numFmt w:val="bullet"/>
      <w:lvlText w:val="•"/>
      <w:lvlJc w:val="left"/>
      <w:pPr>
        <w:ind w:left="4713" w:hanging="240"/>
      </w:pPr>
      <w:rPr>
        <w:rFonts w:hint="default"/>
        <w:lang w:val="ru-RU" w:eastAsia="en-US" w:bidi="ar-SA"/>
      </w:rPr>
    </w:lvl>
    <w:lvl w:ilvl="4" w:tplc="A2B8ED36">
      <w:numFmt w:val="bullet"/>
      <w:lvlText w:val="•"/>
      <w:lvlJc w:val="left"/>
      <w:pPr>
        <w:ind w:left="5578" w:hanging="240"/>
      </w:pPr>
      <w:rPr>
        <w:rFonts w:hint="default"/>
        <w:lang w:val="ru-RU" w:eastAsia="en-US" w:bidi="ar-SA"/>
      </w:rPr>
    </w:lvl>
    <w:lvl w:ilvl="5" w:tplc="CBE0CB94">
      <w:numFmt w:val="bullet"/>
      <w:lvlText w:val="•"/>
      <w:lvlJc w:val="left"/>
      <w:pPr>
        <w:ind w:left="6443" w:hanging="240"/>
      </w:pPr>
      <w:rPr>
        <w:rFonts w:hint="default"/>
        <w:lang w:val="ru-RU" w:eastAsia="en-US" w:bidi="ar-SA"/>
      </w:rPr>
    </w:lvl>
    <w:lvl w:ilvl="6" w:tplc="65B43B12">
      <w:numFmt w:val="bullet"/>
      <w:lvlText w:val="•"/>
      <w:lvlJc w:val="left"/>
      <w:pPr>
        <w:ind w:left="7307" w:hanging="240"/>
      </w:pPr>
      <w:rPr>
        <w:rFonts w:hint="default"/>
        <w:lang w:val="ru-RU" w:eastAsia="en-US" w:bidi="ar-SA"/>
      </w:rPr>
    </w:lvl>
    <w:lvl w:ilvl="7" w:tplc="95CC4B02">
      <w:numFmt w:val="bullet"/>
      <w:lvlText w:val="•"/>
      <w:lvlJc w:val="left"/>
      <w:pPr>
        <w:ind w:left="8172" w:hanging="240"/>
      </w:pPr>
      <w:rPr>
        <w:rFonts w:hint="default"/>
        <w:lang w:val="ru-RU" w:eastAsia="en-US" w:bidi="ar-SA"/>
      </w:rPr>
    </w:lvl>
    <w:lvl w:ilvl="8" w:tplc="23303E3E">
      <w:numFmt w:val="bullet"/>
      <w:lvlText w:val="•"/>
      <w:lvlJc w:val="left"/>
      <w:pPr>
        <w:ind w:left="9036" w:hanging="240"/>
      </w:pPr>
      <w:rPr>
        <w:rFonts w:hint="default"/>
        <w:lang w:val="ru-RU" w:eastAsia="en-US" w:bidi="ar-SA"/>
      </w:rPr>
    </w:lvl>
  </w:abstractNum>
  <w:abstractNum w:abstractNumId="10" w15:restartNumberingAfterBreak="0">
    <w:nsid w:val="222F2127"/>
    <w:multiLevelType w:val="hybridMultilevel"/>
    <w:tmpl w:val="0CD83954"/>
    <w:lvl w:ilvl="0" w:tplc="DB447E1A">
      <w:numFmt w:val="bullet"/>
      <w:lvlText w:val=""/>
      <w:lvlJc w:val="left"/>
      <w:pPr>
        <w:ind w:left="1421" w:hanging="281"/>
      </w:pPr>
      <w:rPr>
        <w:rFonts w:ascii="Symbol" w:eastAsia="Symbol" w:hAnsi="Symbol" w:cs="Symbol" w:hint="default"/>
        <w:b w:val="0"/>
        <w:bCs w:val="0"/>
        <w:i w:val="0"/>
        <w:iCs w:val="0"/>
        <w:spacing w:val="0"/>
        <w:w w:val="100"/>
        <w:sz w:val="22"/>
        <w:szCs w:val="22"/>
        <w:lang w:val="ru-RU" w:eastAsia="en-US" w:bidi="ar-SA"/>
      </w:rPr>
    </w:lvl>
    <w:lvl w:ilvl="1" w:tplc="417A5DDE">
      <w:numFmt w:val="bullet"/>
      <w:lvlText w:val="•"/>
      <w:lvlJc w:val="left"/>
      <w:pPr>
        <w:ind w:left="2354" w:hanging="281"/>
      </w:pPr>
      <w:rPr>
        <w:rFonts w:hint="default"/>
        <w:lang w:val="ru-RU" w:eastAsia="en-US" w:bidi="ar-SA"/>
      </w:rPr>
    </w:lvl>
    <w:lvl w:ilvl="2" w:tplc="7370F1E2">
      <w:numFmt w:val="bullet"/>
      <w:lvlText w:val="•"/>
      <w:lvlJc w:val="left"/>
      <w:pPr>
        <w:ind w:left="3289" w:hanging="281"/>
      </w:pPr>
      <w:rPr>
        <w:rFonts w:hint="default"/>
        <w:lang w:val="ru-RU" w:eastAsia="en-US" w:bidi="ar-SA"/>
      </w:rPr>
    </w:lvl>
    <w:lvl w:ilvl="3" w:tplc="329E1CC6">
      <w:numFmt w:val="bullet"/>
      <w:lvlText w:val="•"/>
      <w:lvlJc w:val="left"/>
      <w:pPr>
        <w:ind w:left="4223" w:hanging="281"/>
      </w:pPr>
      <w:rPr>
        <w:rFonts w:hint="default"/>
        <w:lang w:val="ru-RU" w:eastAsia="en-US" w:bidi="ar-SA"/>
      </w:rPr>
    </w:lvl>
    <w:lvl w:ilvl="4" w:tplc="4CD6274A">
      <w:numFmt w:val="bullet"/>
      <w:lvlText w:val="•"/>
      <w:lvlJc w:val="left"/>
      <w:pPr>
        <w:ind w:left="5158" w:hanging="281"/>
      </w:pPr>
      <w:rPr>
        <w:rFonts w:hint="default"/>
        <w:lang w:val="ru-RU" w:eastAsia="en-US" w:bidi="ar-SA"/>
      </w:rPr>
    </w:lvl>
    <w:lvl w:ilvl="5" w:tplc="9A10E0A8">
      <w:numFmt w:val="bullet"/>
      <w:lvlText w:val="•"/>
      <w:lvlJc w:val="left"/>
      <w:pPr>
        <w:ind w:left="6093" w:hanging="281"/>
      </w:pPr>
      <w:rPr>
        <w:rFonts w:hint="default"/>
        <w:lang w:val="ru-RU" w:eastAsia="en-US" w:bidi="ar-SA"/>
      </w:rPr>
    </w:lvl>
    <w:lvl w:ilvl="6" w:tplc="298A060E">
      <w:numFmt w:val="bullet"/>
      <w:lvlText w:val="•"/>
      <w:lvlJc w:val="left"/>
      <w:pPr>
        <w:ind w:left="7027" w:hanging="281"/>
      </w:pPr>
      <w:rPr>
        <w:rFonts w:hint="default"/>
        <w:lang w:val="ru-RU" w:eastAsia="en-US" w:bidi="ar-SA"/>
      </w:rPr>
    </w:lvl>
    <w:lvl w:ilvl="7" w:tplc="7F008EB0">
      <w:numFmt w:val="bullet"/>
      <w:lvlText w:val="•"/>
      <w:lvlJc w:val="left"/>
      <w:pPr>
        <w:ind w:left="7962" w:hanging="281"/>
      </w:pPr>
      <w:rPr>
        <w:rFonts w:hint="default"/>
        <w:lang w:val="ru-RU" w:eastAsia="en-US" w:bidi="ar-SA"/>
      </w:rPr>
    </w:lvl>
    <w:lvl w:ilvl="8" w:tplc="5A2E0B2C">
      <w:numFmt w:val="bullet"/>
      <w:lvlText w:val="•"/>
      <w:lvlJc w:val="left"/>
      <w:pPr>
        <w:ind w:left="8896" w:hanging="281"/>
      </w:pPr>
      <w:rPr>
        <w:rFonts w:hint="default"/>
        <w:lang w:val="ru-RU" w:eastAsia="en-US" w:bidi="ar-SA"/>
      </w:rPr>
    </w:lvl>
  </w:abstractNum>
  <w:abstractNum w:abstractNumId="11" w15:restartNumberingAfterBreak="0">
    <w:nsid w:val="235D5926"/>
    <w:multiLevelType w:val="hybridMultilevel"/>
    <w:tmpl w:val="9FF4C6F0"/>
    <w:lvl w:ilvl="0" w:tplc="6AA6DA16">
      <w:numFmt w:val="bullet"/>
      <w:lvlText w:val="-"/>
      <w:lvlJc w:val="left"/>
      <w:pPr>
        <w:ind w:left="107" w:hanging="274"/>
      </w:pPr>
      <w:rPr>
        <w:rFonts w:ascii="Times New Roman" w:eastAsia="Times New Roman" w:hAnsi="Times New Roman" w:cs="Times New Roman" w:hint="default"/>
        <w:b w:val="0"/>
        <w:bCs w:val="0"/>
        <w:i w:val="0"/>
        <w:iCs w:val="0"/>
        <w:spacing w:val="0"/>
        <w:w w:val="100"/>
        <w:sz w:val="18"/>
        <w:szCs w:val="18"/>
        <w:lang w:val="ru-RU" w:eastAsia="en-US" w:bidi="ar-SA"/>
      </w:rPr>
    </w:lvl>
    <w:lvl w:ilvl="1" w:tplc="4202A17A">
      <w:numFmt w:val="bullet"/>
      <w:lvlText w:val="•"/>
      <w:lvlJc w:val="left"/>
      <w:pPr>
        <w:ind w:left="627" w:hanging="274"/>
      </w:pPr>
      <w:rPr>
        <w:rFonts w:hint="default"/>
        <w:lang w:val="ru-RU" w:eastAsia="en-US" w:bidi="ar-SA"/>
      </w:rPr>
    </w:lvl>
    <w:lvl w:ilvl="2" w:tplc="582C09C6">
      <w:numFmt w:val="bullet"/>
      <w:lvlText w:val="•"/>
      <w:lvlJc w:val="left"/>
      <w:pPr>
        <w:ind w:left="1154" w:hanging="274"/>
      </w:pPr>
      <w:rPr>
        <w:rFonts w:hint="default"/>
        <w:lang w:val="ru-RU" w:eastAsia="en-US" w:bidi="ar-SA"/>
      </w:rPr>
    </w:lvl>
    <w:lvl w:ilvl="3" w:tplc="5CA23FEA">
      <w:numFmt w:val="bullet"/>
      <w:lvlText w:val="•"/>
      <w:lvlJc w:val="left"/>
      <w:pPr>
        <w:ind w:left="1682" w:hanging="274"/>
      </w:pPr>
      <w:rPr>
        <w:rFonts w:hint="default"/>
        <w:lang w:val="ru-RU" w:eastAsia="en-US" w:bidi="ar-SA"/>
      </w:rPr>
    </w:lvl>
    <w:lvl w:ilvl="4" w:tplc="751C5282">
      <w:numFmt w:val="bullet"/>
      <w:lvlText w:val="•"/>
      <w:lvlJc w:val="left"/>
      <w:pPr>
        <w:ind w:left="2209" w:hanging="274"/>
      </w:pPr>
      <w:rPr>
        <w:rFonts w:hint="default"/>
        <w:lang w:val="ru-RU" w:eastAsia="en-US" w:bidi="ar-SA"/>
      </w:rPr>
    </w:lvl>
    <w:lvl w:ilvl="5" w:tplc="B9E2ACD4">
      <w:numFmt w:val="bullet"/>
      <w:lvlText w:val="•"/>
      <w:lvlJc w:val="left"/>
      <w:pPr>
        <w:ind w:left="2737" w:hanging="274"/>
      </w:pPr>
      <w:rPr>
        <w:rFonts w:hint="default"/>
        <w:lang w:val="ru-RU" w:eastAsia="en-US" w:bidi="ar-SA"/>
      </w:rPr>
    </w:lvl>
    <w:lvl w:ilvl="6" w:tplc="D3563E9E">
      <w:numFmt w:val="bullet"/>
      <w:lvlText w:val="•"/>
      <w:lvlJc w:val="left"/>
      <w:pPr>
        <w:ind w:left="3264" w:hanging="274"/>
      </w:pPr>
      <w:rPr>
        <w:rFonts w:hint="default"/>
        <w:lang w:val="ru-RU" w:eastAsia="en-US" w:bidi="ar-SA"/>
      </w:rPr>
    </w:lvl>
    <w:lvl w:ilvl="7" w:tplc="A2ECABE0">
      <w:numFmt w:val="bullet"/>
      <w:lvlText w:val="•"/>
      <w:lvlJc w:val="left"/>
      <w:pPr>
        <w:ind w:left="3791" w:hanging="274"/>
      </w:pPr>
      <w:rPr>
        <w:rFonts w:hint="default"/>
        <w:lang w:val="ru-RU" w:eastAsia="en-US" w:bidi="ar-SA"/>
      </w:rPr>
    </w:lvl>
    <w:lvl w:ilvl="8" w:tplc="5B962720">
      <w:numFmt w:val="bullet"/>
      <w:lvlText w:val="•"/>
      <w:lvlJc w:val="left"/>
      <w:pPr>
        <w:ind w:left="4319" w:hanging="274"/>
      </w:pPr>
      <w:rPr>
        <w:rFonts w:hint="default"/>
        <w:lang w:val="ru-RU" w:eastAsia="en-US" w:bidi="ar-SA"/>
      </w:rPr>
    </w:lvl>
  </w:abstractNum>
  <w:abstractNum w:abstractNumId="12" w15:restartNumberingAfterBreak="0">
    <w:nsid w:val="23C867F4"/>
    <w:multiLevelType w:val="hybridMultilevel"/>
    <w:tmpl w:val="87788DF6"/>
    <w:lvl w:ilvl="0" w:tplc="95F093DA">
      <w:start w:val="1"/>
      <w:numFmt w:val="decimal"/>
      <w:lvlText w:val="%1."/>
      <w:lvlJc w:val="left"/>
      <w:pPr>
        <w:ind w:left="144" w:hanging="704"/>
      </w:pPr>
      <w:rPr>
        <w:rFonts w:ascii="Verdana" w:eastAsia="Verdana" w:hAnsi="Verdana" w:cs="Verdana" w:hint="default"/>
        <w:b/>
        <w:bCs/>
        <w:i w:val="0"/>
        <w:iCs w:val="0"/>
        <w:spacing w:val="-1"/>
        <w:w w:val="100"/>
        <w:sz w:val="18"/>
        <w:szCs w:val="18"/>
        <w:lang w:val="ru-RU" w:eastAsia="en-US" w:bidi="ar-SA"/>
      </w:rPr>
    </w:lvl>
    <w:lvl w:ilvl="1" w:tplc="A184BBC2">
      <w:numFmt w:val="bullet"/>
      <w:lvlText w:val="•"/>
      <w:lvlJc w:val="left"/>
      <w:pPr>
        <w:ind w:left="1202" w:hanging="704"/>
      </w:pPr>
      <w:rPr>
        <w:rFonts w:hint="default"/>
        <w:lang w:val="ru-RU" w:eastAsia="en-US" w:bidi="ar-SA"/>
      </w:rPr>
    </w:lvl>
    <w:lvl w:ilvl="2" w:tplc="A4303344">
      <w:numFmt w:val="bullet"/>
      <w:lvlText w:val="•"/>
      <w:lvlJc w:val="left"/>
      <w:pPr>
        <w:ind w:left="2265" w:hanging="704"/>
      </w:pPr>
      <w:rPr>
        <w:rFonts w:hint="default"/>
        <w:lang w:val="ru-RU" w:eastAsia="en-US" w:bidi="ar-SA"/>
      </w:rPr>
    </w:lvl>
    <w:lvl w:ilvl="3" w:tplc="1020E9FA">
      <w:numFmt w:val="bullet"/>
      <w:lvlText w:val="•"/>
      <w:lvlJc w:val="left"/>
      <w:pPr>
        <w:ind w:left="3327" w:hanging="704"/>
      </w:pPr>
      <w:rPr>
        <w:rFonts w:hint="default"/>
        <w:lang w:val="ru-RU" w:eastAsia="en-US" w:bidi="ar-SA"/>
      </w:rPr>
    </w:lvl>
    <w:lvl w:ilvl="4" w:tplc="BCEC5052">
      <w:numFmt w:val="bullet"/>
      <w:lvlText w:val="•"/>
      <w:lvlJc w:val="left"/>
      <w:pPr>
        <w:ind w:left="4390" w:hanging="704"/>
      </w:pPr>
      <w:rPr>
        <w:rFonts w:hint="default"/>
        <w:lang w:val="ru-RU" w:eastAsia="en-US" w:bidi="ar-SA"/>
      </w:rPr>
    </w:lvl>
    <w:lvl w:ilvl="5" w:tplc="EDE86918">
      <w:numFmt w:val="bullet"/>
      <w:lvlText w:val="•"/>
      <w:lvlJc w:val="left"/>
      <w:pPr>
        <w:ind w:left="5453" w:hanging="704"/>
      </w:pPr>
      <w:rPr>
        <w:rFonts w:hint="default"/>
        <w:lang w:val="ru-RU" w:eastAsia="en-US" w:bidi="ar-SA"/>
      </w:rPr>
    </w:lvl>
    <w:lvl w:ilvl="6" w:tplc="4E8001D8">
      <w:numFmt w:val="bullet"/>
      <w:lvlText w:val="•"/>
      <w:lvlJc w:val="left"/>
      <w:pPr>
        <w:ind w:left="6515" w:hanging="704"/>
      </w:pPr>
      <w:rPr>
        <w:rFonts w:hint="default"/>
        <w:lang w:val="ru-RU" w:eastAsia="en-US" w:bidi="ar-SA"/>
      </w:rPr>
    </w:lvl>
    <w:lvl w:ilvl="7" w:tplc="FBBCFD66">
      <w:numFmt w:val="bullet"/>
      <w:lvlText w:val="•"/>
      <w:lvlJc w:val="left"/>
      <w:pPr>
        <w:ind w:left="7578" w:hanging="704"/>
      </w:pPr>
      <w:rPr>
        <w:rFonts w:hint="default"/>
        <w:lang w:val="ru-RU" w:eastAsia="en-US" w:bidi="ar-SA"/>
      </w:rPr>
    </w:lvl>
    <w:lvl w:ilvl="8" w:tplc="C1661822">
      <w:numFmt w:val="bullet"/>
      <w:lvlText w:val="•"/>
      <w:lvlJc w:val="left"/>
      <w:pPr>
        <w:ind w:left="8640" w:hanging="704"/>
      </w:pPr>
      <w:rPr>
        <w:rFonts w:hint="default"/>
        <w:lang w:val="ru-RU" w:eastAsia="en-US" w:bidi="ar-SA"/>
      </w:rPr>
    </w:lvl>
  </w:abstractNum>
  <w:abstractNum w:abstractNumId="13" w15:restartNumberingAfterBreak="0">
    <w:nsid w:val="24A9213E"/>
    <w:multiLevelType w:val="multilevel"/>
    <w:tmpl w:val="F5AEAC0A"/>
    <w:lvl w:ilvl="0">
      <w:start w:val="1"/>
      <w:numFmt w:val="decimal"/>
      <w:lvlText w:val="%1."/>
      <w:lvlJc w:val="left"/>
      <w:pPr>
        <w:ind w:left="4397" w:hanging="221"/>
        <w:jc w:val="righ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569" w:hanging="519"/>
        <w:jc w:val="right"/>
      </w:pPr>
      <w:rPr>
        <w:rFonts w:hint="default"/>
        <w:spacing w:val="0"/>
        <w:w w:val="100"/>
        <w:lang w:val="ru-RU" w:eastAsia="en-US" w:bidi="ar-SA"/>
      </w:rPr>
    </w:lvl>
    <w:lvl w:ilvl="2">
      <w:start w:val="1"/>
      <w:numFmt w:val="decimal"/>
      <w:lvlText w:val="%1.%2.%3."/>
      <w:lvlJc w:val="left"/>
      <w:pPr>
        <w:ind w:left="569" w:hanging="519"/>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3">
      <w:start w:val="1"/>
      <w:numFmt w:val="decimal"/>
      <w:lvlText w:val="%1.%2.%3.%4."/>
      <w:lvlJc w:val="left"/>
      <w:pPr>
        <w:ind w:left="569" w:hanging="519"/>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569" w:hanging="519"/>
      </w:pPr>
      <w:rPr>
        <w:rFonts w:ascii="Symbol" w:eastAsia="Symbol" w:hAnsi="Symbol" w:cs="Symbol" w:hint="default"/>
        <w:b w:val="0"/>
        <w:bCs w:val="0"/>
        <w:i w:val="0"/>
        <w:iCs w:val="0"/>
        <w:spacing w:val="0"/>
        <w:w w:val="100"/>
        <w:sz w:val="22"/>
        <w:szCs w:val="22"/>
        <w:lang w:val="ru-RU" w:eastAsia="en-US" w:bidi="ar-SA"/>
      </w:rPr>
    </w:lvl>
    <w:lvl w:ilvl="5">
      <w:numFmt w:val="bullet"/>
      <w:lvlText w:val="•"/>
      <w:lvlJc w:val="left"/>
      <w:pPr>
        <w:ind w:left="2000" w:hanging="519"/>
      </w:pPr>
      <w:rPr>
        <w:rFonts w:hint="default"/>
        <w:lang w:val="ru-RU" w:eastAsia="en-US" w:bidi="ar-SA"/>
      </w:rPr>
    </w:lvl>
    <w:lvl w:ilvl="6">
      <w:numFmt w:val="bullet"/>
      <w:lvlText w:val="•"/>
      <w:lvlJc w:val="left"/>
      <w:pPr>
        <w:ind w:left="4400" w:hanging="519"/>
      </w:pPr>
      <w:rPr>
        <w:rFonts w:hint="default"/>
        <w:lang w:val="ru-RU" w:eastAsia="en-US" w:bidi="ar-SA"/>
      </w:rPr>
    </w:lvl>
    <w:lvl w:ilvl="7">
      <w:numFmt w:val="bullet"/>
      <w:lvlText w:val="•"/>
      <w:lvlJc w:val="left"/>
      <w:pPr>
        <w:ind w:left="5991" w:hanging="519"/>
      </w:pPr>
      <w:rPr>
        <w:rFonts w:hint="default"/>
        <w:lang w:val="ru-RU" w:eastAsia="en-US" w:bidi="ar-SA"/>
      </w:rPr>
    </w:lvl>
    <w:lvl w:ilvl="8">
      <w:numFmt w:val="bullet"/>
      <w:lvlText w:val="•"/>
      <w:lvlJc w:val="left"/>
      <w:pPr>
        <w:ind w:left="7583" w:hanging="519"/>
      </w:pPr>
      <w:rPr>
        <w:rFonts w:hint="default"/>
        <w:lang w:val="ru-RU" w:eastAsia="en-US" w:bidi="ar-SA"/>
      </w:rPr>
    </w:lvl>
  </w:abstractNum>
  <w:abstractNum w:abstractNumId="14" w15:restartNumberingAfterBreak="0">
    <w:nsid w:val="2F1D1BF7"/>
    <w:multiLevelType w:val="hybridMultilevel"/>
    <w:tmpl w:val="290E6D82"/>
    <w:lvl w:ilvl="0" w:tplc="9AF0792E">
      <w:start w:val="1"/>
      <w:numFmt w:val="decimal"/>
      <w:lvlText w:val="%1."/>
      <w:lvlJc w:val="left"/>
      <w:pPr>
        <w:ind w:left="1418" w:hanging="454"/>
      </w:pPr>
      <w:rPr>
        <w:rFonts w:ascii="Verdana" w:eastAsia="Verdana" w:hAnsi="Verdana" w:cs="Verdana" w:hint="default"/>
        <w:b/>
        <w:bCs/>
        <w:i w:val="0"/>
        <w:iCs w:val="0"/>
        <w:spacing w:val="-1"/>
        <w:w w:val="100"/>
        <w:sz w:val="18"/>
        <w:szCs w:val="18"/>
        <w:lang w:val="ru-RU" w:eastAsia="en-US" w:bidi="ar-SA"/>
      </w:rPr>
    </w:lvl>
    <w:lvl w:ilvl="1" w:tplc="7AE87E5E">
      <w:numFmt w:val="bullet"/>
      <w:lvlText w:val=""/>
      <w:lvlJc w:val="left"/>
      <w:pPr>
        <w:ind w:left="994" w:hanging="348"/>
      </w:pPr>
      <w:rPr>
        <w:rFonts w:ascii="Symbol" w:eastAsia="Symbol" w:hAnsi="Symbol" w:cs="Symbol" w:hint="default"/>
        <w:b w:val="0"/>
        <w:bCs w:val="0"/>
        <w:i w:val="0"/>
        <w:iCs w:val="0"/>
        <w:spacing w:val="0"/>
        <w:w w:val="100"/>
        <w:sz w:val="18"/>
        <w:szCs w:val="18"/>
        <w:lang w:val="ru-RU" w:eastAsia="en-US" w:bidi="ar-SA"/>
      </w:rPr>
    </w:lvl>
    <w:lvl w:ilvl="2" w:tplc="58CCEED6">
      <w:numFmt w:val="bullet"/>
      <w:lvlText w:val="•"/>
      <w:lvlJc w:val="left"/>
      <w:pPr>
        <w:ind w:left="2458" w:hanging="348"/>
      </w:pPr>
      <w:rPr>
        <w:rFonts w:hint="default"/>
        <w:lang w:val="ru-RU" w:eastAsia="en-US" w:bidi="ar-SA"/>
      </w:rPr>
    </w:lvl>
    <w:lvl w:ilvl="3" w:tplc="06D2014E">
      <w:numFmt w:val="bullet"/>
      <w:lvlText w:val="•"/>
      <w:lvlJc w:val="left"/>
      <w:pPr>
        <w:ind w:left="3496" w:hanging="348"/>
      </w:pPr>
      <w:rPr>
        <w:rFonts w:hint="default"/>
        <w:lang w:val="ru-RU" w:eastAsia="en-US" w:bidi="ar-SA"/>
      </w:rPr>
    </w:lvl>
    <w:lvl w:ilvl="4" w:tplc="4DCE5E9E">
      <w:numFmt w:val="bullet"/>
      <w:lvlText w:val="•"/>
      <w:lvlJc w:val="left"/>
      <w:pPr>
        <w:ind w:left="4535" w:hanging="348"/>
      </w:pPr>
      <w:rPr>
        <w:rFonts w:hint="default"/>
        <w:lang w:val="ru-RU" w:eastAsia="en-US" w:bidi="ar-SA"/>
      </w:rPr>
    </w:lvl>
    <w:lvl w:ilvl="5" w:tplc="584AA74E">
      <w:numFmt w:val="bullet"/>
      <w:lvlText w:val="•"/>
      <w:lvlJc w:val="left"/>
      <w:pPr>
        <w:ind w:left="5573" w:hanging="348"/>
      </w:pPr>
      <w:rPr>
        <w:rFonts w:hint="default"/>
        <w:lang w:val="ru-RU" w:eastAsia="en-US" w:bidi="ar-SA"/>
      </w:rPr>
    </w:lvl>
    <w:lvl w:ilvl="6" w:tplc="FED0F944">
      <w:numFmt w:val="bullet"/>
      <w:lvlText w:val="•"/>
      <w:lvlJc w:val="left"/>
      <w:pPr>
        <w:ind w:left="6612" w:hanging="348"/>
      </w:pPr>
      <w:rPr>
        <w:rFonts w:hint="default"/>
        <w:lang w:val="ru-RU" w:eastAsia="en-US" w:bidi="ar-SA"/>
      </w:rPr>
    </w:lvl>
    <w:lvl w:ilvl="7" w:tplc="645C982C">
      <w:numFmt w:val="bullet"/>
      <w:lvlText w:val="•"/>
      <w:lvlJc w:val="left"/>
      <w:pPr>
        <w:ind w:left="7650" w:hanging="348"/>
      </w:pPr>
      <w:rPr>
        <w:rFonts w:hint="default"/>
        <w:lang w:val="ru-RU" w:eastAsia="en-US" w:bidi="ar-SA"/>
      </w:rPr>
    </w:lvl>
    <w:lvl w:ilvl="8" w:tplc="4AE0E296">
      <w:numFmt w:val="bullet"/>
      <w:lvlText w:val="•"/>
      <w:lvlJc w:val="left"/>
      <w:pPr>
        <w:ind w:left="8689" w:hanging="348"/>
      </w:pPr>
      <w:rPr>
        <w:rFonts w:hint="default"/>
        <w:lang w:val="ru-RU" w:eastAsia="en-US" w:bidi="ar-SA"/>
      </w:rPr>
    </w:lvl>
  </w:abstractNum>
  <w:abstractNum w:abstractNumId="15" w15:restartNumberingAfterBreak="0">
    <w:nsid w:val="32006CDA"/>
    <w:multiLevelType w:val="hybridMultilevel"/>
    <w:tmpl w:val="85CAF5C0"/>
    <w:lvl w:ilvl="0" w:tplc="504A8588">
      <w:numFmt w:val="bullet"/>
      <w:lvlText w:val=""/>
      <w:lvlJc w:val="left"/>
      <w:pPr>
        <w:ind w:left="1421" w:hanging="281"/>
      </w:pPr>
      <w:rPr>
        <w:rFonts w:ascii="Symbol" w:eastAsia="Symbol" w:hAnsi="Symbol" w:cs="Symbol" w:hint="default"/>
        <w:b w:val="0"/>
        <w:bCs w:val="0"/>
        <w:i w:val="0"/>
        <w:iCs w:val="0"/>
        <w:spacing w:val="0"/>
        <w:w w:val="100"/>
        <w:sz w:val="22"/>
        <w:szCs w:val="22"/>
        <w:lang w:val="ru-RU" w:eastAsia="en-US" w:bidi="ar-SA"/>
      </w:rPr>
    </w:lvl>
    <w:lvl w:ilvl="1" w:tplc="4448E4C8">
      <w:numFmt w:val="bullet"/>
      <w:lvlText w:val="•"/>
      <w:lvlJc w:val="left"/>
      <w:pPr>
        <w:ind w:left="2354" w:hanging="281"/>
      </w:pPr>
      <w:rPr>
        <w:rFonts w:hint="default"/>
        <w:lang w:val="ru-RU" w:eastAsia="en-US" w:bidi="ar-SA"/>
      </w:rPr>
    </w:lvl>
    <w:lvl w:ilvl="2" w:tplc="92ECE7B2">
      <w:numFmt w:val="bullet"/>
      <w:lvlText w:val="•"/>
      <w:lvlJc w:val="left"/>
      <w:pPr>
        <w:ind w:left="3289" w:hanging="281"/>
      </w:pPr>
      <w:rPr>
        <w:rFonts w:hint="default"/>
        <w:lang w:val="ru-RU" w:eastAsia="en-US" w:bidi="ar-SA"/>
      </w:rPr>
    </w:lvl>
    <w:lvl w:ilvl="3" w:tplc="43800100">
      <w:numFmt w:val="bullet"/>
      <w:lvlText w:val="•"/>
      <w:lvlJc w:val="left"/>
      <w:pPr>
        <w:ind w:left="4223" w:hanging="281"/>
      </w:pPr>
      <w:rPr>
        <w:rFonts w:hint="default"/>
        <w:lang w:val="ru-RU" w:eastAsia="en-US" w:bidi="ar-SA"/>
      </w:rPr>
    </w:lvl>
    <w:lvl w:ilvl="4" w:tplc="B3ECDCA8">
      <w:numFmt w:val="bullet"/>
      <w:lvlText w:val="•"/>
      <w:lvlJc w:val="left"/>
      <w:pPr>
        <w:ind w:left="5158" w:hanging="281"/>
      </w:pPr>
      <w:rPr>
        <w:rFonts w:hint="default"/>
        <w:lang w:val="ru-RU" w:eastAsia="en-US" w:bidi="ar-SA"/>
      </w:rPr>
    </w:lvl>
    <w:lvl w:ilvl="5" w:tplc="DD1C33F0">
      <w:numFmt w:val="bullet"/>
      <w:lvlText w:val="•"/>
      <w:lvlJc w:val="left"/>
      <w:pPr>
        <w:ind w:left="6093" w:hanging="281"/>
      </w:pPr>
      <w:rPr>
        <w:rFonts w:hint="default"/>
        <w:lang w:val="ru-RU" w:eastAsia="en-US" w:bidi="ar-SA"/>
      </w:rPr>
    </w:lvl>
    <w:lvl w:ilvl="6" w:tplc="D3CE25FE">
      <w:numFmt w:val="bullet"/>
      <w:lvlText w:val="•"/>
      <w:lvlJc w:val="left"/>
      <w:pPr>
        <w:ind w:left="7027" w:hanging="281"/>
      </w:pPr>
      <w:rPr>
        <w:rFonts w:hint="default"/>
        <w:lang w:val="ru-RU" w:eastAsia="en-US" w:bidi="ar-SA"/>
      </w:rPr>
    </w:lvl>
    <w:lvl w:ilvl="7" w:tplc="F5A8E692">
      <w:numFmt w:val="bullet"/>
      <w:lvlText w:val="•"/>
      <w:lvlJc w:val="left"/>
      <w:pPr>
        <w:ind w:left="7962" w:hanging="281"/>
      </w:pPr>
      <w:rPr>
        <w:rFonts w:hint="default"/>
        <w:lang w:val="ru-RU" w:eastAsia="en-US" w:bidi="ar-SA"/>
      </w:rPr>
    </w:lvl>
    <w:lvl w:ilvl="8" w:tplc="F538F8F8">
      <w:numFmt w:val="bullet"/>
      <w:lvlText w:val="•"/>
      <w:lvlJc w:val="left"/>
      <w:pPr>
        <w:ind w:left="8896" w:hanging="281"/>
      </w:pPr>
      <w:rPr>
        <w:rFonts w:hint="default"/>
        <w:lang w:val="ru-RU" w:eastAsia="en-US" w:bidi="ar-SA"/>
      </w:rPr>
    </w:lvl>
  </w:abstractNum>
  <w:abstractNum w:abstractNumId="16" w15:restartNumberingAfterBreak="0">
    <w:nsid w:val="384A2772"/>
    <w:multiLevelType w:val="hybridMultilevel"/>
    <w:tmpl w:val="F0743F16"/>
    <w:lvl w:ilvl="0" w:tplc="99B434C6">
      <w:numFmt w:val="bullet"/>
      <w:lvlText w:val="•"/>
      <w:lvlJc w:val="left"/>
      <w:pPr>
        <w:ind w:left="1834" w:hanging="132"/>
      </w:pPr>
      <w:rPr>
        <w:rFonts w:ascii="Times New Roman" w:eastAsia="Times New Roman" w:hAnsi="Times New Roman" w:cs="Times New Roman" w:hint="default"/>
        <w:b w:val="0"/>
        <w:bCs w:val="0"/>
        <w:i w:val="0"/>
        <w:iCs w:val="0"/>
        <w:spacing w:val="0"/>
        <w:w w:val="100"/>
        <w:sz w:val="22"/>
        <w:szCs w:val="22"/>
        <w:lang w:val="ru-RU" w:eastAsia="en-US" w:bidi="ar-SA"/>
      </w:rPr>
    </w:lvl>
    <w:lvl w:ilvl="1" w:tplc="D804D3D4">
      <w:numFmt w:val="bullet"/>
      <w:lvlText w:val="•"/>
      <w:lvlJc w:val="left"/>
      <w:pPr>
        <w:ind w:left="2732" w:hanging="132"/>
      </w:pPr>
      <w:rPr>
        <w:rFonts w:hint="default"/>
        <w:lang w:val="ru-RU" w:eastAsia="en-US" w:bidi="ar-SA"/>
      </w:rPr>
    </w:lvl>
    <w:lvl w:ilvl="2" w:tplc="EC3AF59E">
      <w:numFmt w:val="bullet"/>
      <w:lvlText w:val="•"/>
      <w:lvlJc w:val="left"/>
      <w:pPr>
        <w:ind w:left="3625" w:hanging="132"/>
      </w:pPr>
      <w:rPr>
        <w:rFonts w:hint="default"/>
        <w:lang w:val="ru-RU" w:eastAsia="en-US" w:bidi="ar-SA"/>
      </w:rPr>
    </w:lvl>
    <w:lvl w:ilvl="3" w:tplc="55029F94">
      <w:numFmt w:val="bullet"/>
      <w:lvlText w:val="•"/>
      <w:lvlJc w:val="left"/>
      <w:pPr>
        <w:ind w:left="4517" w:hanging="132"/>
      </w:pPr>
      <w:rPr>
        <w:rFonts w:hint="default"/>
        <w:lang w:val="ru-RU" w:eastAsia="en-US" w:bidi="ar-SA"/>
      </w:rPr>
    </w:lvl>
    <w:lvl w:ilvl="4" w:tplc="83BADB98">
      <w:numFmt w:val="bullet"/>
      <w:lvlText w:val="•"/>
      <w:lvlJc w:val="left"/>
      <w:pPr>
        <w:ind w:left="5410" w:hanging="132"/>
      </w:pPr>
      <w:rPr>
        <w:rFonts w:hint="default"/>
        <w:lang w:val="ru-RU" w:eastAsia="en-US" w:bidi="ar-SA"/>
      </w:rPr>
    </w:lvl>
    <w:lvl w:ilvl="5" w:tplc="FF88CF94">
      <w:numFmt w:val="bullet"/>
      <w:lvlText w:val="•"/>
      <w:lvlJc w:val="left"/>
      <w:pPr>
        <w:ind w:left="6303" w:hanging="132"/>
      </w:pPr>
      <w:rPr>
        <w:rFonts w:hint="default"/>
        <w:lang w:val="ru-RU" w:eastAsia="en-US" w:bidi="ar-SA"/>
      </w:rPr>
    </w:lvl>
    <w:lvl w:ilvl="6" w:tplc="DA7C66A8">
      <w:numFmt w:val="bullet"/>
      <w:lvlText w:val="•"/>
      <w:lvlJc w:val="left"/>
      <w:pPr>
        <w:ind w:left="7195" w:hanging="132"/>
      </w:pPr>
      <w:rPr>
        <w:rFonts w:hint="default"/>
        <w:lang w:val="ru-RU" w:eastAsia="en-US" w:bidi="ar-SA"/>
      </w:rPr>
    </w:lvl>
    <w:lvl w:ilvl="7" w:tplc="D1040A66">
      <w:numFmt w:val="bullet"/>
      <w:lvlText w:val="•"/>
      <w:lvlJc w:val="left"/>
      <w:pPr>
        <w:ind w:left="8088" w:hanging="132"/>
      </w:pPr>
      <w:rPr>
        <w:rFonts w:hint="default"/>
        <w:lang w:val="ru-RU" w:eastAsia="en-US" w:bidi="ar-SA"/>
      </w:rPr>
    </w:lvl>
    <w:lvl w:ilvl="8" w:tplc="587AD0A2">
      <w:numFmt w:val="bullet"/>
      <w:lvlText w:val="•"/>
      <w:lvlJc w:val="left"/>
      <w:pPr>
        <w:ind w:left="8980" w:hanging="132"/>
      </w:pPr>
      <w:rPr>
        <w:rFonts w:hint="default"/>
        <w:lang w:val="ru-RU" w:eastAsia="en-US" w:bidi="ar-SA"/>
      </w:rPr>
    </w:lvl>
  </w:abstractNum>
  <w:abstractNum w:abstractNumId="17" w15:restartNumberingAfterBreak="0">
    <w:nsid w:val="39785EEB"/>
    <w:multiLevelType w:val="hybridMultilevel"/>
    <w:tmpl w:val="65B2BDD2"/>
    <w:lvl w:ilvl="0" w:tplc="DA2C4DCC">
      <w:start w:val="1"/>
      <w:numFmt w:val="decimal"/>
      <w:lvlText w:val="%1."/>
      <w:lvlJc w:val="left"/>
      <w:pPr>
        <w:ind w:left="144" w:hanging="704"/>
      </w:pPr>
      <w:rPr>
        <w:rFonts w:ascii="Verdana" w:eastAsia="Verdana" w:hAnsi="Verdana" w:cs="Verdana" w:hint="default"/>
        <w:b/>
        <w:bCs/>
        <w:i w:val="0"/>
        <w:iCs w:val="0"/>
        <w:spacing w:val="-1"/>
        <w:w w:val="100"/>
        <w:sz w:val="18"/>
        <w:szCs w:val="18"/>
        <w:lang w:val="ru-RU" w:eastAsia="en-US" w:bidi="ar-SA"/>
      </w:rPr>
    </w:lvl>
    <w:lvl w:ilvl="1" w:tplc="1D8248A8">
      <w:numFmt w:val="bullet"/>
      <w:lvlText w:val="•"/>
      <w:lvlJc w:val="left"/>
      <w:pPr>
        <w:ind w:left="1202" w:hanging="704"/>
      </w:pPr>
      <w:rPr>
        <w:rFonts w:hint="default"/>
        <w:lang w:val="ru-RU" w:eastAsia="en-US" w:bidi="ar-SA"/>
      </w:rPr>
    </w:lvl>
    <w:lvl w:ilvl="2" w:tplc="A86CC1FC">
      <w:numFmt w:val="bullet"/>
      <w:lvlText w:val="•"/>
      <w:lvlJc w:val="left"/>
      <w:pPr>
        <w:ind w:left="2265" w:hanging="704"/>
      </w:pPr>
      <w:rPr>
        <w:rFonts w:hint="default"/>
        <w:lang w:val="ru-RU" w:eastAsia="en-US" w:bidi="ar-SA"/>
      </w:rPr>
    </w:lvl>
    <w:lvl w:ilvl="3" w:tplc="993AC088">
      <w:numFmt w:val="bullet"/>
      <w:lvlText w:val="•"/>
      <w:lvlJc w:val="left"/>
      <w:pPr>
        <w:ind w:left="3327" w:hanging="704"/>
      </w:pPr>
      <w:rPr>
        <w:rFonts w:hint="default"/>
        <w:lang w:val="ru-RU" w:eastAsia="en-US" w:bidi="ar-SA"/>
      </w:rPr>
    </w:lvl>
    <w:lvl w:ilvl="4" w:tplc="BA6AFB72">
      <w:numFmt w:val="bullet"/>
      <w:lvlText w:val="•"/>
      <w:lvlJc w:val="left"/>
      <w:pPr>
        <w:ind w:left="4390" w:hanging="704"/>
      </w:pPr>
      <w:rPr>
        <w:rFonts w:hint="default"/>
        <w:lang w:val="ru-RU" w:eastAsia="en-US" w:bidi="ar-SA"/>
      </w:rPr>
    </w:lvl>
    <w:lvl w:ilvl="5" w:tplc="0FA0B72C">
      <w:numFmt w:val="bullet"/>
      <w:lvlText w:val="•"/>
      <w:lvlJc w:val="left"/>
      <w:pPr>
        <w:ind w:left="5453" w:hanging="704"/>
      </w:pPr>
      <w:rPr>
        <w:rFonts w:hint="default"/>
        <w:lang w:val="ru-RU" w:eastAsia="en-US" w:bidi="ar-SA"/>
      </w:rPr>
    </w:lvl>
    <w:lvl w:ilvl="6" w:tplc="87D2182C">
      <w:numFmt w:val="bullet"/>
      <w:lvlText w:val="•"/>
      <w:lvlJc w:val="left"/>
      <w:pPr>
        <w:ind w:left="6515" w:hanging="704"/>
      </w:pPr>
      <w:rPr>
        <w:rFonts w:hint="default"/>
        <w:lang w:val="ru-RU" w:eastAsia="en-US" w:bidi="ar-SA"/>
      </w:rPr>
    </w:lvl>
    <w:lvl w:ilvl="7" w:tplc="C84E0908">
      <w:numFmt w:val="bullet"/>
      <w:lvlText w:val="•"/>
      <w:lvlJc w:val="left"/>
      <w:pPr>
        <w:ind w:left="7578" w:hanging="704"/>
      </w:pPr>
      <w:rPr>
        <w:rFonts w:hint="default"/>
        <w:lang w:val="ru-RU" w:eastAsia="en-US" w:bidi="ar-SA"/>
      </w:rPr>
    </w:lvl>
    <w:lvl w:ilvl="8" w:tplc="BCDE1066">
      <w:numFmt w:val="bullet"/>
      <w:lvlText w:val="•"/>
      <w:lvlJc w:val="left"/>
      <w:pPr>
        <w:ind w:left="8640" w:hanging="704"/>
      </w:pPr>
      <w:rPr>
        <w:rFonts w:hint="default"/>
        <w:lang w:val="ru-RU" w:eastAsia="en-US" w:bidi="ar-SA"/>
      </w:rPr>
    </w:lvl>
  </w:abstractNum>
  <w:abstractNum w:abstractNumId="18" w15:restartNumberingAfterBreak="0">
    <w:nsid w:val="3CBD5DDD"/>
    <w:multiLevelType w:val="hybridMultilevel"/>
    <w:tmpl w:val="435A55D4"/>
    <w:lvl w:ilvl="0" w:tplc="3B662478">
      <w:numFmt w:val="bullet"/>
      <w:lvlText w:val="•"/>
      <w:lvlJc w:val="left"/>
      <w:pPr>
        <w:ind w:left="1562" w:hanging="308"/>
      </w:pPr>
      <w:rPr>
        <w:rFonts w:ascii="Times New Roman" w:eastAsia="Times New Roman" w:hAnsi="Times New Roman" w:cs="Times New Roman" w:hint="default"/>
        <w:b w:val="0"/>
        <w:bCs w:val="0"/>
        <w:i w:val="0"/>
        <w:iCs w:val="0"/>
        <w:spacing w:val="0"/>
        <w:w w:val="100"/>
        <w:sz w:val="22"/>
        <w:szCs w:val="22"/>
        <w:lang w:val="ru-RU" w:eastAsia="en-US" w:bidi="ar-SA"/>
      </w:rPr>
    </w:lvl>
    <w:lvl w:ilvl="1" w:tplc="8AE63446">
      <w:numFmt w:val="bullet"/>
      <w:lvlText w:val="•"/>
      <w:lvlJc w:val="left"/>
      <w:pPr>
        <w:ind w:left="2480" w:hanging="308"/>
      </w:pPr>
      <w:rPr>
        <w:rFonts w:hint="default"/>
        <w:lang w:val="ru-RU" w:eastAsia="en-US" w:bidi="ar-SA"/>
      </w:rPr>
    </w:lvl>
    <w:lvl w:ilvl="2" w:tplc="E2EE434A">
      <w:numFmt w:val="bullet"/>
      <w:lvlText w:val="•"/>
      <w:lvlJc w:val="left"/>
      <w:pPr>
        <w:ind w:left="3401" w:hanging="308"/>
      </w:pPr>
      <w:rPr>
        <w:rFonts w:hint="default"/>
        <w:lang w:val="ru-RU" w:eastAsia="en-US" w:bidi="ar-SA"/>
      </w:rPr>
    </w:lvl>
    <w:lvl w:ilvl="3" w:tplc="D58A984A">
      <w:numFmt w:val="bullet"/>
      <w:lvlText w:val="•"/>
      <w:lvlJc w:val="left"/>
      <w:pPr>
        <w:ind w:left="4321" w:hanging="308"/>
      </w:pPr>
      <w:rPr>
        <w:rFonts w:hint="default"/>
        <w:lang w:val="ru-RU" w:eastAsia="en-US" w:bidi="ar-SA"/>
      </w:rPr>
    </w:lvl>
    <w:lvl w:ilvl="4" w:tplc="BEFE8FAC">
      <w:numFmt w:val="bullet"/>
      <w:lvlText w:val="•"/>
      <w:lvlJc w:val="left"/>
      <w:pPr>
        <w:ind w:left="5242" w:hanging="308"/>
      </w:pPr>
      <w:rPr>
        <w:rFonts w:hint="default"/>
        <w:lang w:val="ru-RU" w:eastAsia="en-US" w:bidi="ar-SA"/>
      </w:rPr>
    </w:lvl>
    <w:lvl w:ilvl="5" w:tplc="42B81AB6">
      <w:numFmt w:val="bullet"/>
      <w:lvlText w:val="•"/>
      <w:lvlJc w:val="left"/>
      <w:pPr>
        <w:ind w:left="6163" w:hanging="308"/>
      </w:pPr>
      <w:rPr>
        <w:rFonts w:hint="default"/>
        <w:lang w:val="ru-RU" w:eastAsia="en-US" w:bidi="ar-SA"/>
      </w:rPr>
    </w:lvl>
    <w:lvl w:ilvl="6" w:tplc="1A20A706">
      <w:numFmt w:val="bullet"/>
      <w:lvlText w:val="•"/>
      <w:lvlJc w:val="left"/>
      <w:pPr>
        <w:ind w:left="7083" w:hanging="308"/>
      </w:pPr>
      <w:rPr>
        <w:rFonts w:hint="default"/>
        <w:lang w:val="ru-RU" w:eastAsia="en-US" w:bidi="ar-SA"/>
      </w:rPr>
    </w:lvl>
    <w:lvl w:ilvl="7" w:tplc="30023F4A">
      <w:numFmt w:val="bullet"/>
      <w:lvlText w:val="•"/>
      <w:lvlJc w:val="left"/>
      <w:pPr>
        <w:ind w:left="8004" w:hanging="308"/>
      </w:pPr>
      <w:rPr>
        <w:rFonts w:hint="default"/>
        <w:lang w:val="ru-RU" w:eastAsia="en-US" w:bidi="ar-SA"/>
      </w:rPr>
    </w:lvl>
    <w:lvl w:ilvl="8" w:tplc="63D07F76">
      <w:numFmt w:val="bullet"/>
      <w:lvlText w:val="•"/>
      <w:lvlJc w:val="left"/>
      <w:pPr>
        <w:ind w:left="8924" w:hanging="308"/>
      </w:pPr>
      <w:rPr>
        <w:rFonts w:hint="default"/>
        <w:lang w:val="ru-RU" w:eastAsia="en-US" w:bidi="ar-SA"/>
      </w:rPr>
    </w:lvl>
  </w:abstractNum>
  <w:abstractNum w:abstractNumId="19" w15:restartNumberingAfterBreak="0">
    <w:nsid w:val="3E2C60DA"/>
    <w:multiLevelType w:val="hybridMultilevel"/>
    <w:tmpl w:val="B41C10C4"/>
    <w:lvl w:ilvl="0" w:tplc="ADE2646E">
      <w:numFmt w:val="bullet"/>
      <w:lvlText w:val="•"/>
      <w:lvlJc w:val="left"/>
      <w:pPr>
        <w:ind w:left="1469" w:hanging="336"/>
      </w:pPr>
      <w:rPr>
        <w:rFonts w:ascii="Times New Roman" w:eastAsia="Times New Roman" w:hAnsi="Times New Roman" w:cs="Times New Roman" w:hint="default"/>
        <w:b w:val="0"/>
        <w:bCs w:val="0"/>
        <w:i w:val="0"/>
        <w:iCs w:val="0"/>
        <w:spacing w:val="0"/>
        <w:w w:val="100"/>
        <w:sz w:val="22"/>
        <w:szCs w:val="22"/>
        <w:lang w:val="ru-RU" w:eastAsia="en-US" w:bidi="ar-SA"/>
      </w:rPr>
    </w:lvl>
    <w:lvl w:ilvl="1" w:tplc="4DBC91F0">
      <w:numFmt w:val="bullet"/>
      <w:lvlText w:val="•"/>
      <w:lvlJc w:val="left"/>
      <w:pPr>
        <w:ind w:left="2390" w:hanging="336"/>
      </w:pPr>
      <w:rPr>
        <w:rFonts w:hint="default"/>
        <w:lang w:val="ru-RU" w:eastAsia="en-US" w:bidi="ar-SA"/>
      </w:rPr>
    </w:lvl>
    <w:lvl w:ilvl="2" w:tplc="423A2C14">
      <w:numFmt w:val="bullet"/>
      <w:lvlText w:val="•"/>
      <w:lvlJc w:val="left"/>
      <w:pPr>
        <w:ind w:left="3321" w:hanging="336"/>
      </w:pPr>
      <w:rPr>
        <w:rFonts w:hint="default"/>
        <w:lang w:val="ru-RU" w:eastAsia="en-US" w:bidi="ar-SA"/>
      </w:rPr>
    </w:lvl>
    <w:lvl w:ilvl="3" w:tplc="4750434A">
      <w:numFmt w:val="bullet"/>
      <w:lvlText w:val="•"/>
      <w:lvlJc w:val="left"/>
      <w:pPr>
        <w:ind w:left="4251" w:hanging="336"/>
      </w:pPr>
      <w:rPr>
        <w:rFonts w:hint="default"/>
        <w:lang w:val="ru-RU" w:eastAsia="en-US" w:bidi="ar-SA"/>
      </w:rPr>
    </w:lvl>
    <w:lvl w:ilvl="4" w:tplc="C956948E">
      <w:numFmt w:val="bullet"/>
      <w:lvlText w:val="•"/>
      <w:lvlJc w:val="left"/>
      <w:pPr>
        <w:ind w:left="5182" w:hanging="336"/>
      </w:pPr>
      <w:rPr>
        <w:rFonts w:hint="default"/>
        <w:lang w:val="ru-RU" w:eastAsia="en-US" w:bidi="ar-SA"/>
      </w:rPr>
    </w:lvl>
    <w:lvl w:ilvl="5" w:tplc="B2749BB0">
      <w:numFmt w:val="bullet"/>
      <w:lvlText w:val="•"/>
      <w:lvlJc w:val="left"/>
      <w:pPr>
        <w:ind w:left="6113" w:hanging="336"/>
      </w:pPr>
      <w:rPr>
        <w:rFonts w:hint="default"/>
        <w:lang w:val="ru-RU" w:eastAsia="en-US" w:bidi="ar-SA"/>
      </w:rPr>
    </w:lvl>
    <w:lvl w:ilvl="6" w:tplc="250A7D3E">
      <w:numFmt w:val="bullet"/>
      <w:lvlText w:val="•"/>
      <w:lvlJc w:val="left"/>
      <w:pPr>
        <w:ind w:left="7043" w:hanging="336"/>
      </w:pPr>
      <w:rPr>
        <w:rFonts w:hint="default"/>
        <w:lang w:val="ru-RU" w:eastAsia="en-US" w:bidi="ar-SA"/>
      </w:rPr>
    </w:lvl>
    <w:lvl w:ilvl="7" w:tplc="4E5CA432">
      <w:numFmt w:val="bullet"/>
      <w:lvlText w:val="•"/>
      <w:lvlJc w:val="left"/>
      <w:pPr>
        <w:ind w:left="7974" w:hanging="336"/>
      </w:pPr>
      <w:rPr>
        <w:rFonts w:hint="default"/>
        <w:lang w:val="ru-RU" w:eastAsia="en-US" w:bidi="ar-SA"/>
      </w:rPr>
    </w:lvl>
    <w:lvl w:ilvl="8" w:tplc="C3BA5AF6">
      <w:numFmt w:val="bullet"/>
      <w:lvlText w:val="•"/>
      <w:lvlJc w:val="left"/>
      <w:pPr>
        <w:ind w:left="8904" w:hanging="336"/>
      </w:pPr>
      <w:rPr>
        <w:rFonts w:hint="default"/>
        <w:lang w:val="ru-RU" w:eastAsia="en-US" w:bidi="ar-SA"/>
      </w:rPr>
    </w:lvl>
  </w:abstractNum>
  <w:abstractNum w:abstractNumId="20" w15:restartNumberingAfterBreak="0">
    <w:nsid w:val="41A055FD"/>
    <w:multiLevelType w:val="multilevel"/>
    <w:tmpl w:val="49327BFA"/>
    <w:lvl w:ilvl="0">
      <w:start w:val="4"/>
      <w:numFmt w:val="decimal"/>
      <w:lvlText w:val="%1."/>
      <w:lvlJc w:val="left"/>
      <w:pPr>
        <w:ind w:left="360" w:hanging="360"/>
      </w:pPr>
      <w:rPr>
        <w:rFonts w:hint="default"/>
      </w:rPr>
    </w:lvl>
    <w:lvl w:ilvl="1">
      <w:start w:val="7"/>
      <w:numFmt w:val="decimal"/>
      <w:lvlText w:val="%1.%2."/>
      <w:lvlJc w:val="left"/>
      <w:pPr>
        <w:ind w:left="554" w:hanging="360"/>
      </w:pPr>
      <w:rPr>
        <w:rFonts w:hint="default"/>
      </w:rPr>
    </w:lvl>
    <w:lvl w:ilvl="2">
      <w:start w:val="1"/>
      <w:numFmt w:val="decimal"/>
      <w:lvlText w:val="%1.%2.%3."/>
      <w:lvlJc w:val="left"/>
      <w:pPr>
        <w:ind w:left="1108" w:hanging="720"/>
      </w:pPr>
      <w:rPr>
        <w:rFonts w:hint="default"/>
      </w:rPr>
    </w:lvl>
    <w:lvl w:ilvl="3">
      <w:start w:val="1"/>
      <w:numFmt w:val="decimal"/>
      <w:lvlText w:val="%1.%2.%3.%4."/>
      <w:lvlJc w:val="left"/>
      <w:pPr>
        <w:ind w:left="1302" w:hanging="720"/>
      </w:pPr>
      <w:rPr>
        <w:rFonts w:hint="default"/>
      </w:rPr>
    </w:lvl>
    <w:lvl w:ilvl="4">
      <w:start w:val="1"/>
      <w:numFmt w:val="decimal"/>
      <w:lvlText w:val="%1.%2.%3.%4.%5."/>
      <w:lvlJc w:val="left"/>
      <w:pPr>
        <w:ind w:left="1856" w:hanging="1080"/>
      </w:pPr>
      <w:rPr>
        <w:rFonts w:hint="default"/>
      </w:rPr>
    </w:lvl>
    <w:lvl w:ilvl="5">
      <w:start w:val="1"/>
      <w:numFmt w:val="decimal"/>
      <w:lvlText w:val="%1.%2.%3.%4.%5.%6."/>
      <w:lvlJc w:val="left"/>
      <w:pPr>
        <w:ind w:left="2050" w:hanging="1080"/>
      </w:pPr>
      <w:rPr>
        <w:rFonts w:hint="default"/>
      </w:rPr>
    </w:lvl>
    <w:lvl w:ilvl="6">
      <w:start w:val="1"/>
      <w:numFmt w:val="decimal"/>
      <w:lvlText w:val="%1.%2.%3.%4.%5.%6.%7."/>
      <w:lvlJc w:val="left"/>
      <w:pPr>
        <w:ind w:left="2604" w:hanging="1440"/>
      </w:pPr>
      <w:rPr>
        <w:rFonts w:hint="default"/>
      </w:rPr>
    </w:lvl>
    <w:lvl w:ilvl="7">
      <w:start w:val="1"/>
      <w:numFmt w:val="decimal"/>
      <w:lvlText w:val="%1.%2.%3.%4.%5.%6.%7.%8."/>
      <w:lvlJc w:val="left"/>
      <w:pPr>
        <w:ind w:left="2798" w:hanging="1440"/>
      </w:pPr>
      <w:rPr>
        <w:rFonts w:hint="default"/>
      </w:rPr>
    </w:lvl>
    <w:lvl w:ilvl="8">
      <w:start w:val="1"/>
      <w:numFmt w:val="decimal"/>
      <w:lvlText w:val="%1.%2.%3.%4.%5.%6.%7.%8.%9."/>
      <w:lvlJc w:val="left"/>
      <w:pPr>
        <w:ind w:left="3352" w:hanging="1800"/>
      </w:pPr>
      <w:rPr>
        <w:rFonts w:hint="default"/>
      </w:rPr>
    </w:lvl>
  </w:abstractNum>
  <w:abstractNum w:abstractNumId="21" w15:restartNumberingAfterBreak="0">
    <w:nsid w:val="4225435C"/>
    <w:multiLevelType w:val="hybridMultilevel"/>
    <w:tmpl w:val="DEEE0640"/>
    <w:lvl w:ilvl="0" w:tplc="212855AE">
      <w:numFmt w:val="bullet"/>
      <w:lvlText w:val=""/>
      <w:lvlJc w:val="left"/>
      <w:pPr>
        <w:ind w:left="1562" w:hanging="284"/>
      </w:pPr>
      <w:rPr>
        <w:rFonts w:ascii="Symbol" w:eastAsia="Symbol" w:hAnsi="Symbol" w:cs="Symbol" w:hint="default"/>
        <w:b w:val="0"/>
        <w:bCs w:val="0"/>
        <w:i w:val="0"/>
        <w:iCs w:val="0"/>
        <w:spacing w:val="0"/>
        <w:w w:val="100"/>
        <w:sz w:val="22"/>
        <w:szCs w:val="22"/>
        <w:lang w:val="ru-RU" w:eastAsia="en-US" w:bidi="ar-SA"/>
      </w:rPr>
    </w:lvl>
    <w:lvl w:ilvl="1" w:tplc="872E723C">
      <w:numFmt w:val="bullet"/>
      <w:lvlText w:val="•"/>
      <w:lvlJc w:val="left"/>
      <w:pPr>
        <w:ind w:left="2480" w:hanging="284"/>
      </w:pPr>
      <w:rPr>
        <w:rFonts w:hint="default"/>
        <w:lang w:val="ru-RU" w:eastAsia="en-US" w:bidi="ar-SA"/>
      </w:rPr>
    </w:lvl>
    <w:lvl w:ilvl="2" w:tplc="E00CD0D0">
      <w:numFmt w:val="bullet"/>
      <w:lvlText w:val="•"/>
      <w:lvlJc w:val="left"/>
      <w:pPr>
        <w:ind w:left="3401" w:hanging="284"/>
      </w:pPr>
      <w:rPr>
        <w:rFonts w:hint="default"/>
        <w:lang w:val="ru-RU" w:eastAsia="en-US" w:bidi="ar-SA"/>
      </w:rPr>
    </w:lvl>
    <w:lvl w:ilvl="3" w:tplc="7826B212">
      <w:numFmt w:val="bullet"/>
      <w:lvlText w:val="•"/>
      <w:lvlJc w:val="left"/>
      <w:pPr>
        <w:ind w:left="4321" w:hanging="284"/>
      </w:pPr>
      <w:rPr>
        <w:rFonts w:hint="default"/>
        <w:lang w:val="ru-RU" w:eastAsia="en-US" w:bidi="ar-SA"/>
      </w:rPr>
    </w:lvl>
    <w:lvl w:ilvl="4" w:tplc="01F43FF6">
      <w:numFmt w:val="bullet"/>
      <w:lvlText w:val="•"/>
      <w:lvlJc w:val="left"/>
      <w:pPr>
        <w:ind w:left="5242" w:hanging="284"/>
      </w:pPr>
      <w:rPr>
        <w:rFonts w:hint="default"/>
        <w:lang w:val="ru-RU" w:eastAsia="en-US" w:bidi="ar-SA"/>
      </w:rPr>
    </w:lvl>
    <w:lvl w:ilvl="5" w:tplc="42EE385C">
      <w:numFmt w:val="bullet"/>
      <w:lvlText w:val="•"/>
      <w:lvlJc w:val="left"/>
      <w:pPr>
        <w:ind w:left="6163" w:hanging="284"/>
      </w:pPr>
      <w:rPr>
        <w:rFonts w:hint="default"/>
        <w:lang w:val="ru-RU" w:eastAsia="en-US" w:bidi="ar-SA"/>
      </w:rPr>
    </w:lvl>
    <w:lvl w:ilvl="6" w:tplc="A2D2ECA0">
      <w:numFmt w:val="bullet"/>
      <w:lvlText w:val="•"/>
      <w:lvlJc w:val="left"/>
      <w:pPr>
        <w:ind w:left="7083" w:hanging="284"/>
      </w:pPr>
      <w:rPr>
        <w:rFonts w:hint="default"/>
        <w:lang w:val="ru-RU" w:eastAsia="en-US" w:bidi="ar-SA"/>
      </w:rPr>
    </w:lvl>
    <w:lvl w:ilvl="7" w:tplc="74986B2A">
      <w:numFmt w:val="bullet"/>
      <w:lvlText w:val="•"/>
      <w:lvlJc w:val="left"/>
      <w:pPr>
        <w:ind w:left="8004" w:hanging="284"/>
      </w:pPr>
      <w:rPr>
        <w:rFonts w:hint="default"/>
        <w:lang w:val="ru-RU" w:eastAsia="en-US" w:bidi="ar-SA"/>
      </w:rPr>
    </w:lvl>
    <w:lvl w:ilvl="8" w:tplc="B316E0DC">
      <w:numFmt w:val="bullet"/>
      <w:lvlText w:val="•"/>
      <w:lvlJc w:val="left"/>
      <w:pPr>
        <w:ind w:left="8924" w:hanging="284"/>
      </w:pPr>
      <w:rPr>
        <w:rFonts w:hint="default"/>
        <w:lang w:val="ru-RU" w:eastAsia="en-US" w:bidi="ar-SA"/>
      </w:rPr>
    </w:lvl>
  </w:abstractNum>
  <w:abstractNum w:abstractNumId="22" w15:restartNumberingAfterBreak="0">
    <w:nsid w:val="435A0585"/>
    <w:multiLevelType w:val="hybridMultilevel"/>
    <w:tmpl w:val="E716DA98"/>
    <w:lvl w:ilvl="0" w:tplc="8E0AA668">
      <w:numFmt w:val="bullet"/>
      <w:lvlText w:val="•"/>
      <w:lvlJc w:val="left"/>
      <w:pPr>
        <w:ind w:left="1649" w:hanging="336"/>
      </w:pPr>
      <w:rPr>
        <w:rFonts w:ascii="Times New Roman" w:eastAsia="Times New Roman" w:hAnsi="Times New Roman" w:cs="Times New Roman" w:hint="default"/>
        <w:b w:val="0"/>
        <w:bCs w:val="0"/>
        <w:i w:val="0"/>
        <w:iCs w:val="0"/>
        <w:spacing w:val="0"/>
        <w:w w:val="100"/>
        <w:sz w:val="22"/>
        <w:szCs w:val="22"/>
        <w:lang w:val="ru-RU" w:eastAsia="en-US" w:bidi="ar-SA"/>
      </w:rPr>
    </w:lvl>
    <w:lvl w:ilvl="1" w:tplc="81ECA074">
      <w:numFmt w:val="bullet"/>
      <w:lvlText w:val="•"/>
      <w:lvlJc w:val="left"/>
      <w:pPr>
        <w:ind w:left="2552" w:hanging="336"/>
      </w:pPr>
      <w:rPr>
        <w:rFonts w:hint="default"/>
        <w:lang w:val="ru-RU" w:eastAsia="en-US" w:bidi="ar-SA"/>
      </w:rPr>
    </w:lvl>
    <w:lvl w:ilvl="2" w:tplc="1ED06396">
      <w:numFmt w:val="bullet"/>
      <w:lvlText w:val="•"/>
      <w:lvlJc w:val="left"/>
      <w:pPr>
        <w:ind w:left="3465" w:hanging="336"/>
      </w:pPr>
      <w:rPr>
        <w:rFonts w:hint="default"/>
        <w:lang w:val="ru-RU" w:eastAsia="en-US" w:bidi="ar-SA"/>
      </w:rPr>
    </w:lvl>
    <w:lvl w:ilvl="3" w:tplc="F59E7648">
      <w:numFmt w:val="bullet"/>
      <w:lvlText w:val="•"/>
      <w:lvlJc w:val="left"/>
      <w:pPr>
        <w:ind w:left="4377" w:hanging="336"/>
      </w:pPr>
      <w:rPr>
        <w:rFonts w:hint="default"/>
        <w:lang w:val="ru-RU" w:eastAsia="en-US" w:bidi="ar-SA"/>
      </w:rPr>
    </w:lvl>
    <w:lvl w:ilvl="4" w:tplc="39CA7BC6">
      <w:numFmt w:val="bullet"/>
      <w:lvlText w:val="•"/>
      <w:lvlJc w:val="left"/>
      <w:pPr>
        <w:ind w:left="5290" w:hanging="336"/>
      </w:pPr>
      <w:rPr>
        <w:rFonts w:hint="default"/>
        <w:lang w:val="ru-RU" w:eastAsia="en-US" w:bidi="ar-SA"/>
      </w:rPr>
    </w:lvl>
    <w:lvl w:ilvl="5" w:tplc="E9DC5EDA">
      <w:numFmt w:val="bullet"/>
      <w:lvlText w:val="•"/>
      <w:lvlJc w:val="left"/>
      <w:pPr>
        <w:ind w:left="6203" w:hanging="336"/>
      </w:pPr>
      <w:rPr>
        <w:rFonts w:hint="default"/>
        <w:lang w:val="ru-RU" w:eastAsia="en-US" w:bidi="ar-SA"/>
      </w:rPr>
    </w:lvl>
    <w:lvl w:ilvl="6" w:tplc="393402C8">
      <w:numFmt w:val="bullet"/>
      <w:lvlText w:val="•"/>
      <w:lvlJc w:val="left"/>
      <w:pPr>
        <w:ind w:left="7115" w:hanging="336"/>
      </w:pPr>
      <w:rPr>
        <w:rFonts w:hint="default"/>
        <w:lang w:val="ru-RU" w:eastAsia="en-US" w:bidi="ar-SA"/>
      </w:rPr>
    </w:lvl>
    <w:lvl w:ilvl="7" w:tplc="208E5172">
      <w:numFmt w:val="bullet"/>
      <w:lvlText w:val="•"/>
      <w:lvlJc w:val="left"/>
      <w:pPr>
        <w:ind w:left="8028" w:hanging="336"/>
      </w:pPr>
      <w:rPr>
        <w:rFonts w:hint="default"/>
        <w:lang w:val="ru-RU" w:eastAsia="en-US" w:bidi="ar-SA"/>
      </w:rPr>
    </w:lvl>
    <w:lvl w:ilvl="8" w:tplc="E99A7232">
      <w:numFmt w:val="bullet"/>
      <w:lvlText w:val="•"/>
      <w:lvlJc w:val="left"/>
      <w:pPr>
        <w:ind w:left="8940" w:hanging="336"/>
      </w:pPr>
      <w:rPr>
        <w:rFonts w:hint="default"/>
        <w:lang w:val="ru-RU" w:eastAsia="en-US" w:bidi="ar-SA"/>
      </w:rPr>
    </w:lvl>
  </w:abstractNum>
  <w:abstractNum w:abstractNumId="23" w15:restartNumberingAfterBreak="0">
    <w:nsid w:val="497C66B3"/>
    <w:multiLevelType w:val="hybridMultilevel"/>
    <w:tmpl w:val="4126A426"/>
    <w:lvl w:ilvl="0" w:tplc="D6DE93C2">
      <w:numFmt w:val="bullet"/>
      <w:lvlText w:val="-"/>
      <w:lvlJc w:val="left"/>
      <w:pPr>
        <w:ind w:left="140" w:hanging="346"/>
      </w:pPr>
      <w:rPr>
        <w:rFonts w:ascii="Cambria" w:eastAsia="Cambria" w:hAnsi="Cambria" w:cs="Cambria" w:hint="default"/>
        <w:b w:val="0"/>
        <w:bCs w:val="0"/>
        <w:i w:val="0"/>
        <w:iCs w:val="0"/>
        <w:spacing w:val="0"/>
        <w:w w:val="120"/>
        <w:sz w:val="22"/>
        <w:szCs w:val="22"/>
        <w:lang w:val="ru-RU" w:eastAsia="en-US" w:bidi="ar-SA"/>
      </w:rPr>
    </w:lvl>
    <w:lvl w:ilvl="1" w:tplc="ED1AB9A4">
      <w:numFmt w:val="bullet"/>
      <w:lvlText w:val="•"/>
      <w:lvlJc w:val="left"/>
      <w:pPr>
        <w:ind w:left="1118" w:hanging="346"/>
      </w:pPr>
      <w:rPr>
        <w:rFonts w:hint="default"/>
        <w:lang w:val="ru-RU" w:eastAsia="en-US" w:bidi="ar-SA"/>
      </w:rPr>
    </w:lvl>
    <w:lvl w:ilvl="2" w:tplc="44283E80">
      <w:numFmt w:val="bullet"/>
      <w:lvlText w:val="•"/>
      <w:lvlJc w:val="left"/>
      <w:pPr>
        <w:ind w:left="2096" w:hanging="346"/>
      </w:pPr>
      <w:rPr>
        <w:rFonts w:hint="default"/>
        <w:lang w:val="ru-RU" w:eastAsia="en-US" w:bidi="ar-SA"/>
      </w:rPr>
    </w:lvl>
    <w:lvl w:ilvl="3" w:tplc="09AAFE68">
      <w:numFmt w:val="bullet"/>
      <w:lvlText w:val="•"/>
      <w:lvlJc w:val="left"/>
      <w:pPr>
        <w:ind w:left="3074" w:hanging="346"/>
      </w:pPr>
      <w:rPr>
        <w:rFonts w:hint="default"/>
        <w:lang w:val="ru-RU" w:eastAsia="en-US" w:bidi="ar-SA"/>
      </w:rPr>
    </w:lvl>
    <w:lvl w:ilvl="4" w:tplc="8BE8CBF8">
      <w:numFmt w:val="bullet"/>
      <w:lvlText w:val="•"/>
      <w:lvlJc w:val="left"/>
      <w:pPr>
        <w:ind w:left="4052" w:hanging="346"/>
      </w:pPr>
      <w:rPr>
        <w:rFonts w:hint="default"/>
        <w:lang w:val="ru-RU" w:eastAsia="en-US" w:bidi="ar-SA"/>
      </w:rPr>
    </w:lvl>
    <w:lvl w:ilvl="5" w:tplc="66E248D8">
      <w:numFmt w:val="bullet"/>
      <w:lvlText w:val="•"/>
      <w:lvlJc w:val="left"/>
      <w:pPr>
        <w:ind w:left="5030" w:hanging="346"/>
      </w:pPr>
      <w:rPr>
        <w:rFonts w:hint="default"/>
        <w:lang w:val="ru-RU" w:eastAsia="en-US" w:bidi="ar-SA"/>
      </w:rPr>
    </w:lvl>
    <w:lvl w:ilvl="6" w:tplc="ED520B74">
      <w:numFmt w:val="bullet"/>
      <w:lvlText w:val="•"/>
      <w:lvlJc w:val="left"/>
      <w:pPr>
        <w:ind w:left="6008" w:hanging="346"/>
      </w:pPr>
      <w:rPr>
        <w:rFonts w:hint="default"/>
        <w:lang w:val="ru-RU" w:eastAsia="en-US" w:bidi="ar-SA"/>
      </w:rPr>
    </w:lvl>
    <w:lvl w:ilvl="7" w:tplc="A694ED26">
      <w:numFmt w:val="bullet"/>
      <w:lvlText w:val="•"/>
      <w:lvlJc w:val="left"/>
      <w:pPr>
        <w:ind w:left="6986" w:hanging="346"/>
      </w:pPr>
      <w:rPr>
        <w:rFonts w:hint="default"/>
        <w:lang w:val="ru-RU" w:eastAsia="en-US" w:bidi="ar-SA"/>
      </w:rPr>
    </w:lvl>
    <w:lvl w:ilvl="8" w:tplc="592AF50A">
      <w:numFmt w:val="bullet"/>
      <w:lvlText w:val="•"/>
      <w:lvlJc w:val="left"/>
      <w:pPr>
        <w:ind w:left="7964" w:hanging="346"/>
      </w:pPr>
      <w:rPr>
        <w:rFonts w:hint="default"/>
        <w:lang w:val="ru-RU" w:eastAsia="en-US" w:bidi="ar-SA"/>
      </w:rPr>
    </w:lvl>
  </w:abstractNum>
  <w:abstractNum w:abstractNumId="24" w15:restartNumberingAfterBreak="0">
    <w:nsid w:val="528C1BDA"/>
    <w:multiLevelType w:val="hybridMultilevel"/>
    <w:tmpl w:val="66CAD4EA"/>
    <w:lvl w:ilvl="0" w:tplc="92C40A06">
      <w:numFmt w:val="bullet"/>
      <w:lvlText w:val=""/>
      <w:lvlJc w:val="left"/>
      <w:pPr>
        <w:ind w:left="1421" w:hanging="800"/>
      </w:pPr>
      <w:rPr>
        <w:rFonts w:ascii="Symbol" w:eastAsia="Symbol" w:hAnsi="Symbol" w:cs="Symbol" w:hint="default"/>
        <w:b w:val="0"/>
        <w:bCs w:val="0"/>
        <w:i w:val="0"/>
        <w:iCs w:val="0"/>
        <w:spacing w:val="0"/>
        <w:w w:val="100"/>
        <w:sz w:val="22"/>
        <w:szCs w:val="22"/>
        <w:lang w:val="ru-RU" w:eastAsia="en-US" w:bidi="ar-SA"/>
      </w:rPr>
    </w:lvl>
    <w:lvl w:ilvl="1" w:tplc="DBAAB074">
      <w:numFmt w:val="bullet"/>
      <w:lvlText w:val="•"/>
      <w:lvlJc w:val="left"/>
      <w:pPr>
        <w:ind w:left="2354" w:hanging="800"/>
      </w:pPr>
      <w:rPr>
        <w:rFonts w:hint="default"/>
        <w:lang w:val="ru-RU" w:eastAsia="en-US" w:bidi="ar-SA"/>
      </w:rPr>
    </w:lvl>
    <w:lvl w:ilvl="2" w:tplc="EEF60C48">
      <w:numFmt w:val="bullet"/>
      <w:lvlText w:val="•"/>
      <w:lvlJc w:val="left"/>
      <w:pPr>
        <w:ind w:left="3289" w:hanging="800"/>
      </w:pPr>
      <w:rPr>
        <w:rFonts w:hint="default"/>
        <w:lang w:val="ru-RU" w:eastAsia="en-US" w:bidi="ar-SA"/>
      </w:rPr>
    </w:lvl>
    <w:lvl w:ilvl="3" w:tplc="98603646">
      <w:numFmt w:val="bullet"/>
      <w:lvlText w:val="•"/>
      <w:lvlJc w:val="left"/>
      <w:pPr>
        <w:ind w:left="4223" w:hanging="800"/>
      </w:pPr>
      <w:rPr>
        <w:rFonts w:hint="default"/>
        <w:lang w:val="ru-RU" w:eastAsia="en-US" w:bidi="ar-SA"/>
      </w:rPr>
    </w:lvl>
    <w:lvl w:ilvl="4" w:tplc="8EEA0B46">
      <w:numFmt w:val="bullet"/>
      <w:lvlText w:val="•"/>
      <w:lvlJc w:val="left"/>
      <w:pPr>
        <w:ind w:left="5158" w:hanging="800"/>
      </w:pPr>
      <w:rPr>
        <w:rFonts w:hint="default"/>
        <w:lang w:val="ru-RU" w:eastAsia="en-US" w:bidi="ar-SA"/>
      </w:rPr>
    </w:lvl>
    <w:lvl w:ilvl="5" w:tplc="C046AEC8">
      <w:numFmt w:val="bullet"/>
      <w:lvlText w:val="•"/>
      <w:lvlJc w:val="left"/>
      <w:pPr>
        <w:ind w:left="6093" w:hanging="800"/>
      </w:pPr>
      <w:rPr>
        <w:rFonts w:hint="default"/>
        <w:lang w:val="ru-RU" w:eastAsia="en-US" w:bidi="ar-SA"/>
      </w:rPr>
    </w:lvl>
    <w:lvl w:ilvl="6" w:tplc="9E9C6EEA">
      <w:numFmt w:val="bullet"/>
      <w:lvlText w:val="•"/>
      <w:lvlJc w:val="left"/>
      <w:pPr>
        <w:ind w:left="7027" w:hanging="800"/>
      </w:pPr>
      <w:rPr>
        <w:rFonts w:hint="default"/>
        <w:lang w:val="ru-RU" w:eastAsia="en-US" w:bidi="ar-SA"/>
      </w:rPr>
    </w:lvl>
    <w:lvl w:ilvl="7" w:tplc="A0D23DDE">
      <w:numFmt w:val="bullet"/>
      <w:lvlText w:val="•"/>
      <w:lvlJc w:val="left"/>
      <w:pPr>
        <w:ind w:left="7962" w:hanging="800"/>
      </w:pPr>
      <w:rPr>
        <w:rFonts w:hint="default"/>
        <w:lang w:val="ru-RU" w:eastAsia="en-US" w:bidi="ar-SA"/>
      </w:rPr>
    </w:lvl>
    <w:lvl w:ilvl="8" w:tplc="01DE1C4A">
      <w:numFmt w:val="bullet"/>
      <w:lvlText w:val="•"/>
      <w:lvlJc w:val="left"/>
      <w:pPr>
        <w:ind w:left="8896" w:hanging="800"/>
      </w:pPr>
      <w:rPr>
        <w:rFonts w:hint="default"/>
        <w:lang w:val="ru-RU" w:eastAsia="en-US" w:bidi="ar-SA"/>
      </w:rPr>
    </w:lvl>
  </w:abstractNum>
  <w:abstractNum w:abstractNumId="25" w15:restartNumberingAfterBreak="0">
    <w:nsid w:val="708576C0"/>
    <w:multiLevelType w:val="hybridMultilevel"/>
    <w:tmpl w:val="FD1E20BC"/>
    <w:lvl w:ilvl="0" w:tplc="3A24EAD2">
      <w:numFmt w:val="bullet"/>
      <w:lvlText w:val="•"/>
      <w:lvlJc w:val="left"/>
      <w:pPr>
        <w:ind w:left="107" w:hanging="108"/>
      </w:pPr>
      <w:rPr>
        <w:rFonts w:ascii="Times New Roman" w:eastAsia="Times New Roman" w:hAnsi="Times New Roman" w:cs="Times New Roman" w:hint="default"/>
        <w:b w:val="0"/>
        <w:bCs w:val="0"/>
        <w:i w:val="0"/>
        <w:iCs w:val="0"/>
        <w:spacing w:val="0"/>
        <w:w w:val="100"/>
        <w:sz w:val="18"/>
        <w:szCs w:val="18"/>
        <w:lang w:val="ru-RU" w:eastAsia="en-US" w:bidi="ar-SA"/>
      </w:rPr>
    </w:lvl>
    <w:lvl w:ilvl="1" w:tplc="FD122A9E">
      <w:numFmt w:val="bullet"/>
      <w:lvlText w:val="•"/>
      <w:lvlJc w:val="left"/>
      <w:pPr>
        <w:ind w:left="627" w:hanging="108"/>
      </w:pPr>
      <w:rPr>
        <w:rFonts w:hint="default"/>
        <w:lang w:val="ru-RU" w:eastAsia="en-US" w:bidi="ar-SA"/>
      </w:rPr>
    </w:lvl>
    <w:lvl w:ilvl="2" w:tplc="495EF36E">
      <w:numFmt w:val="bullet"/>
      <w:lvlText w:val="•"/>
      <w:lvlJc w:val="left"/>
      <w:pPr>
        <w:ind w:left="1154" w:hanging="108"/>
      </w:pPr>
      <w:rPr>
        <w:rFonts w:hint="default"/>
        <w:lang w:val="ru-RU" w:eastAsia="en-US" w:bidi="ar-SA"/>
      </w:rPr>
    </w:lvl>
    <w:lvl w:ilvl="3" w:tplc="5CBE7C3E">
      <w:numFmt w:val="bullet"/>
      <w:lvlText w:val="•"/>
      <w:lvlJc w:val="left"/>
      <w:pPr>
        <w:ind w:left="1682" w:hanging="108"/>
      </w:pPr>
      <w:rPr>
        <w:rFonts w:hint="default"/>
        <w:lang w:val="ru-RU" w:eastAsia="en-US" w:bidi="ar-SA"/>
      </w:rPr>
    </w:lvl>
    <w:lvl w:ilvl="4" w:tplc="C2A4A766">
      <w:numFmt w:val="bullet"/>
      <w:lvlText w:val="•"/>
      <w:lvlJc w:val="left"/>
      <w:pPr>
        <w:ind w:left="2209" w:hanging="108"/>
      </w:pPr>
      <w:rPr>
        <w:rFonts w:hint="default"/>
        <w:lang w:val="ru-RU" w:eastAsia="en-US" w:bidi="ar-SA"/>
      </w:rPr>
    </w:lvl>
    <w:lvl w:ilvl="5" w:tplc="87347894">
      <w:numFmt w:val="bullet"/>
      <w:lvlText w:val="•"/>
      <w:lvlJc w:val="left"/>
      <w:pPr>
        <w:ind w:left="2737" w:hanging="108"/>
      </w:pPr>
      <w:rPr>
        <w:rFonts w:hint="default"/>
        <w:lang w:val="ru-RU" w:eastAsia="en-US" w:bidi="ar-SA"/>
      </w:rPr>
    </w:lvl>
    <w:lvl w:ilvl="6" w:tplc="30DE3C32">
      <w:numFmt w:val="bullet"/>
      <w:lvlText w:val="•"/>
      <w:lvlJc w:val="left"/>
      <w:pPr>
        <w:ind w:left="3264" w:hanging="108"/>
      </w:pPr>
      <w:rPr>
        <w:rFonts w:hint="default"/>
        <w:lang w:val="ru-RU" w:eastAsia="en-US" w:bidi="ar-SA"/>
      </w:rPr>
    </w:lvl>
    <w:lvl w:ilvl="7" w:tplc="A6E2C18C">
      <w:numFmt w:val="bullet"/>
      <w:lvlText w:val="•"/>
      <w:lvlJc w:val="left"/>
      <w:pPr>
        <w:ind w:left="3791" w:hanging="108"/>
      </w:pPr>
      <w:rPr>
        <w:rFonts w:hint="default"/>
        <w:lang w:val="ru-RU" w:eastAsia="en-US" w:bidi="ar-SA"/>
      </w:rPr>
    </w:lvl>
    <w:lvl w:ilvl="8" w:tplc="C0E258FA">
      <w:numFmt w:val="bullet"/>
      <w:lvlText w:val="•"/>
      <w:lvlJc w:val="left"/>
      <w:pPr>
        <w:ind w:left="4319" w:hanging="108"/>
      </w:pPr>
      <w:rPr>
        <w:rFonts w:hint="default"/>
        <w:lang w:val="ru-RU" w:eastAsia="en-US" w:bidi="ar-SA"/>
      </w:rPr>
    </w:lvl>
  </w:abstractNum>
  <w:abstractNum w:abstractNumId="26" w15:restartNumberingAfterBreak="0">
    <w:nsid w:val="720C7FE6"/>
    <w:multiLevelType w:val="hybridMultilevel"/>
    <w:tmpl w:val="2BACF0BE"/>
    <w:lvl w:ilvl="0" w:tplc="57C20432">
      <w:numFmt w:val="bullet"/>
      <w:lvlText w:val="•"/>
      <w:lvlJc w:val="left"/>
      <w:pPr>
        <w:ind w:left="1706" w:hanging="360"/>
      </w:pPr>
      <w:rPr>
        <w:rFonts w:ascii="Arial MT" w:eastAsia="Arial MT" w:hAnsi="Arial MT" w:cs="Arial MT" w:hint="default"/>
        <w:b w:val="0"/>
        <w:bCs w:val="0"/>
        <w:i w:val="0"/>
        <w:iCs w:val="0"/>
        <w:spacing w:val="0"/>
        <w:w w:val="100"/>
        <w:sz w:val="24"/>
        <w:szCs w:val="24"/>
        <w:lang w:val="ru-RU" w:eastAsia="en-US" w:bidi="ar-SA"/>
      </w:rPr>
    </w:lvl>
    <w:lvl w:ilvl="1" w:tplc="648A6FF6">
      <w:numFmt w:val="bullet"/>
      <w:lvlText w:val="•"/>
      <w:lvlJc w:val="left"/>
      <w:pPr>
        <w:ind w:left="2606" w:hanging="360"/>
      </w:pPr>
      <w:rPr>
        <w:rFonts w:hint="default"/>
        <w:lang w:val="ru-RU" w:eastAsia="en-US" w:bidi="ar-SA"/>
      </w:rPr>
    </w:lvl>
    <w:lvl w:ilvl="2" w:tplc="D43201E4">
      <w:numFmt w:val="bullet"/>
      <w:lvlText w:val="•"/>
      <w:lvlJc w:val="left"/>
      <w:pPr>
        <w:ind w:left="3513" w:hanging="360"/>
      </w:pPr>
      <w:rPr>
        <w:rFonts w:hint="default"/>
        <w:lang w:val="ru-RU" w:eastAsia="en-US" w:bidi="ar-SA"/>
      </w:rPr>
    </w:lvl>
    <w:lvl w:ilvl="3" w:tplc="FF504840">
      <w:numFmt w:val="bullet"/>
      <w:lvlText w:val="•"/>
      <w:lvlJc w:val="left"/>
      <w:pPr>
        <w:ind w:left="4419" w:hanging="360"/>
      </w:pPr>
      <w:rPr>
        <w:rFonts w:hint="default"/>
        <w:lang w:val="ru-RU" w:eastAsia="en-US" w:bidi="ar-SA"/>
      </w:rPr>
    </w:lvl>
    <w:lvl w:ilvl="4" w:tplc="173A9396">
      <w:numFmt w:val="bullet"/>
      <w:lvlText w:val="•"/>
      <w:lvlJc w:val="left"/>
      <w:pPr>
        <w:ind w:left="5326" w:hanging="360"/>
      </w:pPr>
      <w:rPr>
        <w:rFonts w:hint="default"/>
        <w:lang w:val="ru-RU" w:eastAsia="en-US" w:bidi="ar-SA"/>
      </w:rPr>
    </w:lvl>
    <w:lvl w:ilvl="5" w:tplc="46D48248">
      <w:numFmt w:val="bullet"/>
      <w:lvlText w:val="•"/>
      <w:lvlJc w:val="left"/>
      <w:pPr>
        <w:ind w:left="6233" w:hanging="360"/>
      </w:pPr>
      <w:rPr>
        <w:rFonts w:hint="default"/>
        <w:lang w:val="ru-RU" w:eastAsia="en-US" w:bidi="ar-SA"/>
      </w:rPr>
    </w:lvl>
    <w:lvl w:ilvl="6" w:tplc="94B45518">
      <w:numFmt w:val="bullet"/>
      <w:lvlText w:val="•"/>
      <w:lvlJc w:val="left"/>
      <w:pPr>
        <w:ind w:left="7139" w:hanging="360"/>
      </w:pPr>
      <w:rPr>
        <w:rFonts w:hint="default"/>
        <w:lang w:val="ru-RU" w:eastAsia="en-US" w:bidi="ar-SA"/>
      </w:rPr>
    </w:lvl>
    <w:lvl w:ilvl="7" w:tplc="EEAE1C78">
      <w:numFmt w:val="bullet"/>
      <w:lvlText w:val="•"/>
      <w:lvlJc w:val="left"/>
      <w:pPr>
        <w:ind w:left="8046" w:hanging="360"/>
      </w:pPr>
      <w:rPr>
        <w:rFonts w:hint="default"/>
        <w:lang w:val="ru-RU" w:eastAsia="en-US" w:bidi="ar-SA"/>
      </w:rPr>
    </w:lvl>
    <w:lvl w:ilvl="8" w:tplc="69E294F4">
      <w:numFmt w:val="bullet"/>
      <w:lvlText w:val="•"/>
      <w:lvlJc w:val="left"/>
      <w:pPr>
        <w:ind w:left="8952" w:hanging="360"/>
      </w:pPr>
      <w:rPr>
        <w:rFonts w:hint="default"/>
        <w:lang w:val="ru-RU" w:eastAsia="en-US" w:bidi="ar-SA"/>
      </w:rPr>
    </w:lvl>
  </w:abstractNum>
  <w:abstractNum w:abstractNumId="27" w15:restartNumberingAfterBreak="0">
    <w:nsid w:val="749A1654"/>
    <w:multiLevelType w:val="hybridMultilevel"/>
    <w:tmpl w:val="980478E6"/>
    <w:lvl w:ilvl="0" w:tplc="995E1068">
      <w:numFmt w:val="bullet"/>
      <w:lvlText w:val="•"/>
      <w:lvlJc w:val="left"/>
      <w:pPr>
        <w:ind w:left="1421" w:hanging="336"/>
      </w:pPr>
      <w:rPr>
        <w:rFonts w:ascii="Times New Roman" w:eastAsia="Times New Roman" w:hAnsi="Times New Roman" w:cs="Times New Roman" w:hint="default"/>
        <w:b w:val="0"/>
        <w:bCs w:val="0"/>
        <w:i w:val="0"/>
        <w:iCs w:val="0"/>
        <w:spacing w:val="0"/>
        <w:w w:val="100"/>
        <w:sz w:val="22"/>
        <w:szCs w:val="22"/>
        <w:lang w:val="ru-RU" w:eastAsia="en-US" w:bidi="ar-SA"/>
      </w:rPr>
    </w:lvl>
    <w:lvl w:ilvl="1" w:tplc="AFFE46E6">
      <w:numFmt w:val="bullet"/>
      <w:lvlText w:val="•"/>
      <w:lvlJc w:val="left"/>
      <w:pPr>
        <w:ind w:left="2354" w:hanging="336"/>
      </w:pPr>
      <w:rPr>
        <w:rFonts w:hint="default"/>
        <w:lang w:val="ru-RU" w:eastAsia="en-US" w:bidi="ar-SA"/>
      </w:rPr>
    </w:lvl>
    <w:lvl w:ilvl="2" w:tplc="638C460E">
      <w:numFmt w:val="bullet"/>
      <w:lvlText w:val="•"/>
      <w:lvlJc w:val="left"/>
      <w:pPr>
        <w:ind w:left="3289" w:hanging="336"/>
      </w:pPr>
      <w:rPr>
        <w:rFonts w:hint="default"/>
        <w:lang w:val="ru-RU" w:eastAsia="en-US" w:bidi="ar-SA"/>
      </w:rPr>
    </w:lvl>
    <w:lvl w:ilvl="3" w:tplc="E9723A06">
      <w:numFmt w:val="bullet"/>
      <w:lvlText w:val="•"/>
      <w:lvlJc w:val="left"/>
      <w:pPr>
        <w:ind w:left="4223" w:hanging="336"/>
      </w:pPr>
      <w:rPr>
        <w:rFonts w:hint="default"/>
        <w:lang w:val="ru-RU" w:eastAsia="en-US" w:bidi="ar-SA"/>
      </w:rPr>
    </w:lvl>
    <w:lvl w:ilvl="4" w:tplc="8A020768">
      <w:numFmt w:val="bullet"/>
      <w:lvlText w:val="•"/>
      <w:lvlJc w:val="left"/>
      <w:pPr>
        <w:ind w:left="5158" w:hanging="336"/>
      </w:pPr>
      <w:rPr>
        <w:rFonts w:hint="default"/>
        <w:lang w:val="ru-RU" w:eastAsia="en-US" w:bidi="ar-SA"/>
      </w:rPr>
    </w:lvl>
    <w:lvl w:ilvl="5" w:tplc="A2622D72">
      <w:numFmt w:val="bullet"/>
      <w:lvlText w:val="•"/>
      <w:lvlJc w:val="left"/>
      <w:pPr>
        <w:ind w:left="6093" w:hanging="336"/>
      </w:pPr>
      <w:rPr>
        <w:rFonts w:hint="default"/>
        <w:lang w:val="ru-RU" w:eastAsia="en-US" w:bidi="ar-SA"/>
      </w:rPr>
    </w:lvl>
    <w:lvl w:ilvl="6" w:tplc="C1508C4A">
      <w:numFmt w:val="bullet"/>
      <w:lvlText w:val="•"/>
      <w:lvlJc w:val="left"/>
      <w:pPr>
        <w:ind w:left="7027" w:hanging="336"/>
      </w:pPr>
      <w:rPr>
        <w:rFonts w:hint="default"/>
        <w:lang w:val="ru-RU" w:eastAsia="en-US" w:bidi="ar-SA"/>
      </w:rPr>
    </w:lvl>
    <w:lvl w:ilvl="7" w:tplc="883A8F40">
      <w:numFmt w:val="bullet"/>
      <w:lvlText w:val="•"/>
      <w:lvlJc w:val="left"/>
      <w:pPr>
        <w:ind w:left="7962" w:hanging="336"/>
      </w:pPr>
      <w:rPr>
        <w:rFonts w:hint="default"/>
        <w:lang w:val="ru-RU" w:eastAsia="en-US" w:bidi="ar-SA"/>
      </w:rPr>
    </w:lvl>
    <w:lvl w:ilvl="8" w:tplc="25082F1E">
      <w:numFmt w:val="bullet"/>
      <w:lvlText w:val="•"/>
      <w:lvlJc w:val="left"/>
      <w:pPr>
        <w:ind w:left="8896" w:hanging="336"/>
      </w:pPr>
      <w:rPr>
        <w:rFonts w:hint="default"/>
        <w:lang w:val="ru-RU" w:eastAsia="en-US" w:bidi="ar-SA"/>
      </w:rPr>
    </w:lvl>
  </w:abstractNum>
  <w:abstractNum w:abstractNumId="28" w15:restartNumberingAfterBreak="0">
    <w:nsid w:val="77C45D6C"/>
    <w:multiLevelType w:val="hybridMultilevel"/>
    <w:tmpl w:val="92F8B80A"/>
    <w:lvl w:ilvl="0" w:tplc="FB2C8028">
      <w:start w:val="1"/>
      <w:numFmt w:val="decimal"/>
      <w:lvlText w:val="%1)"/>
      <w:lvlJc w:val="left"/>
      <w:pPr>
        <w:ind w:left="569" w:hanging="231"/>
      </w:pPr>
      <w:rPr>
        <w:rFonts w:ascii="Times New Roman" w:eastAsia="Times New Roman" w:hAnsi="Times New Roman" w:cs="Times New Roman" w:hint="default"/>
        <w:b w:val="0"/>
        <w:bCs w:val="0"/>
        <w:i w:val="0"/>
        <w:iCs w:val="0"/>
        <w:spacing w:val="-3"/>
        <w:w w:val="100"/>
        <w:sz w:val="22"/>
        <w:szCs w:val="22"/>
        <w:lang w:val="ru-RU" w:eastAsia="en-US" w:bidi="ar-SA"/>
      </w:rPr>
    </w:lvl>
    <w:lvl w:ilvl="1" w:tplc="21B8D9F8">
      <w:numFmt w:val="bullet"/>
      <w:lvlText w:val="•"/>
      <w:lvlJc w:val="left"/>
      <w:pPr>
        <w:ind w:left="1580" w:hanging="231"/>
      </w:pPr>
      <w:rPr>
        <w:rFonts w:hint="default"/>
        <w:lang w:val="ru-RU" w:eastAsia="en-US" w:bidi="ar-SA"/>
      </w:rPr>
    </w:lvl>
    <w:lvl w:ilvl="2" w:tplc="88CC60A2">
      <w:numFmt w:val="bullet"/>
      <w:lvlText w:val="•"/>
      <w:lvlJc w:val="left"/>
      <w:pPr>
        <w:ind w:left="2601" w:hanging="231"/>
      </w:pPr>
      <w:rPr>
        <w:rFonts w:hint="default"/>
        <w:lang w:val="ru-RU" w:eastAsia="en-US" w:bidi="ar-SA"/>
      </w:rPr>
    </w:lvl>
    <w:lvl w:ilvl="3" w:tplc="7B7A9D34">
      <w:numFmt w:val="bullet"/>
      <w:lvlText w:val="•"/>
      <w:lvlJc w:val="left"/>
      <w:pPr>
        <w:ind w:left="3621" w:hanging="231"/>
      </w:pPr>
      <w:rPr>
        <w:rFonts w:hint="default"/>
        <w:lang w:val="ru-RU" w:eastAsia="en-US" w:bidi="ar-SA"/>
      </w:rPr>
    </w:lvl>
    <w:lvl w:ilvl="4" w:tplc="7DCA5504">
      <w:numFmt w:val="bullet"/>
      <w:lvlText w:val="•"/>
      <w:lvlJc w:val="left"/>
      <w:pPr>
        <w:ind w:left="4642" w:hanging="231"/>
      </w:pPr>
      <w:rPr>
        <w:rFonts w:hint="default"/>
        <w:lang w:val="ru-RU" w:eastAsia="en-US" w:bidi="ar-SA"/>
      </w:rPr>
    </w:lvl>
    <w:lvl w:ilvl="5" w:tplc="FD8ED1A2">
      <w:numFmt w:val="bullet"/>
      <w:lvlText w:val="•"/>
      <w:lvlJc w:val="left"/>
      <w:pPr>
        <w:ind w:left="5663" w:hanging="231"/>
      </w:pPr>
      <w:rPr>
        <w:rFonts w:hint="default"/>
        <w:lang w:val="ru-RU" w:eastAsia="en-US" w:bidi="ar-SA"/>
      </w:rPr>
    </w:lvl>
    <w:lvl w:ilvl="6" w:tplc="C3E0E69C">
      <w:numFmt w:val="bullet"/>
      <w:lvlText w:val="•"/>
      <w:lvlJc w:val="left"/>
      <w:pPr>
        <w:ind w:left="6683" w:hanging="231"/>
      </w:pPr>
      <w:rPr>
        <w:rFonts w:hint="default"/>
        <w:lang w:val="ru-RU" w:eastAsia="en-US" w:bidi="ar-SA"/>
      </w:rPr>
    </w:lvl>
    <w:lvl w:ilvl="7" w:tplc="ADA2A610">
      <w:numFmt w:val="bullet"/>
      <w:lvlText w:val="•"/>
      <w:lvlJc w:val="left"/>
      <w:pPr>
        <w:ind w:left="7704" w:hanging="231"/>
      </w:pPr>
      <w:rPr>
        <w:rFonts w:hint="default"/>
        <w:lang w:val="ru-RU" w:eastAsia="en-US" w:bidi="ar-SA"/>
      </w:rPr>
    </w:lvl>
    <w:lvl w:ilvl="8" w:tplc="62BE85A2">
      <w:numFmt w:val="bullet"/>
      <w:lvlText w:val="•"/>
      <w:lvlJc w:val="left"/>
      <w:pPr>
        <w:ind w:left="8724" w:hanging="231"/>
      </w:pPr>
      <w:rPr>
        <w:rFonts w:hint="default"/>
        <w:lang w:val="ru-RU" w:eastAsia="en-US" w:bidi="ar-SA"/>
      </w:rPr>
    </w:lvl>
  </w:abstractNum>
  <w:abstractNum w:abstractNumId="29" w15:restartNumberingAfterBreak="0">
    <w:nsid w:val="7A67082F"/>
    <w:multiLevelType w:val="hybridMultilevel"/>
    <w:tmpl w:val="51106D86"/>
    <w:lvl w:ilvl="0" w:tplc="13702304">
      <w:numFmt w:val="bullet"/>
      <w:lvlText w:val="•"/>
      <w:lvlJc w:val="left"/>
      <w:pPr>
        <w:ind w:left="1421" w:hanging="317"/>
      </w:pPr>
      <w:rPr>
        <w:rFonts w:ascii="Times New Roman" w:eastAsia="Times New Roman" w:hAnsi="Times New Roman" w:cs="Times New Roman" w:hint="default"/>
        <w:b w:val="0"/>
        <w:bCs w:val="0"/>
        <w:i w:val="0"/>
        <w:iCs w:val="0"/>
        <w:spacing w:val="0"/>
        <w:w w:val="100"/>
        <w:sz w:val="22"/>
        <w:szCs w:val="22"/>
        <w:lang w:val="ru-RU" w:eastAsia="en-US" w:bidi="ar-SA"/>
      </w:rPr>
    </w:lvl>
    <w:lvl w:ilvl="1" w:tplc="A650FF98">
      <w:numFmt w:val="bullet"/>
      <w:lvlText w:val="•"/>
      <w:lvlJc w:val="left"/>
      <w:pPr>
        <w:ind w:left="2354" w:hanging="317"/>
      </w:pPr>
      <w:rPr>
        <w:rFonts w:hint="default"/>
        <w:lang w:val="ru-RU" w:eastAsia="en-US" w:bidi="ar-SA"/>
      </w:rPr>
    </w:lvl>
    <w:lvl w:ilvl="2" w:tplc="F4888CEA">
      <w:numFmt w:val="bullet"/>
      <w:lvlText w:val="•"/>
      <w:lvlJc w:val="left"/>
      <w:pPr>
        <w:ind w:left="3289" w:hanging="317"/>
      </w:pPr>
      <w:rPr>
        <w:rFonts w:hint="default"/>
        <w:lang w:val="ru-RU" w:eastAsia="en-US" w:bidi="ar-SA"/>
      </w:rPr>
    </w:lvl>
    <w:lvl w:ilvl="3" w:tplc="985A2C5A">
      <w:numFmt w:val="bullet"/>
      <w:lvlText w:val="•"/>
      <w:lvlJc w:val="left"/>
      <w:pPr>
        <w:ind w:left="4223" w:hanging="317"/>
      </w:pPr>
      <w:rPr>
        <w:rFonts w:hint="default"/>
        <w:lang w:val="ru-RU" w:eastAsia="en-US" w:bidi="ar-SA"/>
      </w:rPr>
    </w:lvl>
    <w:lvl w:ilvl="4" w:tplc="CBAC0930">
      <w:numFmt w:val="bullet"/>
      <w:lvlText w:val="•"/>
      <w:lvlJc w:val="left"/>
      <w:pPr>
        <w:ind w:left="5158" w:hanging="317"/>
      </w:pPr>
      <w:rPr>
        <w:rFonts w:hint="default"/>
        <w:lang w:val="ru-RU" w:eastAsia="en-US" w:bidi="ar-SA"/>
      </w:rPr>
    </w:lvl>
    <w:lvl w:ilvl="5" w:tplc="D9AE6430">
      <w:numFmt w:val="bullet"/>
      <w:lvlText w:val="•"/>
      <w:lvlJc w:val="left"/>
      <w:pPr>
        <w:ind w:left="6093" w:hanging="317"/>
      </w:pPr>
      <w:rPr>
        <w:rFonts w:hint="default"/>
        <w:lang w:val="ru-RU" w:eastAsia="en-US" w:bidi="ar-SA"/>
      </w:rPr>
    </w:lvl>
    <w:lvl w:ilvl="6" w:tplc="077CA11E">
      <w:numFmt w:val="bullet"/>
      <w:lvlText w:val="•"/>
      <w:lvlJc w:val="left"/>
      <w:pPr>
        <w:ind w:left="7027" w:hanging="317"/>
      </w:pPr>
      <w:rPr>
        <w:rFonts w:hint="default"/>
        <w:lang w:val="ru-RU" w:eastAsia="en-US" w:bidi="ar-SA"/>
      </w:rPr>
    </w:lvl>
    <w:lvl w:ilvl="7" w:tplc="80B2C7C0">
      <w:numFmt w:val="bullet"/>
      <w:lvlText w:val="•"/>
      <w:lvlJc w:val="left"/>
      <w:pPr>
        <w:ind w:left="7962" w:hanging="317"/>
      </w:pPr>
      <w:rPr>
        <w:rFonts w:hint="default"/>
        <w:lang w:val="ru-RU" w:eastAsia="en-US" w:bidi="ar-SA"/>
      </w:rPr>
    </w:lvl>
    <w:lvl w:ilvl="8" w:tplc="C4AEEBEA">
      <w:numFmt w:val="bullet"/>
      <w:lvlText w:val="•"/>
      <w:lvlJc w:val="left"/>
      <w:pPr>
        <w:ind w:left="8896" w:hanging="317"/>
      </w:pPr>
      <w:rPr>
        <w:rFonts w:hint="default"/>
        <w:lang w:val="ru-RU" w:eastAsia="en-US" w:bidi="ar-SA"/>
      </w:rPr>
    </w:lvl>
  </w:abstractNum>
  <w:abstractNum w:abstractNumId="30" w15:restartNumberingAfterBreak="0">
    <w:nsid w:val="7AEA37F5"/>
    <w:multiLevelType w:val="multilevel"/>
    <w:tmpl w:val="066CC14E"/>
    <w:lvl w:ilvl="0">
      <w:start w:val="2"/>
      <w:numFmt w:val="decimal"/>
      <w:lvlText w:val="%1"/>
      <w:lvlJc w:val="left"/>
      <w:pPr>
        <w:ind w:left="569" w:hanging="502"/>
      </w:pPr>
      <w:rPr>
        <w:rFonts w:hint="default"/>
        <w:lang w:val="ru-RU" w:eastAsia="en-US" w:bidi="ar-SA"/>
      </w:rPr>
    </w:lvl>
    <w:lvl w:ilvl="1">
      <w:start w:val="1"/>
      <w:numFmt w:val="decimal"/>
      <w:lvlText w:val="%1.%2"/>
      <w:lvlJc w:val="left"/>
      <w:pPr>
        <w:ind w:left="569" w:hanging="502"/>
      </w:pPr>
      <w:rPr>
        <w:rFonts w:hint="default"/>
        <w:lang w:val="ru-RU" w:eastAsia="en-US" w:bidi="ar-SA"/>
      </w:rPr>
    </w:lvl>
    <w:lvl w:ilvl="2">
      <w:start w:val="1"/>
      <w:numFmt w:val="decimal"/>
      <w:lvlText w:val="%1.%2.%3"/>
      <w:lvlJc w:val="left"/>
      <w:pPr>
        <w:ind w:left="569" w:hanging="502"/>
      </w:pPr>
      <w:rPr>
        <w:rFonts w:ascii="Times New Roman" w:eastAsia="Times New Roman" w:hAnsi="Times New Roman" w:cs="Times New Roman" w:hint="default"/>
        <w:b w:val="0"/>
        <w:bCs w:val="0"/>
        <w:i w:val="0"/>
        <w:iCs w:val="0"/>
        <w:spacing w:val="-3"/>
        <w:w w:val="100"/>
        <w:sz w:val="22"/>
        <w:szCs w:val="22"/>
        <w:lang w:val="ru-RU" w:eastAsia="en-US" w:bidi="ar-SA"/>
      </w:rPr>
    </w:lvl>
    <w:lvl w:ilvl="3">
      <w:numFmt w:val="bullet"/>
      <w:lvlText w:val=""/>
      <w:lvlJc w:val="left"/>
      <w:pPr>
        <w:ind w:left="1277" w:hanging="708"/>
      </w:pPr>
      <w:rPr>
        <w:rFonts w:ascii="Symbol" w:eastAsia="Symbol" w:hAnsi="Symbol" w:cs="Symbol" w:hint="default"/>
        <w:b w:val="0"/>
        <w:bCs w:val="0"/>
        <w:i w:val="0"/>
        <w:iCs w:val="0"/>
        <w:spacing w:val="0"/>
        <w:w w:val="100"/>
        <w:sz w:val="22"/>
        <w:szCs w:val="22"/>
        <w:lang w:val="ru-RU" w:eastAsia="en-US" w:bidi="ar-SA"/>
      </w:rPr>
    </w:lvl>
    <w:lvl w:ilvl="4">
      <w:numFmt w:val="bullet"/>
      <w:lvlText w:val="•"/>
      <w:lvlJc w:val="left"/>
      <w:pPr>
        <w:ind w:left="4442" w:hanging="708"/>
      </w:pPr>
      <w:rPr>
        <w:rFonts w:hint="default"/>
        <w:lang w:val="ru-RU" w:eastAsia="en-US" w:bidi="ar-SA"/>
      </w:rPr>
    </w:lvl>
    <w:lvl w:ilvl="5">
      <w:numFmt w:val="bullet"/>
      <w:lvlText w:val="•"/>
      <w:lvlJc w:val="left"/>
      <w:pPr>
        <w:ind w:left="5496" w:hanging="708"/>
      </w:pPr>
      <w:rPr>
        <w:rFonts w:hint="default"/>
        <w:lang w:val="ru-RU" w:eastAsia="en-US" w:bidi="ar-SA"/>
      </w:rPr>
    </w:lvl>
    <w:lvl w:ilvl="6">
      <w:numFmt w:val="bullet"/>
      <w:lvlText w:val="•"/>
      <w:lvlJc w:val="left"/>
      <w:pPr>
        <w:ind w:left="6550" w:hanging="708"/>
      </w:pPr>
      <w:rPr>
        <w:rFonts w:hint="default"/>
        <w:lang w:val="ru-RU" w:eastAsia="en-US" w:bidi="ar-SA"/>
      </w:rPr>
    </w:lvl>
    <w:lvl w:ilvl="7">
      <w:numFmt w:val="bullet"/>
      <w:lvlText w:val="•"/>
      <w:lvlJc w:val="left"/>
      <w:pPr>
        <w:ind w:left="7604" w:hanging="708"/>
      </w:pPr>
      <w:rPr>
        <w:rFonts w:hint="default"/>
        <w:lang w:val="ru-RU" w:eastAsia="en-US" w:bidi="ar-SA"/>
      </w:rPr>
    </w:lvl>
    <w:lvl w:ilvl="8">
      <w:numFmt w:val="bullet"/>
      <w:lvlText w:val="•"/>
      <w:lvlJc w:val="left"/>
      <w:pPr>
        <w:ind w:left="8658" w:hanging="708"/>
      </w:pPr>
      <w:rPr>
        <w:rFonts w:hint="default"/>
        <w:lang w:val="ru-RU" w:eastAsia="en-US" w:bidi="ar-SA"/>
      </w:rPr>
    </w:lvl>
  </w:abstractNum>
  <w:abstractNum w:abstractNumId="31" w15:restartNumberingAfterBreak="0">
    <w:nsid w:val="7FDE3F44"/>
    <w:multiLevelType w:val="multilevel"/>
    <w:tmpl w:val="98D000FE"/>
    <w:lvl w:ilvl="0">
      <w:start w:val="4"/>
      <w:numFmt w:val="decimal"/>
      <w:lvlText w:val="%1"/>
      <w:lvlJc w:val="left"/>
      <w:pPr>
        <w:ind w:left="569" w:hanging="375"/>
      </w:pPr>
      <w:rPr>
        <w:rFonts w:hint="default"/>
        <w:lang w:val="ru-RU" w:eastAsia="en-US" w:bidi="ar-SA"/>
      </w:rPr>
    </w:lvl>
    <w:lvl w:ilvl="1">
      <w:start w:val="1"/>
      <w:numFmt w:val="decimal"/>
      <w:lvlText w:val="%1.%2."/>
      <w:lvlJc w:val="left"/>
      <w:pPr>
        <w:ind w:left="569" w:hanging="375"/>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01" w:hanging="375"/>
      </w:pPr>
      <w:rPr>
        <w:rFonts w:hint="default"/>
        <w:lang w:val="ru-RU" w:eastAsia="en-US" w:bidi="ar-SA"/>
      </w:rPr>
    </w:lvl>
    <w:lvl w:ilvl="3">
      <w:numFmt w:val="bullet"/>
      <w:lvlText w:val="•"/>
      <w:lvlJc w:val="left"/>
      <w:pPr>
        <w:ind w:left="3621" w:hanging="375"/>
      </w:pPr>
      <w:rPr>
        <w:rFonts w:hint="default"/>
        <w:lang w:val="ru-RU" w:eastAsia="en-US" w:bidi="ar-SA"/>
      </w:rPr>
    </w:lvl>
    <w:lvl w:ilvl="4">
      <w:numFmt w:val="bullet"/>
      <w:lvlText w:val="•"/>
      <w:lvlJc w:val="left"/>
      <w:pPr>
        <w:ind w:left="4642" w:hanging="375"/>
      </w:pPr>
      <w:rPr>
        <w:rFonts w:hint="default"/>
        <w:lang w:val="ru-RU" w:eastAsia="en-US" w:bidi="ar-SA"/>
      </w:rPr>
    </w:lvl>
    <w:lvl w:ilvl="5">
      <w:numFmt w:val="bullet"/>
      <w:lvlText w:val="•"/>
      <w:lvlJc w:val="left"/>
      <w:pPr>
        <w:ind w:left="5663" w:hanging="375"/>
      </w:pPr>
      <w:rPr>
        <w:rFonts w:hint="default"/>
        <w:lang w:val="ru-RU" w:eastAsia="en-US" w:bidi="ar-SA"/>
      </w:rPr>
    </w:lvl>
    <w:lvl w:ilvl="6">
      <w:numFmt w:val="bullet"/>
      <w:lvlText w:val="•"/>
      <w:lvlJc w:val="left"/>
      <w:pPr>
        <w:ind w:left="6683" w:hanging="375"/>
      </w:pPr>
      <w:rPr>
        <w:rFonts w:hint="default"/>
        <w:lang w:val="ru-RU" w:eastAsia="en-US" w:bidi="ar-SA"/>
      </w:rPr>
    </w:lvl>
    <w:lvl w:ilvl="7">
      <w:numFmt w:val="bullet"/>
      <w:lvlText w:val="•"/>
      <w:lvlJc w:val="left"/>
      <w:pPr>
        <w:ind w:left="7704" w:hanging="375"/>
      </w:pPr>
      <w:rPr>
        <w:rFonts w:hint="default"/>
        <w:lang w:val="ru-RU" w:eastAsia="en-US" w:bidi="ar-SA"/>
      </w:rPr>
    </w:lvl>
    <w:lvl w:ilvl="8">
      <w:numFmt w:val="bullet"/>
      <w:lvlText w:val="•"/>
      <w:lvlJc w:val="left"/>
      <w:pPr>
        <w:ind w:left="8724" w:hanging="375"/>
      </w:pPr>
      <w:rPr>
        <w:rFonts w:hint="default"/>
        <w:lang w:val="ru-RU" w:eastAsia="en-US" w:bidi="ar-SA"/>
      </w:rPr>
    </w:lvl>
  </w:abstractNum>
  <w:num w:numId="1" w16cid:durableId="902183295">
    <w:abstractNumId w:val="26"/>
  </w:num>
  <w:num w:numId="2" w16cid:durableId="1694720406">
    <w:abstractNumId w:val="17"/>
  </w:num>
  <w:num w:numId="3" w16cid:durableId="885019843">
    <w:abstractNumId w:val="12"/>
  </w:num>
  <w:num w:numId="4" w16cid:durableId="950480179">
    <w:abstractNumId w:val="3"/>
  </w:num>
  <w:num w:numId="5" w16cid:durableId="188496083">
    <w:abstractNumId w:val="7"/>
  </w:num>
  <w:num w:numId="6" w16cid:durableId="1319336869">
    <w:abstractNumId w:val="14"/>
  </w:num>
  <w:num w:numId="7" w16cid:durableId="1580601064">
    <w:abstractNumId w:val="25"/>
  </w:num>
  <w:num w:numId="8" w16cid:durableId="1448620091">
    <w:abstractNumId w:val="11"/>
  </w:num>
  <w:num w:numId="9" w16cid:durableId="825171486">
    <w:abstractNumId w:val="2"/>
  </w:num>
  <w:num w:numId="10" w16cid:durableId="621544226">
    <w:abstractNumId w:val="8"/>
  </w:num>
  <w:num w:numId="11" w16cid:durableId="1378889683">
    <w:abstractNumId w:val="4"/>
  </w:num>
  <w:num w:numId="12" w16cid:durableId="1272014004">
    <w:abstractNumId w:val="31"/>
  </w:num>
  <w:num w:numId="13" w16cid:durableId="594828137">
    <w:abstractNumId w:val="15"/>
  </w:num>
  <w:num w:numId="14" w16cid:durableId="1922835346">
    <w:abstractNumId w:val="24"/>
  </w:num>
  <w:num w:numId="15" w16cid:durableId="1221164983">
    <w:abstractNumId w:val="9"/>
  </w:num>
  <w:num w:numId="16" w16cid:durableId="885264174">
    <w:abstractNumId w:val="5"/>
  </w:num>
  <w:num w:numId="17" w16cid:durableId="1099181478">
    <w:abstractNumId w:val="0"/>
  </w:num>
  <w:num w:numId="18" w16cid:durableId="465389149">
    <w:abstractNumId w:val="1"/>
  </w:num>
  <w:num w:numId="19" w16cid:durableId="1972323791">
    <w:abstractNumId w:val="29"/>
  </w:num>
  <w:num w:numId="20" w16cid:durableId="955218504">
    <w:abstractNumId w:val="10"/>
  </w:num>
  <w:num w:numId="21" w16cid:durableId="573322009">
    <w:abstractNumId w:val="30"/>
  </w:num>
  <w:num w:numId="22" w16cid:durableId="589195324">
    <w:abstractNumId w:val="16"/>
  </w:num>
  <w:num w:numId="23" w16cid:durableId="149952115">
    <w:abstractNumId w:val="18"/>
  </w:num>
  <w:num w:numId="24" w16cid:durableId="762259697">
    <w:abstractNumId w:val="21"/>
  </w:num>
  <w:num w:numId="25" w16cid:durableId="674308177">
    <w:abstractNumId w:val="27"/>
  </w:num>
  <w:num w:numId="26" w16cid:durableId="1133870661">
    <w:abstractNumId w:val="19"/>
  </w:num>
  <w:num w:numId="27" w16cid:durableId="1887135360">
    <w:abstractNumId w:val="22"/>
  </w:num>
  <w:num w:numId="28" w16cid:durableId="1815291575">
    <w:abstractNumId w:val="28"/>
  </w:num>
  <w:num w:numId="29" w16cid:durableId="1854110023">
    <w:abstractNumId w:val="13"/>
  </w:num>
  <w:num w:numId="30" w16cid:durableId="1673415449">
    <w:abstractNumId w:val="20"/>
  </w:num>
  <w:num w:numId="31" w16cid:durableId="199586306">
    <w:abstractNumId w:val="6"/>
  </w:num>
  <w:num w:numId="32" w16cid:durableId="17434798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36"/>
    <w:rsid w:val="00001029"/>
    <w:rsid w:val="000153B1"/>
    <w:rsid w:val="00041FD5"/>
    <w:rsid w:val="0004205A"/>
    <w:rsid w:val="00043945"/>
    <w:rsid w:val="00064BCE"/>
    <w:rsid w:val="0009525B"/>
    <w:rsid w:val="000E39F8"/>
    <w:rsid w:val="00121442"/>
    <w:rsid w:val="0017056D"/>
    <w:rsid w:val="0017528A"/>
    <w:rsid w:val="001A23DE"/>
    <w:rsid w:val="001C4982"/>
    <w:rsid w:val="00210630"/>
    <w:rsid w:val="0024177F"/>
    <w:rsid w:val="00255648"/>
    <w:rsid w:val="00290337"/>
    <w:rsid w:val="00296794"/>
    <w:rsid w:val="002A7F23"/>
    <w:rsid w:val="002B6018"/>
    <w:rsid w:val="002C7765"/>
    <w:rsid w:val="00332703"/>
    <w:rsid w:val="00372C5A"/>
    <w:rsid w:val="003A6BD9"/>
    <w:rsid w:val="003B02B1"/>
    <w:rsid w:val="003C1D14"/>
    <w:rsid w:val="003D11EA"/>
    <w:rsid w:val="004648BE"/>
    <w:rsid w:val="00465ED4"/>
    <w:rsid w:val="00466DC7"/>
    <w:rsid w:val="0047005A"/>
    <w:rsid w:val="00475B82"/>
    <w:rsid w:val="00484E25"/>
    <w:rsid w:val="00486367"/>
    <w:rsid w:val="004A5884"/>
    <w:rsid w:val="004D0510"/>
    <w:rsid w:val="004D0AA9"/>
    <w:rsid w:val="004D6598"/>
    <w:rsid w:val="004E177B"/>
    <w:rsid w:val="004F3BA2"/>
    <w:rsid w:val="005055EF"/>
    <w:rsid w:val="00594913"/>
    <w:rsid w:val="005E3952"/>
    <w:rsid w:val="00600714"/>
    <w:rsid w:val="0062410F"/>
    <w:rsid w:val="00693D10"/>
    <w:rsid w:val="00696A22"/>
    <w:rsid w:val="006B5472"/>
    <w:rsid w:val="0074039B"/>
    <w:rsid w:val="00743461"/>
    <w:rsid w:val="00765789"/>
    <w:rsid w:val="0078646D"/>
    <w:rsid w:val="00796CB9"/>
    <w:rsid w:val="007C4C04"/>
    <w:rsid w:val="0087241D"/>
    <w:rsid w:val="0093745C"/>
    <w:rsid w:val="009944DA"/>
    <w:rsid w:val="009A5B41"/>
    <w:rsid w:val="009D5D0D"/>
    <w:rsid w:val="00A114E1"/>
    <w:rsid w:val="00A1352E"/>
    <w:rsid w:val="00A43AF5"/>
    <w:rsid w:val="00A53E0F"/>
    <w:rsid w:val="00A549B4"/>
    <w:rsid w:val="00A95B30"/>
    <w:rsid w:val="00B06F8A"/>
    <w:rsid w:val="00B306AF"/>
    <w:rsid w:val="00B31581"/>
    <w:rsid w:val="00B829E3"/>
    <w:rsid w:val="00BA2005"/>
    <w:rsid w:val="00BD6265"/>
    <w:rsid w:val="00BD7EBD"/>
    <w:rsid w:val="00C3197E"/>
    <w:rsid w:val="00C34357"/>
    <w:rsid w:val="00C37624"/>
    <w:rsid w:val="00C50458"/>
    <w:rsid w:val="00CD6F94"/>
    <w:rsid w:val="00CF07AF"/>
    <w:rsid w:val="00D24821"/>
    <w:rsid w:val="00D538A4"/>
    <w:rsid w:val="00D779B3"/>
    <w:rsid w:val="00D94FF8"/>
    <w:rsid w:val="00DC7C54"/>
    <w:rsid w:val="00E24BDE"/>
    <w:rsid w:val="00E4420C"/>
    <w:rsid w:val="00E57736"/>
    <w:rsid w:val="00E6525C"/>
    <w:rsid w:val="00E81B68"/>
    <w:rsid w:val="00E9667B"/>
    <w:rsid w:val="00F252A7"/>
    <w:rsid w:val="00F361C4"/>
    <w:rsid w:val="00F77BDD"/>
    <w:rsid w:val="00F9051D"/>
    <w:rsid w:val="00F91325"/>
    <w:rsid w:val="00F97C07"/>
    <w:rsid w:val="00FA48A8"/>
    <w:rsid w:val="00FE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621A"/>
  <w15:docId w15:val="{BA9FDC1F-39EF-45EB-968A-C430FCEB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569"/>
      <w:jc w:val="both"/>
    </w:pPr>
  </w:style>
  <w:style w:type="paragraph" w:customStyle="1" w:styleId="TableParagraph">
    <w:name w:val="Table Paragraph"/>
    <w:basedOn w:val="a"/>
    <w:uiPriority w:val="1"/>
    <w:qFormat/>
  </w:style>
  <w:style w:type="character" w:styleId="a5">
    <w:name w:val="Hyperlink"/>
    <w:basedOn w:val="a0"/>
    <w:uiPriority w:val="99"/>
    <w:unhideWhenUsed/>
    <w:rsid w:val="004A5884"/>
    <w:rPr>
      <w:color w:val="0000FF" w:themeColor="hyperlink"/>
      <w:u w:val="single"/>
    </w:rPr>
  </w:style>
  <w:style w:type="character" w:styleId="a6">
    <w:name w:val="Unresolved Mention"/>
    <w:basedOn w:val="a0"/>
    <w:uiPriority w:val="99"/>
    <w:semiHidden/>
    <w:unhideWhenUsed/>
    <w:rsid w:val="004A5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495276&amp;dst=195" TargetMode="External"/><Relationship Id="rId18" Type="http://schemas.openxmlformats.org/officeDocument/2006/relationships/hyperlink" Target="https://login.consultant.ru/link/?req=doc&amp;base=LAW&amp;n=495276&amp;dst=195"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login.consultant.ru/link/?req=doc&amp;base=LAW&amp;n=177743&amp;dst=100009" TargetMode="External"/><Relationship Id="rId7" Type="http://schemas.openxmlformats.org/officeDocument/2006/relationships/endnotes" Target="endnotes.xml"/><Relationship Id="rId12" Type="http://schemas.openxmlformats.org/officeDocument/2006/relationships/hyperlink" Target="https://login.consultant.ru/link/?req=doc&amp;base=LAW&amp;n=495276&amp;dst=195" TargetMode="External"/><Relationship Id="rId17" Type="http://schemas.openxmlformats.org/officeDocument/2006/relationships/hyperlink" Target="https://login.consultant.ru/link/?req=doc&amp;base=LAW&amp;n=495276&amp;dst=195"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login.consultant.ru/link/?req=doc&amp;base=LAW&amp;n=495276&amp;dst=195" TargetMode="External"/><Relationship Id="rId20" Type="http://schemas.openxmlformats.org/officeDocument/2006/relationships/hyperlink" Target="https://login.consultant.ru/link/?req=doc&amp;base=LAW&amp;n=495276&amp;dst=195"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24ki.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LAW&amp;n=495276&amp;dst=195" TargetMode="External"/><Relationship Id="rId23" Type="http://schemas.openxmlformats.org/officeDocument/2006/relationships/image" Target="media/image4.png"/><Relationship Id="rId28"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hyperlink" Target="https://login.consultant.ru/link/?req=doc&amp;base=LAW&amp;n=495276&amp;dst=19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495276&amp;dst=195" TargetMode="External"/><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B8C2E-442E-43F5-93BC-25235045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41</Pages>
  <Words>14183</Words>
  <Characters>80845</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Александр Терещенко</cp:lastModifiedBy>
  <cp:revision>12</cp:revision>
  <dcterms:created xsi:type="dcterms:W3CDTF">2026-03-03T10:44:00Z</dcterms:created>
  <dcterms:modified xsi:type="dcterms:W3CDTF">2026-03-03T11:38:00Z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Word 2019</vt:lpwstr>
  </property>
  <property fmtid="{D5CDD505-2E9C-101B-9397-08002B2CF9AE}" pid="4" name="LastSaved">
    <vt:filetime>2025-08-01T00:00:00Z</vt:filetime>
  </property>
  <property fmtid="{D5CDD505-2E9C-101B-9397-08002B2CF9AE}" pid="5" name="Producer">
    <vt:lpwstr>Microsoft® Word 2019</vt:lpwstr>
  </property>
</Properties>
</file>